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D8" w:rsidRPr="00F91BBB" w:rsidRDefault="009D06D8" w:rsidP="009D06D8">
      <w:pPr>
        <w:spacing w:line="276" w:lineRule="auto"/>
        <w:rPr>
          <w:color w:val="404040" w:themeColor="text1" w:themeTint="BF"/>
          <w:sz w:val="26"/>
          <w:szCs w:val="26"/>
        </w:rPr>
      </w:pPr>
      <w:r w:rsidRPr="00F91BBB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B69AFE4" wp14:editId="108D8490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6D8" w:rsidRDefault="009D06D8" w:rsidP="009D06D8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9D06D8" w:rsidRDefault="009D06D8" w:rsidP="009D06D8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9D06D8" w:rsidRDefault="009D06D8" w:rsidP="009D06D8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9D06D8" w:rsidRDefault="009D06D8" w:rsidP="009D06D8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9D06D8" w:rsidRDefault="009D06D8" w:rsidP="009D06D8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9D06D8" w:rsidRDefault="009D06D8" w:rsidP="009D06D8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9D06D8" w:rsidRDefault="009D06D8" w:rsidP="009D06D8"/>
                          <w:p w:rsidR="009D06D8" w:rsidRDefault="009D06D8" w:rsidP="009D06D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9D06D8" w:rsidRDefault="009D06D8" w:rsidP="009D06D8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9D06D8" w:rsidRDefault="009D06D8" w:rsidP="009D06D8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9D06D8" w:rsidRDefault="009D06D8" w:rsidP="009D06D8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9D06D8" w:rsidRDefault="009D06D8" w:rsidP="009D06D8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9D06D8" w:rsidRDefault="009D06D8" w:rsidP="009D06D8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9D06D8" w:rsidRDefault="009D06D8" w:rsidP="009D06D8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9D06D8" w:rsidRDefault="009D06D8" w:rsidP="009D06D8"/>
                    <w:p w:rsidR="009D06D8" w:rsidRDefault="009D06D8" w:rsidP="009D06D8"/>
                  </w:txbxContent>
                </v:textbox>
              </v:rect>
            </w:pict>
          </mc:Fallback>
        </mc:AlternateContent>
      </w:r>
    </w:p>
    <w:p w:rsidR="009D06D8" w:rsidRPr="00F91BBB" w:rsidRDefault="009D06D8" w:rsidP="009D06D8">
      <w:pPr>
        <w:spacing w:line="276" w:lineRule="auto"/>
        <w:rPr>
          <w:color w:val="404040" w:themeColor="text1" w:themeTint="BF"/>
          <w:sz w:val="26"/>
          <w:szCs w:val="26"/>
        </w:rPr>
      </w:pPr>
      <w:r w:rsidRPr="00F91BBB">
        <w:rPr>
          <w:noProof/>
          <w:color w:val="404040" w:themeColor="text1" w:themeTint="BF"/>
          <w:sz w:val="26"/>
          <w:szCs w:val="26"/>
        </w:rPr>
        <w:drawing>
          <wp:inline distT="0" distB="0" distL="0" distR="0" wp14:anchorId="045BE63D" wp14:editId="549C6735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6D8" w:rsidRPr="00F91BBB" w:rsidRDefault="009D06D8" w:rsidP="009D06D8">
      <w:pPr>
        <w:rPr>
          <w:color w:val="404040" w:themeColor="text1" w:themeTint="BF"/>
        </w:rPr>
      </w:pPr>
    </w:p>
    <w:p w:rsidR="000F37DB" w:rsidRPr="00F91BBB" w:rsidRDefault="000F37DB" w:rsidP="009E4CCA">
      <w:pPr>
        <w:ind w:firstLine="709"/>
        <w:rPr>
          <w:color w:val="404040" w:themeColor="text1" w:themeTint="BF"/>
          <w:sz w:val="28"/>
          <w:szCs w:val="28"/>
        </w:rPr>
      </w:pPr>
    </w:p>
    <w:p w:rsidR="000E04A4" w:rsidRPr="00F91BBB" w:rsidRDefault="000E04A4" w:rsidP="008A3353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9E4CCA" w:rsidRPr="00F91BBB" w:rsidRDefault="000E04A4" w:rsidP="008A3353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F91BBB">
        <w:rPr>
          <w:color w:val="404040" w:themeColor="text1" w:themeTint="BF"/>
          <w:sz w:val="26"/>
          <w:szCs w:val="26"/>
        </w:rPr>
        <w:t>57</w:t>
      </w:r>
      <w:r w:rsidR="009E4CCA" w:rsidRPr="00F91BBB">
        <w:rPr>
          <w:color w:val="404040" w:themeColor="text1" w:themeTint="BF"/>
          <w:sz w:val="26"/>
          <w:szCs w:val="26"/>
        </w:rPr>
        <w:t xml:space="preserve"> сессии  четвёртого созыва</w:t>
      </w:r>
    </w:p>
    <w:p w:rsidR="009E4CCA" w:rsidRPr="00F91BBB" w:rsidRDefault="000F37DB" w:rsidP="008A3353">
      <w:pPr>
        <w:spacing w:line="264" w:lineRule="auto"/>
        <w:rPr>
          <w:color w:val="404040" w:themeColor="text1" w:themeTint="BF"/>
          <w:sz w:val="26"/>
          <w:szCs w:val="26"/>
        </w:rPr>
      </w:pPr>
      <w:r w:rsidRPr="00F91BBB">
        <w:rPr>
          <w:color w:val="404040" w:themeColor="text1" w:themeTint="BF"/>
          <w:sz w:val="26"/>
          <w:szCs w:val="26"/>
        </w:rPr>
        <w:tab/>
      </w:r>
      <w:r w:rsidR="000E04A4" w:rsidRPr="00F91BBB">
        <w:rPr>
          <w:color w:val="404040" w:themeColor="text1" w:themeTint="BF"/>
          <w:sz w:val="26"/>
          <w:szCs w:val="26"/>
        </w:rPr>
        <w:t>о</w:t>
      </w:r>
      <w:r w:rsidRPr="00F91BBB">
        <w:rPr>
          <w:color w:val="404040" w:themeColor="text1" w:themeTint="BF"/>
          <w:sz w:val="26"/>
          <w:szCs w:val="26"/>
        </w:rPr>
        <w:t>т</w:t>
      </w:r>
      <w:r w:rsidR="000E04A4" w:rsidRPr="00F91BBB">
        <w:rPr>
          <w:color w:val="404040" w:themeColor="text1" w:themeTint="BF"/>
          <w:sz w:val="26"/>
          <w:szCs w:val="26"/>
        </w:rPr>
        <w:t xml:space="preserve"> 20.11.2018</w:t>
      </w:r>
      <w:r w:rsidRPr="00F91BBB">
        <w:rPr>
          <w:color w:val="404040" w:themeColor="text1" w:themeTint="BF"/>
          <w:sz w:val="26"/>
          <w:szCs w:val="26"/>
        </w:rPr>
        <w:t xml:space="preserve"> </w:t>
      </w:r>
      <w:r w:rsidR="009E4CCA" w:rsidRPr="00F91BBB">
        <w:rPr>
          <w:color w:val="404040" w:themeColor="text1" w:themeTint="BF"/>
          <w:sz w:val="26"/>
          <w:szCs w:val="26"/>
        </w:rPr>
        <w:t xml:space="preserve">№ </w:t>
      </w:r>
      <w:r w:rsidR="009D06D8" w:rsidRPr="00F91BBB">
        <w:rPr>
          <w:color w:val="404040" w:themeColor="text1" w:themeTint="BF"/>
          <w:sz w:val="26"/>
          <w:szCs w:val="26"/>
        </w:rPr>
        <w:t>477</w:t>
      </w:r>
      <w:r w:rsidR="00EB4C99" w:rsidRPr="00F91BBB">
        <w:rPr>
          <w:color w:val="404040" w:themeColor="text1" w:themeTint="BF"/>
          <w:sz w:val="26"/>
          <w:szCs w:val="26"/>
        </w:rPr>
        <w:t xml:space="preserve"> </w:t>
      </w:r>
    </w:p>
    <w:p w:rsidR="009E4CCA" w:rsidRPr="00F91BBB" w:rsidRDefault="009E4CCA" w:rsidP="008A3353">
      <w:pPr>
        <w:spacing w:line="264" w:lineRule="auto"/>
        <w:rPr>
          <w:color w:val="404040" w:themeColor="text1" w:themeTint="BF"/>
          <w:sz w:val="26"/>
          <w:szCs w:val="26"/>
        </w:rPr>
      </w:pPr>
    </w:p>
    <w:p w:rsidR="009E4CCA" w:rsidRPr="00F91BBB" w:rsidRDefault="009E4CCA" w:rsidP="008A3353">
      <w:pPr>
        <w:spacing w:line="264" w:lineRule="auto"/>
        <w:rPr>
          <w:color w:val="404040" w:themeColor="text1" w:themeTint="BF"/>
          <w:sz w:val="26"/>
          <w:szCs w:val="26"/>
        </w:rPr>
      </w:pPr>
    </w:p>
    <w:tbl>
      <w:tblPr>
        <w:tblStyle w:val="a8"/>
        <w:tblW w:w="921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103"/>
      </w:tblGrid>
      <w:tr w:rsidR="00F91BBB" w:rsidRPr="00F91BBB" w:rsidTr="009D06D8">
        <w:tc>
          <w:tcPr>
            <w:tcW w:w="4111" w:type="dxa"/>
          </w:tcPr>
          <w:p w:rsidR="009E4CCA" w:rsidRPr="00F91BBB" w:rsidRDefault="0080628C" w:rsidP="008A3353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F91BBB">
              <w:rPr>
                <w:color w:val="404040" w:themeColor="text1" w:themeTint="BF"/>
                <w:sz w:val="26"/>
                <w:szCs w:val="26"/>
              </w:rPr>
              <w:t>О внесении изменения в решение Десногорского городского Совета от 05.06.2018 № 431</w:t>
            </w:r>
          </w:p>
          <w:p w:rsidR="009E4CCA" w:rsidRPr="00F91BBB" w:rsidRDefault="009E4CCA" w:rsidP="008A3353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5103" w:type="dxa"/>
          </w:tcPr>
          <w:p w:rsidR="009E4CCA" w:rsidRPr="00F91BBB" w:rsidRDefault="009E4CCA" w:rsidP="008A3353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</w:tr>
    </w:tbl>
    <w:p w:rsidR="009E4CCA" w:rsidRPr="00F91BBB" w:rsidRDefault="009E4CCA" w:rsidP="008A3353">
      <w:pPr>
        <w:spacing w:line="264" w:lineRule="auto"/>
        <w:jc w:val="both"/>
        <w:rPr>
          <w:color w:val="404040" w:themeColor="text1" w:themeTint="BF"/>
          <w:sz w:val="26"/>
          <w:szCs w:val="26"/>
        </w:rPr>
      </w:pPr>
    </w:p>
    <w:p w:rsidR="009E4CCA" w:rsidRPr="00F91BBB" w:rsidRDefault="00EB4C99" w:rsidP="008A3353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proofErr w:type="gramStart"/>
      <w:r w:rsidRPr="00F91BBB">
        <w:rPr>
          <w:color w:val="404040" w:themeColor="text1" w:themeTint="BF"/>
          <w:sz w:val="26"/>
          <w:szCs w:val="26"/>
        </w:rPr>
        <w:t>В соответствии со</w:t>
      </w:r>
      <w:r w:rsidR="000F37DB" w:rsidRPr="00F91BBB">
        <w:rPr>
          <w:color w:val="404040" w:themeColor="text1" w:themeTint="BF"/>
          <w:sz w:val="26"/>
          <w:szCs w:val="26"/>
        </w:rPr>
        <w:t xml:space="preserve"> ст.</w:t>
      </w:r>
      <w:r w:rsidR="00676A70" w:rsidRPr="00F91BBB">
        <w:rPr>
          <w:color w:val="404040" w:themeColor="text1" w:themeTint="BF"/>
          <w:sz w:val="26"/>
          <w:szCs w:val="26"/>
        </w:rPr>
        <w:t xml:space="preserve"> </w:t>
      </w:r>
      <w:r w:rsidRPr="00F91BBB">
        <w:rPr>
          <w:color w:val="404040" w:themeColor="text1" w:themeTint="BF"/>
          <w:sz w:val="26"/>
          <w:szCs w:val="26"/>
        </w:rPr>
        <w:t>17</w:t>
      </w:r>
      <w:r w:rsidR="000F37DB" w:rsidRPr="00F91BBB">
        <w:rPr>
          <w:color w:val="404040" w:themeColor="text1" w:themeTint="BF"/>
          <w:sz w:val="26"/>
          <w:szCs w:val="26"/>
        </w:rPr>
        <w:t xml:space="preserve"> Федерального закона от 06.10.2003 №</w:t>
      </w:r>
      <w:r w:rsidR="00676A70" w:rsidRPr="00F91BBB">
        <w:rPr>
          <w:color w:val="404040" w:themeColor="text1" w:themeTint="BF"/>
          <w:sz w:val="26"/>
          <w:szCs w:val="26"/>
        </w:rPr>
        <w:t xml:space="preserve"> </w:t>
      </w:r>
      <w:r w:rsidR="000F37DB" w:rsidRPr="00F91BBB">
        <w:rPr>
          <w:color w:val="404040" w:themeColor="text1" w:themeTint="BF"/>
          <w:sz w:val="26"/>
          <w:szCs w:val="26"/>
        </w:rPr>
        <w:t xml:space="preserve">131-ФЗ «Об общих принципах организации местного самоуправления в Российской Федерации», ст. 26 Устава муниципального образования «город Десногорск» Смоленской области, </w:t>
      </w:r>
      <w:r w:rsidR="00FE733D" w:rsidRPr="00F91BBB">
        <w:rPr>
          <w:color w:val="404040" w:themeColor="text1" w:themeTint="BF"/>
          <w:sz w:val="26"/>
          <w:szCs w:val="26"/>
        </w:rPr>
        <w:t>на основании материалов, представленных Комиссией по формированию цен, тарифов и надбавок на услуги муниципальных организаций</w:t>
      </w:r>
      <w:r w:rsidR="001A2666" w:rsidRPr="00F91BBB">
        <w:rPr>
          <w:color w:val="404040" w:themeColor="text1" w:themeTint="BF"/>
          <w:sz w:val="26"/>
          <w:szCs w:val="26"/>
        </w:rPr>
        <w:t xml:space="preserve"> и учитывая рекомендации постоянной депутатской комиссии планово-бюджетной, по налогам, финансам и инвестиционной деятельности</w:t>
      </w:r>
      <w:r w:rsidR="000F37DB" w:rsidRPr="00F91BBB">
        <w:rPr>
          <w:color w:val="404040" w:themeColor="text1" w:themeTint="BF"/>
          <w:sz w:val="26"/>
          <w:szCs w:val="26"/>
        </w:rPr>
        <w:t>, Десногорский городской Совет</w:t>
      </w:r>
      <w:proofErr w:type="gramEnd"/>
    </w:p>
    <w:p w:rsidR="000F37DB" w:rsidRPr="00F91BBB" w:rsidRDefault="000F37DB" w:rsidP="008A3353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bookmarkStart w:id="0" w:name="_GoBack"/>
      <w:bookmarkEnd w:id="0"/>
    </w:p>
    <w:p w:rsidR="009E4CCA" w:rsidRPr="00F91BBB" w:rsidRDefault="009E4CCA" w:rsidP="008A3353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  <w:proofErr w:type="gramStart"/>
      <w:r w:rsidRPr="00F91BBB">
        <w:rPr>
          <w:color w:val="404040" w:themeColor="text1" w:themeTint="BF"/>
          <w:sz w:val="26"/>
          <w:szCs w:val="26"/>
        </w:rPr>
        <w:t>Р</w:t>
      </w:r>
      <w:proofErr w:type="gramEnd"/>
      <w:r w:rsidRPr="00F91BBB">
        <w:rPr>
          <w:color w:val="404040" w:themeColor="text1" w:themeTint="BF"/>
          <w:sz w:val="26"/>
          <w:szCs w:val="26"/>
        </w:rPr>
        <w:t xml:space="preserve"> Е Ш И Л:</w:t>
      </w:r>
    </w:p>
    <w:p w:rsidR="009E4CCA" w:rsidRPr="00F91BBB" w:rsidRDefault="009E4CCA" w:rsidP="008A3353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</w:p>
    <w:p w:rsidR="0080628C" w:rsidRPr="00F91BBB" w:rsidRDefault="008B4660" w:rsidP="008A3353">
      <w:pPr>
        <w:tabs>
          <w:tab w:val="left" w:pos="993"/>
        </w:tabs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F91BBB">
        <w:rPr>
          <w:color w:val="404040" w:themeColor="text1" w:themeTint="BF"/>
          <w:sz w:val="26"/>
          <w:szCs w:val="26"/>
        </w:rPr>
        <w:t>1. </w:t>
      </w:r>
      <w:r w:rsidR="0080628C" w:rsidRPr="00F91BBB">
        <w:rPr>
          <w:color w:val="404040" w:themeColor="text1" w:themeTint="BF"/>
          <w:sz w:val="26"/>
          <w:szCs w:val="26"/>
        </w:rPr>
        <w:t xml:space="preserve">Внести изменение в решение Десногорского городского Совета от 05.06.2018 № 431 «Об утверждении стоимости платных услуг общего </w:t>
      </w:r>
      <w:proofErr w:type="spellStart"/>
      <w:r w:rsidR="0080628C" w:rsidRPr="00F91BBB">
        <w:rPr>
          <w:color w:val="404040" w:themeColor="text1" w:themeTint="BF"/>
          <w:sz w:val="26"/>
          <w:szCs w:val="26"/>
        </w:rPr>
        <w:t>внеразрядного</w:t>
      </w:r>
      <w:proofErr w:type="spellEnd"/>
      <w:r w:rsidR="0080628C" w:rsidRPr="00F91BBB">
        <w:rPr>
          <w:color w:val="404040" w:themeColor="text1" w:themeTint="BF"/>
          <w:sz w:val="26"/>
          <w:szCs w:val="26"/>
        </w:rPr>
        <w:t xml:space="preserve"> отделения бани, оказываемых МУП БПК «Латона» МО «город Десногорск» Смоленской области», изложив пункт 2 в следующей редакции:</w:t>
      </w:r>
    </w:p>
    <w:p w:rsidR="00FE733D" w:rsidRPr="00F91BBB" w:rsidRDefault="0080628C" w:rsidP="008A3353">
      <w:pPr>
        <w:tabs>
          <w:tab w:val="left" w:pos="993"/>
        </w:tabs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F91BBB">
        <w:rPr>
          <w:color w:val="404040" w:themeColor="text1" w:themeTint="BF"/>
          <w:sz w:val="26"/>
          <w:szCs w:val="26"/>
        </w:rPr>
        <w:t>«Настоящее решение вступает в силу с 01.07.2018 и действует до 30.06.2019»</w:t>
      </w:r>
      <w:r w:rsidR="00FE733D" w:rsidRPr="00F91BBB">
        <w:rPr>
          <w:color w:val="404040" w:themeColor="text1" w:themeTint="BF"/>
          <w:sz w:val="26"/>
          <w:szCs w:val="26"/>
        </w:rPr>
        <w:t>.</w:t>
      </w:r>
    </w:p>
    <w:p w:rsidR="000E04A4" w:rsidRPr="00F91BBB" w:rsidRDefault="000E04A4" w:rsidP="008A3353">
      <w:pPr>
        <w:tabs>
          <w:tab w:val="left" w:pos="993"/>
        </w:tabs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C033E3" w:rsidRPr="00F91BBB" w:rsidRDefault="0080628C" w:rsidP="008A3353">
      <w:pPr>
        <w:tabs>
          <w:tab w:val="left" w:pos="993"/>
        </w:tabs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F91BBB">
        <w:rPr>
          <w:color w:val="404040" w:themeColor="text1" w:themeTint="BF"/>
          <w:sz w:val="26"/>
          <w:szCs w:val="26"/>
        </w:rPr>
        <w:t>2</w:t>
      </w:r>
      <w:r w:rsidR="008B4660" w:rsidRPr="00F91BBB">
        <w:rPr>
          <w:color w:val="404040" w:themeColor="text1" w:themeTint="BF"/>
          <w:sz w:val="26"/>
          <w:szCs w:val="26"/>
        </w:rPr>
        <w:t>. </w:t>
      </w:r>
      <w:r w:rsidR="00CF58CF" w:rsidRPr="00F91BBB">
        <w:rPr>
          <w:color w:val="404040" w:themeColor="text1" w:themeTint="BF"/>
          <w:sz w:val="26"/>
          <w:szCs w:val="26"/>
        </w:rPr>
        <w:t>Настоящее решение опубликовать в газете «Десна».</w:t>
      </w:r>
    </w:p>
    <w:p w:rsidR="000F37DB" w:rsidRPr="00F91BBB" w:rsidRDefault="000F37DB" w:rsidP="008A3353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8878BE" w:rsidRPr="00F91BBB" w:rsidRDefault="008878BE" w:rsidP="008A3353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tbl>
      <w:tblPr>
        <w:tblW w:w="9903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5"/>
        <w:gridCol w:w="4678"/>
      </w:tblGrid>
      <w:tr w:rsidR="00F91BBB" w:rsidRPr="00F91BBB" w:rsidTr="009D06D8">
        <w:trPr>
          <w:trHeight w:val="1495"/>
        </w:trPr>
        <w:tc>
          <w:tcPr>
            <w:tcW w:w="5225" w:type="dxa"/>
            <w:vAlign w:val="bottom"/>
            <w:hideMark/>
          </w:tcPr>
          <w:p w:rsidR="000F37DB" w:rsidRPr="00F91BBB" w:rsidRDefault="000F37DB" w:rsidP="008A3353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F91BBB">
              <w:rPr>
                <w:color w:val="404040" w:themeColor="text1" w:themeTint="BF"/>
                <w:sz w:val="26"/>
                <w:szCs w:val="26"/>
              </w:rPr>
              <w:t>Председатель</w:t>
            </w:r>
          </w:p>
          <w:p w:rsidR="000F37DB" w:rsidRPr="00F91BBB" w:rsidRDefault="000F37DB" w:rsidP="008A3353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F91BBB">
              <w:rPr>
                <w:color w:val="404040" w:themeColor="text1" w:themeTint="BF"/>
                <w:sz w:val="26"/>
                <w:szCs w:val="26"/>
              </w:rPr>
              <w:t>Десногорского городского Совета</w:t>
            </w:r>
          </w:p>
          <w:p w:rsidR="000F37DB" w:rsidRPr="00F91BBB" w:rsidRDefault="000F37DB" w:rsidP="008A3353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  <w:p w:rsidR="000F37DB" w:rsidRPr="00F91BBB" w:rsidRDefault="00F962D0" w:rsidP="009D06D8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F91BBB">
              <w:rPr>
                <w:color w:val="404040" w:themeColor="text1" w:themeTint="BF"/>
                <w:sz w:val="26"/>
                <w:szCs w:val="26"/>
              </w:rPr>
              <w:t xml:space="preserve">                              </w:t>
            </w:r>
            <w:r w:rsidR="009D06D8" w:rsidRPr="00F91BBB">
              <w:rPr>
                <w:color w:val="404040" w:themeColor="text1" w:themeTint="BF"/>
                <w:sz w:val="26"/>
                <w:szCs w:val="26"/>
              </w:rPr>
              <w:t xml:space="preserve">     </w:t>
            </w:r>
            <w:r w:rsidRPr="00F91BBB">
              <w:rPr>
                <w:color w:val="404040" w:themeColor="text1" w:themeTint="BF"/>
                <w:sz w:val="26"/>
                <w:szCs w:val="26"/>
              </w:rPr>
              <w:t xml:space="preserve">  </w:t>
            </w:r>
            <w:r w:rsidR="000F37DB" w:rsidRPr="00F91BBB">
              <w:rPr>
                <w:color w:val="404040" w:themeColor="text1" w:themeTint="BF"/>
                <w:sz w:val="26"/>
                <w:szCs w:val="26"/>
              </w:rPr>
              <w:t>В.Н. Блохин</w:t>
            </w:r>
          </w:p>
        </w:tc>
        <w:tc>
          <w:tcPr>
            <w:tcW w:w="4678" w:type="dxa"/>
            <w:vAlign w:val="bottom"/>
            <w:hideMark/>
          </w:tcPr>
          <w:p w:rsidR="000F37DB" w:rsidRPr="00F91BBB" w:rsidRDefault="000F37DB" w:rsidP="008A3353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F91BBB">
              <w:rPr>
                <w:color w:val="404040" w:themeColor="text1" w:themeTint="BF"/>
                <w:sz w:val="26"/>
                <w:szCs w:val="26"/>
              </w:rPr>
              <w:t xml:space="preserve">Глава </w:t>
            </w:r>
            <w:r w:rsidR="009D06D8" w:rsidRPr="00F91BBB">
              <w:rPr>
                <w:color w:val="404040" w:themeColor="text1" w:themeTint="BF"/>
                <w:sz w:val="26"/>
                <w:szCs w:val="26"/>
              </w:rPr>
              <w:t xml:space="preserve">    </w:t>
            </w:r>
            <w:r w:rsidRPr="00F91BBB">
              <w:rPr>
                <w:color w:val="404040" w:themeColor="text1" w:themeTint="BF"/>
                <w:sz w:val="26"/>
                <w:szCs w:val="26"/>
              </w:rPr>
              <w:t xml:space="preserve">муниципального </w:t>
            </w:r>
            <w:r w:rsidR="009D06D8" w:rsidRPr="00F91BBB">
              <w:rPr>
                <w:color w:val="404040" w:themeColor="text1" w:themeTint="BF"/>
                <w:sz w:val="26"/>
                <w:szCs w:val="26"/>
              </w:rPr>
              <w:t xml:space="preserve">    </w:t>
            </w:r>
            <w:r w:rsidRPr="00F91BBB">
              <w:rPr>
                <w:color w:val="404040" w:themeColor="text1" w:themeTint="BF"/>
                <w:sz w:val="26"/>
                <w:szCs w:val="26"/>
              </w:rPr>
              <w:t>образования</w:t>
            </w:r>
          </w:p>
          <w:p w:rsidR="000F37DB" w:rsidRPr="00F91BBB" w:rsidRDefault="000F37DB" w:rsidP="008A3353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F91BBB">
              <w:rPr>
                <w:color w:val="404040" w:themeColor="text1" w:themeTint="BF"/>
                <w:sz w:val="26"/>
                <w:szCs w:val="26"/>
              </w:rPr>
              <w:t>«город Десногорск» Смоленской области</w:t>
            </w:r>
          </w:p>
          <w:p w:rsidR="000F37DB" w:rsidRPr="00F91BBB" w:rsidRDefault="000F37DB" w:rsidP="008A3353">
            <w:pPr>
              <w:spacing w:line="264" w:lineRule="auto"/>
              <w:ind w:firstLine="284"/>
              <w:rPr>
                <w:color w:val="404040" w:themeColor="text1" w:themeTint="BF"/>
                <w:sz w:val="26"/>
                <w:szCs w:val="26"/>
              </w:rPr>
            </w:pPr>
          </w:p>
          <w:p w:rsidR="000F37DB" w:rsidRPr="00F91BBB" w:rsidRDefault="000F37DB" w:rsidP="009D06D8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F91BBB">
              <w:rPr>
                <w:color w:val="404040" w:themeColor="text1" w:themeTint="BF"/>
                <w:sz w:val="26"/>
                <w:szCs w:val="26"/>
              </w:rPr>
              <w:t xml:space="preserve">   </w:t>
            </w:r>
            <w:r w:rsidR="00F962D0" w:rsidRPr="00F91BBB">
              <w:rPr>
                <w:color w:val="404040" w:themeColor="text1" w:themeTint="BF"/>
                <w:sz w:val="26"/>
                <w:szCs w:val="26"/>
              </w:rPr>
              <w:t xml:space="preserve">                                          </w:t>
            </w:r>
            <w:r w:rsidRPr="00F91BBB">
              <w:rPr>
                <w:color w:val="404040" w:themeColor="text1" w:themeTint="BF"/>
                <w:sz w:val="26"/>
                <w:szCs w:val="26"/>
              </w:rPr>
              <w:t xml:space="preserve">     А.Н. Шубин</w:t>
            </w:r>
          </w:p>
        </w:tc>
      </w:tr>
    </w:tbl>
    <w:p w:rsidR="00BD3928" w:rsidRPr="00F91BBB" w:rsidRDefault="00BD3928" w:rsidP="008A3353">
      <w:pPr>
        <w:spacing w:line="264" w:lineRule="auto"/>
        <w:rPr>
          <w:color w:val="404040" w:themeColor="text1" w:themeTint="BF"/>
          <w:sz w:val="10"/>
          <w:szCs w:val="10"/>
        </w:rPr>
      </w:pPr>
    </w:p>
    <w:sectPr w:rsidR="00BD3928" w:rsidRPr="00F91BBB" w:rsidSect="009D06D8">
      <w:pgSz w:w="11906" w:h="16838"/>
      <w:pgMar w:top="993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A6" w:rsidRDefault="00C010A6" w:rsidP="004B6A2B">
      <w:r>
        <w:separator/>
      </w:r>
    </w:p>
  </w:endnote>
  <w:endnote w:type="continuationSeparator" w:id="0">
    <w:p w:rsidR="00C010A6" w:rsidRDefault="00C010A6" w:rsidP="004B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A6" w:rsidRDefault="00C010A6" w:rsidP="004B6A2B">
      <w:r>
        <w:separator/>
      </w:r>
    </w:p>
  </w:footnote>
  <w:footnote w:type="continuationSeparator" w:id="0">
    <w:p w:rsidR="00C010A6" w:rsidRDefault="00C010A6" w:rsidP="004B6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025"/>
    <w:multiLevelType w:val="hybridMultilevel"/>
    <w:tmpl w:val="58B2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6C14"/>
    <w:multiLevelType w:val="hybridMultilevel"/>
    <w:tmpl w:val="CBA05C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37C1D9E"/>
    <w:multiLevelType w:val="hybridMultilevel"/>
    <w:tmpl w:val="B8367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E7B8F"/>
    <w:multiLevelType w:val="hybridMultilevel"/>
    <w:tmpl w:val="F8B6E58A"/>
    <w:lvl w:ilvl="0" w:tplc="E7820DD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B36948"/>
    <w:multiLevelType w:val="hybridMultilevel"/>
    <w:tmpl w:val="F8068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D7B5C66"/>
    <w:multiLevelType w:val="hybridMultilevel"/>
    <w:tmpl w:val="DE02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139D5"/>
    <w:multiLevelType w:val="multilevel"/>
    <w:tmpl w:val="177AFC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B9"/>
    <w:rsid w:val="00057E99"/>
    <w:rsid w:val="00064FEE"/>
    <w:rsid w:val="00072E02"/>
    <w:rsid w:val="000930E9"/>
    <w:rsid w:val="000B373F"/>
    <w:rsid w:val="000E04A4"/>
    <w:rsid w:val="000E11FD"/>
    <w:rsid w:val="000E5FFF"/>
    <w:rsid w:val="000F37DB"/>
    <w:rsid w:val="00115F59"/>
    <w:rsid w:val="00127BC5"/>
    <w:rsid w:val="00151A74"/>
    <w:rsid w:val="00155121"/>
    <w:rsid w:val="00172B8A"/>
    <w:rsid w:val="001767A3"/>
    <w:rsid w:val="001806F4"/>
    <w:rsid w:val="001867B1"/>
    <w:rsid w:val="00192AD6"/>
    <w:rsid w:val="001A2666"/>
    <w:rsid w:val="001B0B6C"/>
    <w:rsid w:val="001C6BDE"/>
    <w:rsid w:val="001D2FD5"/>
    <w:rsid w:val="001E6D9A"/>
    <w:rsid w:val="00226153"/>
    <w:rsid w:val="00236F17"/>
    <w:rsid w:val="0024050E"/>
    <w:rsid w:val="0026798E"/>
    <w:rsid w:val="002801EC"/>
    <w:rsid w:val="00283F5A"/>
    <w:rsid w:val="002952B9"/>
    <w:rsid w:val="00297C63"/>
    <w:rsid w:val="002A0F6A"/>
    <w:rsid w:val="002A3D88"/>
    <w:rsid w:val="002A3FD3"/>
    <w:rsid w:val="002C6007"/>
    <w:rsid w:val="002E19D6"/>
    <w:rsid w:val="00347EC7"/>
    <w:rsid w:val="0035238D"/>
    <w:rsid w:val="00373676"/>
    <w:rsid w:val="003A0181"/>
    <w:rsid w:val="003C0793"/>
    <w:rsid w:val="003C08E8"/>
    <w:rsid w:val="003C57C8"/>
    <w:rsid w:val="003F036F"/>
    <w:rsid w:val="003F5997"/>
    <w:rsid w:val="00421D01"/>
    <w:rsid w:val="00442C70"/>
    <w:rsid w:val="00446C27"/>
    <w:rsid w:val="004A649F"/>
    <w:rsid w:val="004B6A2B"/>
    <w:rsid w:val="00500BA8"/>
    <w:rsid w:val="00522E61"/>
    <w:rsid w:val="00576880"/>
    <w:rsid w:val="005A1484"/>
    <w:rsid w:val="00604A7B"/>
    <w:rsid w:val="00635EEB"/>
    <w:rsid w:val="006521C5"/>
    <w:rsid w:val="00655BD3"/>
    <w:rsid w:val="00656300"/>
    <w:rsid w:val="006603A0"/>
    <w:rsid w:val="00676A70"/>
    <w:rsid w:val="00691E96"/>
    <w:rsid w:val="0069659B"/>
    <w:rsid w:val="006A466A"/>
    <w:rsid w:val="006C347C"/>
    <w:rsid w:val="006E78BD"/>
    <w:rsid w:val="00711675"/>
    <w:rsid w:val="007547E1"/>
    <w:rsid w:val="00787041"/>
    <w:rsid w:val="007919AB"/>
    <w:rsid w:val="007A6BB6"/>
    <w:rsid w:val="007B7360"/>
    <w:rsid w:val="007D0917"/>
    <w:rsid w:val="007D641D"/>
    <w:rsid w:val="0080628C"/>
    <w:rsid w:val="00806669"/>
    <w:rsid w:val="0083015A"/>
    <w:rsid w:val="008878BE"/>
    <w:rsid w:val="008A3353"/>
    <w:rsid w:val="008B4660"/>
    <w:rsid w:val="008B4F5D"/>
    <w:rsid w:val="008B5122"/>
    <w:rsid w:val="008B673F"/>
    <w:rsid w:val="008C45D5"/>
    <w:rsid w:val="008D7F21"/>
    <w:rsid w:val="008E406A"/>
    <w:rsid w:val="008F13F5"/>
    <w:rsid w:val="008F1D84"/>
    <w:rsid w:val="00904D06"/>
    <w:rsid w:val="0094500C"/>
    <w:rsid w:val="009643DF"/>
    <w:rsid w:val="009702ED"/>
    <w:rsid w:val="0098246C"/>
    <w:rsid w:val="00996693"/>
    <w:rsid w:val="009B3C09"/>
    <w:rsid w:val="009D06D8"/>
    <w:rsid w:val="009E4CCA"/>
    <w:rsid w:val="009F2446"/>
    <w:rsid w:val="00A1027D"/>
    <w:rsid w:val="00A414CE"/>
    <w:rsid w:val="00A56EBC"/>
    <w:rsid w:val="00A87FAF"/>
    <w:rsid w:val="00AB64A4"/>
    <w:rsid w:val="00AF21A1"/>
    <w:rsid w:val="00B20B61"/>
    <w:rsid w:val="00B622F3"/>
    <w:rsid w:val="00B64432"/>
    <w:rsid w:val="00B71CB1"/>
    <w:rsid w:val="00B838BF"/>
    <w:rsid w:val="00BA21CB"/>
    <w:rsid w:val="00BA4F96"/>
    <w:rsid w:val="00BD28F0"/>
    <w:rsid w:val="00BD3928"/>
    <w:rsid w:val="00C010A6"/>
    <w:rsid w:val="00C033E3"/>
    <w:rsid w:val="00C25456"/>
    <w:rsid w:val="00C45982"/>
    <w:rsid w:val="00C50D88"/>
    <w:rsid w:val="00C557D9"/>
    <w:rsid w:val="00C64B11"/>
    <w:rsid w:val="00C855E2"/>
    <w:rsid w:val="00CB385D"/>
    <w:rsid w:val="00CC11B4"/>
    <w:rsid w:val="00CF58CF"/>
    <w:rsid w:val="00D12548"/>
    <w:rsid w:val="00D1628B"/>
    <w:rsid w:val="00D204AF"/>
    <w:rsid w:val="00D3281C"/>
    <w:rsid w:val="00D45BFD"/>
    <w:rsid w:val="00D46359"/>
    <w:rsid w:val="00D7620D"/>
    <w:rsid w:val="00D76A19"/>
    <w:rsid w:val="00D86E4F"/>
    <w:rsid w:val="00D87D46"/>
    <w:rsid w:val="00DA3D56"/>
    <w:rsid w:val="00DB28FC"/>
    <w:rsid w:val="00DE3F68"/>
    <w:rsid w:val="00E05CC8"/>
    <w:rsid w:val="00E07BB0"/>
    <w:rsid w:val="00E120EF"/>
    <w:rsid w:val="00E31F60"/>
    <w:rsid w:val="00E7148E"/>
    <w:rsid w:val="00E779B4"/>
    <w:rsid w:val="00E80249"/>
    <w:rsid w:val="00E810AC"/>
    <w:rsid w:val="00EB4C99"/>
    <w:rsid w:val="00EB50A5"/>
    <w:rsid w:val="00EB6D75"/>
    <w:rsid w:val="00EE0D11"/>
    <w:rsid w:val="00F17E88"/>
    <w:rsid w:val="00F37D6A"/>
    <w:rsid w:val="00F43CC6"/>
    <w:rsid w:val="00F678EC"/>
    <w:rsid w:val="00F77A23"/>
    <w:rsid w:val="00F91BBB"/>
    <w:rsid w:val="00F9492C"/>
    <w:rsid w:val="00F962D0"/>
    <w:rsid w:val="00FB5D82"/>
    <w:rsid w:val="00FE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2B9"/>
  </w:style>
  <w:style w:type="paragraph" w:styleId="2">
    <w:name w:val="heading 2"/>
    <w:basedOn w:val="a"/>
    <w:next w:val="a"/>
    <w:qFormat/>
    <w:rsid w:val="002952B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2B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2952B9"/>
    <w:pPr>
      <w:spacing w:line="300" w:lineRule="auto"/>
      <w:ind w:firstLine="851"/>
    </w:pPr>
    <w:rPr>
      <w:sz w:val="26"/>
    </w:rPr>
  </w:style>
  <w:style w:type="paragraph" w:styleId="30">
    <w:name w:val="Body Text Indent 3"/>
    <w:basedOn w:val="a"/>
    <w:rsid w:val="002952B9"/>
    <w:pPr>
      <w:spacing w:line="276" w:lineRule="auto"/>
      <w:ind w:left="851"/>
    </w:pPr>
    <w:rPr>
      <w:sz w:val="24"/>
    </w:rPr>
  </w:style>
  <w:style w:type="character" w:customStyle="1" w:styleId="21">
    <w:name w:val="Основной текст с отступом 2 Знак"/>
    <w:link w:val="20"/>
    <w:rsid w:val="008F13F5"/>
    <w:rPr>
      <w:sz w:val="26"/>
    </w:rPr>
  </w:style>
  <w:style w:type="paragraph" w:styleId="a3">
    <w:name w:val="header"/>
    <w:basedOn w:val="a"/>
    <w:link w:val="a4"/>
    <w:uiPriority w:val="99"/>
    <w:unhideWhenUsed/>
    <w:rsid w:val="002A0F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A0F6A"/>
    <w:rPr>
      <w:sz w:val="24"/>
      <w:szCs w:val="24"/>
    </w:rPr>
  </w:style>
  <w:style w:type="paragraph" w:styleId="a5">
    <w:name w:val="Balloon Text"/>
    <w:basedOn w:val="a"/>
    <w:link w:val="a6"/>
    <w:rsid w:val="002A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A3FD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446C27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8">
    <w:name w:val="Table Grid"/>
    <w:basedOn w:val="a1"/>
    <w:rsid w:val="009E4C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9E4CCA"/>
  </w:style>
  <w:style w:type="paragraph" w:styleId="a9">
    <w:name w:val="List Paragraph"/>
    <w:basedOn w:val="a"/>
    <w:uiPriority w:val="34"/>
    <w:qFormat/>
    <w:rsid w:val="00B20B61"/>
    <w:pPr>
      <w:ind w:left="720"/>
      <w:contextualSpacing/>
    </w:pPr>
  </w:style>
  <w:style w:type="paragraph" w:styleId="aa">
    <w:name w:val="footer"/>
    <w:basedOn w:val="a"/>
    <w:link w:val="ab"/>
    <w:rsid w:val="004B6A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B6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2B9"/>
  </w:style>
  <w:style w:type="paragraph" w:styleId="2">
    <w:name w:val="heading 2"/>
    <w:basedOn w:val="a"/>
    <w:next w:val="a"/>
    <w:qFormat/>
    <w:rsid w:val="002952B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2B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2952B9"/>
    <w:pPr>
      <w:spacing w:line="300" w:lineRule="auto"/>
      <w:ind w:firstLine="851"/>
    </w:pPr>
    <w:rPr>
      <w:sz w:val="26"/>
    </w:rPr>
  </w:style>
  <w:style w:type="paragraph" w:styleId="30">
    <w:name w:val="Body Text Indent 3"/>
    <w:basedOn w:val="a"/>
    <w:rsid w:val="002952B9"/>
    <w:pPr>
      <w:spacing w:line="276" w:lineRule="auto"/>
      <w:ind w:left="851"/>
    </w:pPr>
    <w:rPr>
      <w:sz w:val="24"/>
    </w:rPr>
  </w:style>
  <w:style w:type="character" w:customStyle="1" w:styleId="21">
    <w:name w:val="Основной текст с отступом 2 Знак"/>
    <w:link w:val="20"/>
    <w:rsid w:val="008F13F5"/>
    <w:rPr>
      <w:sz w:val="26"/>
    </w:rPr>
  </w:style>
  <w:style w:type="paragraph" w:styleId="a3">
    <w:name w:val="header"/>
    <w:basedOn w:val="a"/>
    <w:link w:val="a4"/>
    <w:uiPriority w:val="99"/>
    <w:unhideWhenUsed/>
    <w:rsid w:val="002A0F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A0F6A"/>
    <w:rPr>
      <w:sz w:val="24"/>
      <w:szCs w:val="24"/>
    </w:rPr>
  </w:style>
  <w:style w:type="paragraph" w:styleId="a5">
    <w:name w:val="Balloon Text"/>
    <w:basedOn w:val="a"/>
    <w:link w:val="a6"/>
    <w:rsid w:val="002A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A3FD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446C27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8">
    <w:name w:val="Table Grid"/>
    <w:basedOn w:val="a1"/>
    <w:rsid w:val="009E4C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9E4CCA"/>
  </w:style>
  <w:style w:type="paragraph" w:styleId="a9">
    <w:name w:val="List Paragraph"/>
    <w:basedOn w:val="a"/>
    <w:uiPriority w:val="34"/>
    <w:qFormat/>
    <w:rsid w:val="00B20B61"/>
    <w:pPr>
      <w:ind w:left="720"/>
      <w:contextualSpacing/>
    </w:pPr>
  </w:style>
  <w:style w:type="paragraph" w:styleId="aa">
    <w:name w:val="footer"/>
    <w:basedOn w:val="a"/>
    <w:link w:val="ab"/>
    <w:rsid w:val="004B6A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B6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k221-1</dc:creator>
  <cp:lastModifiedBy>Приемная</cp:lastModifiedBy>
  <cp:revision>17</cp:revision>
  <cp:lastPrinted>2018-11-19T07:23:00Z</cp:lastPrinted>
  <dcterms:created xsi:type="dcterms:W3CDTF">2018-05-14T16:15:00Z</dcterms:created>
  <dcterms:modified xsi:type="dcterms:W3CDTF">2018-11-19T12:58:00Z</dcterms:modified>
</cp:coreProperties>
</file>