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52" w:rsidRDefault="00657F52" w:rsidP="00657F52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F52" w:rsidRPr="00657F52" w:rsidRDefault="00657F52" w:rsidP="00657F52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657F5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57F52" w:rsidRPr="00657F52" w:rsidRDefault="00657F52" w:rsidP="00657F52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657F5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57F52" w:rsidRPr="00657F52" w:rsidRDefault="00657F52" w:rsidP="00657F52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57F5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57F52" w:rsidRPr="00657F52" w:rsidRDefault="00657F52" w:rsidP="00657F52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657F52" w:rsidRPr="00657F52" w:rsidRDefault="00657F52" w:rsidP="00657F52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657F5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657F5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57F52" w:rsidRDefault="00657F52" w:rsidP="00657F5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57F52" w:rsidRDefault="00657F52" w:rsidP="00657F52"/>
                          <w:p w:rsidR="00657F52" w:rsidRDefault="00657F52" w:rsidP="00657F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57F52" w:rsidRPr="00657F52" w:rsidRDefault="00657F52" w:rsidP="00657F52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657F52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57F52" w:rsidRPr="00657F52" w:rsidRDefault="00657F52" w:rsidP="00657F52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657F52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57F52" w:rsidRPr="00657F52" w:rsidRDefault="00657F52" w:rsidP="00657F52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57F5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57F52" w:rsidRPr="00657F52" w:rsidRDefault="00657F52" w:rsidP="00657F52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657F52" w:rsidRPr="00657F52" w:rsidRDefault="00657F52" w:rsidP="00657F52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657F5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657F5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57F52" w:rsidRDefault="00657F52" w:rsidP="00657F5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57F52" w:rsidRDefault="00657F52" w:rsidP="00657F52"/>
                    <w:p w:rsidR="00657F52" w:rsidRDefault="00657F52" w:rsidP="00657F52"/>
                  </w:txbxContent>
                </v:textbox>
              </v:rect>
            </w:pict>
          </mc:Fallback>
        </mc:AlternateContent>
      </w:r>
    </w:p>
    <w:p w:rsidR="00657F52" w:rsidRDefault="00657F52" w:rsidP="00657F5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52" w:rsidRDefault="00657F52" w:rsidP="00657F52"/>
    <w:p w:rsidR="008B1282" w:rsidRPr="008B1282" w:rsidRDefault="008B1282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8B1282" w:rsidRPr="008B1282" w:rsidRDefault="008B1282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241C6F" w:rsidRPr="008B1282" w:rsidRDefault="0038265F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8B1282">
        <w:rPr>
          <w:color w:val="404040" w:themeColor="text1" w:themeTint="BF"/>
          <w:sz w:val="26"/>
          <w:szCs w:val="26"/>
        </w:rPr>
        <w:t>5</w:t>
      </w:r>
      <w:r w:rsidR="008B1282" w:rsidRPr="008B1282">
        <w:rPr>
          <w:color w:val="404040" w:themeColor="text1" w:themeTint="BF"/>
          <w:sz w:val="26"/>
          <w:szCs w:val="26"/>
        </w:rPr>
        <w:t>7</w:t>
      </w:r>
      <w:r w:rsidR="00241C6F" w:rsidRPr="008B1282">
        <w:rPr>
          <w:color w:val="404040" w:themeColor="text1" w:themeTint="BF"/>
          <w:sz w:val="26"/>
          <w:szCs w:val="26"/>
        </w:rPr>
        <w:t xml:space="preserve"> сессии четв</w:t>
      </w:r>
      <w:r w:rsidRPr="008B1282">
        <w:rPr>
          <w:color w:val="404040" w:themeColor="text1" w:themeTint="BF"/>
          <w:sz w:val="26"/>
          <w:szCs w:val="26"/>
        </w:rPr>
        <w:t>ё</w:t>
      </w:r>
      <w:r w:rsidR="00241C6F" w:rsidRPr="008B1282">
        <w:rPr>
          <w:color w:val="404040" w:themeColor="text1" w:themeTint="BF"/>
          <w:sz w:val="26"/>
          <w:szCs w:val="26"/>
        </w:rPr>
        <w:t>ртого созыва</w:t>
      </w:r>
    </w:p>
    <w:p w:rsidR="00241C6F" w:rsidRPr="008B1282" w:rsidRDefault="00241C6F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8B1282">
        <w:rPr>
          <w:color w:val="404040" w:themeColor="text1" w:themeTint="BF"/>
          <w:sz w:val="26"/>
          <w:szCs w:val="26"/>
        </w:rPr>
        <w:t xml:space="preserve">от </w:t>
      </w:r>
      <w:r w:rsidR="008B1282" w:rsidRPr="008B1282">
        <w:rPr>
          <w:color w:val="404040" w:themeColor="text1" w:themeTint="BF"/>
          <w:sz w:val="26"/>
          <w:szCs w:val="26"/>
        </w:rPr>
        <w:t>20</w:t>
      </w:r>
      <w:r w:rsidR="0038265F" w:rsidRPr="008B1282">
        <w:rPr>
          <w:color w:val="404040" w:themeColor="text1" w:themeTint="BF"/>
          <w:sz w:val="26"/>
          <w:szCs w:val="26"/>
        </w:rPr>
        <w:t>.11.2</w:t>
      </w:r>
      <w:r w:rsidRPr="008B1282">
        <w:rPr>
          <w:color w:val="404040" w:themeColor="text1" w:themeTint="BF"/>
          <w:sz w:val="26"/>
          <w:szCs w:val="26"/>
        </w:rPr>
        <w:t>018  №</w:t>
      </w:r>
      <w:r w:rsidR="0038265F" w:rsidRPr="008B1282">
        <w:rPr>
          <w:color w:val="404040" w:themeColor="text1" w:themeTint="BF"/>
          <w:sz w:val="26"/>
          <w:szCs w:val="26"/>
        </w:rPr>
        <w:t xml:space="preserve"> </w:t>
      </w:r>
      <w:r w:rsidR="003610D1">
        <w:rPr>
          <w:color w:val="404040" w:themeColor="text1" w:themeTint="BF"/>
          <w:sz w:val="26"/>
          <w:szCs w:val="26"/>
        </w:rPr>
        <w:t>472</w:t>
      </w:r>
    </w:p>
    <w:p w:rsidR="00241C6F" w:rsidRPr="008B1282" w:rsidRDefault="00241C6F" w:rsidP="0038265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41C6F" w:rsidRPr="008B1282" w:rsidRDefault="00241C6F" w:rsidP="0038265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63058" w:rsidRPr="008B1282" w:rsidRDefault="00241C6F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8B1282">
        <w:rPr>
          <w:color w:val="404040" w:themeColor="text1" w:themeTint="BF"/>
          <w:sz w:val="26"/>
          <w:szCs w:val="26"/>
        </w:rPr>
        <w:t xml:space="preserve">О внесении изменений в </w:t>
      </w:r>
      <w:r w:rsidR="00B63058" w:rsidRPr="008B1282">
        <w:rPr>
          <w:color w:val="404040" w:themeColor="text1" w:themeTint="BF"/>
          <w:sz w:val="26"/>
          <w:szCs w:val="26"/>
        </w:rPr>
        <w:t xml:space="preserve">решение </w:t>
      </w:r>
    </w:p>
    <w:p w:rsidR="00B63058" w:rsidRPr="008B1282" w:rsidRDefault="00B63058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8B1282">
        <w:rPr>
          <w:color w:val="404040" w:themeColor="text1" w:themeTint="BF"/>
          <w:sz w:val="26"/>
          <w:szCs w:val="26"/>
        </w:rPr>
        <w:t>Десногорского городского Совета</w:t>
      </w:r>
    </w:p>
    <w:p w:rsidR="00241C6F" w:rsidRPr="008B1282" w:rsidRDefault="00B63058" w:rsidP="0038265F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8B1282">
        <w:rPr>
          <w:color w:val="404040" w:themeColor="text1" w:themeTint="BF"/>
          <w:sz w:val="26"/>
          <w:szCs w:val="26"/>
        </w:rPr>
        <w:t>от 28.11.2017</w:t>
      </w:r>
      <w:r w:rsidR="0058184D" w:rsidRPr="008B1282">
        <w:rPr>
          <w:color w:val="404040" w:themeColor="text1" w:themeTint="BF"/>
          <w:sz w:val="26"/>
          <w:szCs w:val="26"/>
        </w:rPr>
        <w:t xml:space="preserve"> № 391</w:t>
      </w:r>
    </w:p>
    <w:p w:rsidR="00241C6F" w:rsidRPr="008B1282" w:rsidRDefault="00241C6F" w:rsidP="0038265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8B1282" w:rsidRPr="008B1282" w:rsidRDefault="008B1282" w:rsidP="0038265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41C6F" w:rsidRPr="008B1282" w:rsidRDefault="00241C6F" w:rsidP="0038265F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8B1282">
        <w:rPr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 xml:space="preserve">07.11.2018 </w:t>
      </w:r>
      <w:r w:rsidRPr="008B1282">
        <w:rPr>
          <w:color w:val="404040" w:themeColor="text1" w:themeTint="BF"/>
          <w:sz w:val="26"/>
          <w:szCs w:val="26"/>
          <w:lang w:eastAsia="ar-SA"/>
        </w:rPr>
        <w:t>№</w:t>
      </w:r>
      <w:r w:rsidR="008B1282" w:rsidRPr="008B1282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>10802</w:t>
      </w:r>
      <w:r w:rsidRPr="008B1282">
        <w:rPr>
          <w:color w:val="404040" w:themeColor="text1" w:themeTint="BF"/>
          <w:sz w:val="26"/>
          <w:szCs w:val="26"/>
          <w:lang w:eastAsia="ar-SA"/>
        </w:rPr>
        <w:t xml:space="preserve">,  </w:t>
      </w:r>
      <w:r w:rsidRPr="008B1282">
        <w:rPr>
          <w:color w:val="404040" w:themeColor="text1" w:themeTint="BF"/>
          <w:sz w:val="26"/>
          <w:szCs w:val="26"/>
        </w:rPr>
        <w:t>в соответствии с Фед</w:t>
      </w:r>
      <w:r w:rsidR="00F00CD4" w:rsidRPr="008B1282">
        <w:rPr>
          <w:color w:val="404040" w:themeColor="text1" w:themeTint="BF"/>
          <w:sz w:val="26"/>
          <w:szCs w:val="26"/>
        </w:rPr>
        <w:t>еральным законом от 21.12.2001</w:t>
      </w:r>
      <w:r w:rsidRPr="008B1282">
        <w:rPr>
          <w:color w:val="404040" w:themeColor="text1" w:themeTint="BF"/>
          <w:sz w:val="26"/>
          <w:szCs w:val="26"/>
        </w:rPr>
        <w:t xml:space="preserve"> №</w:t>
      </w:r>
      <w:r w:rsidR="008B1282" w:rsidRPr="008B1282">
        <w:rPr>
          <w:color w:val="404040" w:themeColor="text1" w:themeTint="BF"/>
          <w:sz w:val="26"/>
          <w:szCs w:val="26"/>
        </w:rPr>
        <w:t xml:space="preserve"> </w:t>
      </w:r>
      <w:r w:rsidRPr="008B1282">
        <w:rPr>
          <w:color w:val="404040" w:themeColor="text1" w:themeTint="BF"/>
          <w:sz w:val="26"/>
          <w:szCs w:val="26"/>
        </w:rPr>
        <w:t>178-ФЗ «О приватизации государственного и муниципального имущества», со ст.</w:t>
      </w:r>
      <w:r w:rsidR="008B1282" w:rsidRPr="008B1282">
        <w:rPr>
          <w:color w:val="404040" w:themeColor="text1" w:themeTint="BF"/>
          <w:sz w:val="26"/>
          <w:szCs w:val="26"/>
        </w:rPr>
        <w:t xml:space="preserve"> </w:t>
      </w:r>
      <w:r w:rsidRPr="008B1282">
        <w:rPr>
          <w:color w:val="404040" w:themeColor="text1" w:themeTint="BF"/>
          <w:sz w:val="26"/>
          <w:szCs w:val="26"/>
        </w:rPr>
        <w:t xml:space="preserve">26 Устава муниципального образования  «город Десногорск» Смоленской области, </w:t>
      </w:r>
      <w:r w:rsidRPr="008B1282">
        <w:rPr>
          <w:color w:val="404040" w:themeColor="text1" w:themeTint="BF"/>
          <w:sz w:val="26"/>
          <w:szCs w:val="26"/>
          <w:lang w:eastAsia="ar-SA"/>
        </w:rPr>
        <w:t>учитывая рекомендации постоянн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>ых</w:t>
      </w:r>
      <w:r w:rsidRPr="008B1282">
        <w:rPr>
          <w:color w:val="404040" w:themeColor="text1" w:themeTint="BF"/>
          <w:sz w:val="26"/>
          <w:szCs w:val="26"/>
          <w:lang w:eastAsia="ar-SA"/>
        </w:rPr>
        <w:t xml:space="preserve"> депутатск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>их</w:t>
      </w:r>
      <w:r w:rsidRPr="008B1282">
        <w:rPr>
          <w:color w:val="404040" w:themeColor="text1" w:themeTint="BF"/>
          <w:sz w:val="26"/>
          <w:szCs w:val="26"/>
          <w:lang w:eastAsia="ar-SA"/>
        </w:rPr>
        <w:t xml:space="preserve"> комисси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>й</w:t>
      </w:r>
      <w:r w:rsidRPr="008B1282">
        <w:rPr>
          <w:color w:val="404040" w:themeColor="text1" w:themeTint="BF"/>
          <w:sz w:val="26"/>
          <w:szCs w:val="26"/>
          <w:lang w:eastAsia="ar-SA"/>
        </w:rPr>
        <w:t>, Десногорский городской Совет</w:t>
      </w:r>
    </w:p>
    <w:p w:rsidR="00241C6F" w:rsidRPr="008B1282" w:rsidRDefault="00241C6F" w:rsidP="0038265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8B1282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</w:t>
      </w:r>
    </w:p>
    <w:p w:rsidR="00241C6F" w:rsidRPr="008B1282" w:rsidRDefault="00241C6F" w:rsidP="0038265F">
      <w:pPr>
        <w:spacing w:line="264" w:lineRule="auto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8B1282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8B1282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41C6F" w:rsidRPr="008B1282" w:rsidRDefault="00241C6F" w:rsidP="0038265F">
      <w:pPr>
        <w:spacing w:line="264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241C6F" w:rsidRPr="008B1282" w:rsidRDefault="00241C6F" w:rsidP="0038265F">
      <w:pPr>
        <w:spacing w:line="264" w:lineRule="auto"/>
        <w:jc w:val="both"/>
        <w:rPr>
          <w:rFonts w:eastAsia="Lucida Sans Unicode"/>
          <w:color w:val="404040" w:themeColor="text1" w:themeTint="BF"/>
          <w:kern w:val="1"/>
          <w:sz w:val="26"/>
          <w:szCs w:val="26"/>
          <w:lang w:eastAsia="ar-SA"/>
        </w:rPr>
      </w:pPr>
      <w:r w:rsidRPr="008B1282">
        <w:rPr>
          <w:color w:val="404040" w:themeColor="text1" w:themeTint="BF"/>
          <w:sz w:val="26"/>
          <w:szCs w:val="26"/>
        </w:rPr>
        <w:t xml:space="preserve">           1. Внести изменени</w:t>
      </w:r>
      <w:r w:rsidR="00B63058" w:rsidRPr="008B1282">
        <w:rPr>
          <w:color w:val="404040" w:themeColor="text1" w:themeTint="BF"/>
          <w:sz w:val="26"/>
          <w:szCs w:val="26"/>
        </w:rPr>
        <w:t>е в</w:t>
      </w:r>
      <w:r w:rsidRPr="008B1282">
        <w:rPr>
          <w:color w:val="404040" w:themeColor="text1" w:themeTint="BF"/>
          <w:sz w:val="26"/>
          <w:szCs w:val="26"/>
        </w:rPr>
        <w:t xml:space="preserve"> решение Десногорского го</w:t>
      </w:r>
      <w:r w:rsidR="0038265F" w:rsidRPr="008B1282">
        <w:rPr>
          <w:color w:val="404040" w:themeColor="text1" w:themeTint="BF"/>
          <w:sz w:val="26"/>
          <w:szCs w:val="26"/>
        </w:rPr>
        <w:t>родского Совета от 28.11.2017 №</w:t>
      </w:r>
      <w:r w:rsidR="008B1282" w:rsidRPr="008B1282">
        <w:rPr>
          <w:color w:val="404040" w:themeColor="text1" w:themeTint="BF"/>
          <w:sz w:val="26"/>
          <w:szCs w:val="26"/>
        </w:rPr>
        <w:t xml:space="preserve"> </w:t>
      </w:r>
      <w:r w:rsidRPr="008B1282">
        <w:rPr>
          <w:color w:val="404040" w:themeColor="text1" w:themeTint="BF"/>
          <w:sz w:val="26"/>
          <w:szCs w:val="26"/>
        </w:rPr>
        <w:t>391</w:t>
      </w:r>
      <w:r w:rsidR="00AC77C2" w:rsidRPr="008B1282">
        <w:rPr>
          <w:color w:val="404040" w:themeColor="text1" w:themeTint="BF"/>
          <w:sz w:val="26"/>
          <w:szCs w:val="26"/>
        </w:rPr>
        <w:t xml:space="preserve"> (</w:t>
      </w:r>
      <w:r w:rsidR="007E10C8" w:rsidRPr="008B1282">
        <w:rPr>
          <w:color w:val="404040" w:themeColor="text1" w:themeTint="BF"/>
          <w:sz w:val="26"/>
          <w:szCs w:val="26"/>
        </w:rPr>
        <w:t xml:space="preserve">в </w:t>
      </w:r>
      <w:r w:rsidR="00AC77C2" w:rsidRPr="008B1282">
        <w:rPr>
          <w:color w:val="404040" w:themeColor="text1" w:themeTint="BF"/>
          <w:sz w:val="26"/>
          <w:szCs w:val="26"/>
        </w:rPr>
        <w:t>ред</w:t>
      </w:r>
      <w:r w:rsidR="002943FE" w:rsidRPr="008B1282">
        <w:rPr>
          <w:color w:val="404040" w:themeColor="text1" w:themeTint="BF"/>
          <w:sz w:val="26"/>
          <w:szCs w:val="26"/>
        </w:rPr>
        <w:t>акции</w:t>
      </w:r>
      <w:r w:rsidR="00AC77C2" w:rsidRPr="008B1282">
        <w:rPr>
          <w:color w:val="404040" w:themeColor="text1" w:themeTint="BF"/>
          <w:sz w:val="26"/>
          <w:szCs w:val="26"/>
        </w:rPr>
        <w:t xml:space="preserve"> от 03.07.2018 №441)</w:t>
      </w:r>
      <w:r w:rsidRPr="008B1282">
        <w:rPr>
          <w:color w:val="404040" w:themeColor="text1" w:themeTint="BF"/>
          <w:sz w:val="26"/>
          <w:szCs w:val="26"/>
        </w:rPr>
        <w:t xml:space="preserve">, </w:t>
      </w:r>
      <w:r w:rsidR="00AC77C2" w:rsidRPr="008B1282">
        <w:rPr>
          <w:color w:val="404040" w:themeColor="text1" w:themeTint="BF"/>
          <w:sz w:val="26"/>
          <w:szCs w:val="26"/>
        </w:rPr>
        <w:t>исключив из</w:t>
      </w:r>
      <w:r w:rsidRPr="008B1282">
        <w:rPr>
          <w:color w:val="404040" w:themeColor="text1" w:themeTint="BF"/>
          <w:sz w:val="26"/>
          <w:szCs w:val="26"/>
        </w:rPr>
        <w:t xml:space="preserve"> Перечн</w:t>
      </w:r>
      <w:r w:rsidR="00AC77C2" w:rsidRPr="008B1282">
        <w:rPr>
          <w:color w:val="404040" w:themeColor="text1" w:themeTint="BF"/>
          <w:sz w:val="26"/>
          <w:szCs w:val="26"/>
        </w:rPr>
        <w:t>я</w:t>
      </w:r>
      <w:r w:rsidRPr="008B1282">
        <w:rPr>
          <w:color w:val="404040" w:themeColor="text1" w:themeTint="BF"/>
          <w:sz w:val="26"/>
          <w:szCs w:val="26"/>
        </w:rPr>
        <w:t xml:space="preserve"> имущества, </w:t>
      </w:r>
      <w:r w:rsidRPr="008B1282">
        <w:rPr>
          <w:bCs/>
          <w:color w:val="404040" w:themeColor="text1" w:themeTint="BF"/>
          <w:sz w:val="26"/>
          <w:szCs w:val="26"/>
        </w:rPr>
        <w:t>находящегося в муниципальной собственности  муниципального образования «город  Десногорск» Смоленской области и планируемого к приватизации в 2018 году</w:t>
      </w:r>
      <w:r w:rsidR="00BC52FD" w:rsidRPr="008B1282">
        <w:rPr>
          <w:bCs/>
          <w:color w:val="404040" w:themeColor="text1" w:themeTint="BF"/>
          <w:sz w:val="26"/>
          <w:szCs w:val="26"/>
        </w:rPr>
        <w:t>,</w:t>
      </w:r>
      <w:r w:rsidR="00AC77C2" w:rsidRPr="008B1282">
        <w:rPr>
          <w:bCs/>
          <w:color w:val="404040" w:themeColor="text1" w:themeTint="BF"/>
          <w:sz w:val="26"/>
          <w:szCs w:val="26"/>
        </w:rPr>
        <w:t xml:space="preserve"> </w:t>
      </w:r>
      <w:r w:rsidR="00AC77C2" w:rsidRPr="008B1282">
        <w:rPr>
          <w:rFonts w:eastAsia="Lucida Sans Unicode"/>
          <w:color w:val="404040" w:themeColor="text1" w:themeTint="BF"/>
          <w:kern w:val="1"/>
          <w:sz w:val="26"/>
          <w:szCs w:val="26"/>
          <w:lang w:eastAsia="ar-SA"/>
        </w:rPr>
        <w:t>позицию № 5.</w:t>
      </w:r>
    </w:p>
    <w:p w:rsidR="0038265F" w:rsidRPr="008B1282" w:rsidRDefault="0038265F" w:rsidP="0038265F">
      <w:pPr>
        <w:tabs>
          <w:tab w:val="num" w:pos="0"/>
        </w:tabs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F36B83" w:rsidRPr="008B1282" w:rsidRDefault="00F36B83" w:rsidP="008B1282">
      <w:pPr>
        <w:tabs>
          <w:tab w:val="num" w:pos="0"/>
        </w:tabs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8B1282">
        <w:rPr>
          <w:color w:val="404040" w:themeColor="text1" w:themeTint="BF"/>
          <w:sz w:val="26"/>
          <w:szCs w:val="26"/>
          <w:lang w:eastAsia="ar-SA"/>
        </w:rPr>
        <w:t xml:space="preserve">2. Настоящее 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8B1282">
        <w:rPr>
          <w:color w:val="404040" w:themeColor="text1" w:themeTint="BF"/>
          <w:sz w:val="26"/>
          <w:szCs w:val="26"/>
          <w:lang w:eastAsia="ar-SA"/>
        </w:rPr>
        <w:t xml:space="preserve">решение 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 xml:space="preserve">  </w:t>
      </w:r>
      <w:r w:rsidRPr="008B1282">
        <w:rPr>
          <w:color w:val="404040" w:themeColor="text1" w:themeTint="BF"/>
          <w:sz w:val="26"/>
          <w:szCs w:val="26"/>
          <w:lang w:eastAsia="ar-SA"/>
        </w:rPr>
        <w:t>опубликова</w:t>
      </w:r>
      <w:r w:rsidR="008B1282" w:rsidRPr="008B1282">
        <w:rPr>
          <w:color w:val="404040" w:themeColor="text1" w:themeTint="BF"/>
          <w:sz w:val="26"/>
          <w:szCs w:val="26"/>
          <w:lang w:eastAsia="ar-SA"/>
        </w:rPr>
        <w:t>ть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8B1282">
        <w:rPr>
          <w:color w:val="404040" w:themeColor="text1" w:themeTint="BF"/>
          <w:sz w:val="26"/>
          <w:szCs w:val="26"/>
          <w:lang w:eastAsia="ar-SA"/>
        </w:rPr>
        <w:t xml:space="preserve"> в</w:t>
      </w:r>
      <w:r w:rsidR="0038265F" w:rsidRPr="008B1282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8B1282">
        <w:rPr>
          <w:color w:val="404040" w:themeColor="text1" w:themeTint="BF"/>
          <w:sz w:val="26"/>
          <w:szCs w:val="26"/>
          <w:lang w:eastAsia="ar-SA"/>
        </w:rPr>
        <w:t xml:space="preserve"> газете</w:t>
      </w:r>
      <w:r w:rsidR="008B1282" w:rsidRPr="008B1282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8B1282">
        <w:rPr>
          <w:color w:val="404040" w:themeColor="text1" w:themeTint="BF"/>
          <w:sz w:val="26"/>
          <w:szCs w:val="26"/>
          <w:lang w:eastAsia="ar-SA"/>
        </w:rPr>
        <w:t>«Десна».</w:t>
      </w:r>
    </w:p>
    <w:p w:rsidR="00F36B83" w:rsidRPr="008B1282" w:rsidRDefault="00F36B83" w:rsidP="0038265F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B63058" w:rsidRPr="008B1282" w:rsidRDefault="00B63058" w:rsidP="0038265F">
      <w:pPr>
        <w:widowControl w:val="0"/>
        <w:suppressAutoHyphens/>
        <w:autoSpaceDN w:val="0"/>
        <w:spacing w:line="264" w:lineRule="auto"/>
        <w:jc w:val="center"/>
        <w:rPr>
          <w:rFonts w:eastAsia="SimSun"/>
          <w:b/>
          <w:bCs/>
          <w:color w:val="404040" w:themeColor="text1" w:themeTint="BF"/>
          <w:kern w:val="3"/>
          <w:sz w:val="26"/>
          <w:szCs w:val="26"/>
          <w:lang w:eastAsia="zh-CN" w:bidi="hi-IN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06"/>
      </w:tblGrid>
      <w:tr w:rsidR="008B1282" w:rsidRPr="008B1282" w:rsidTr="0038265F">
        <w:tc>
          <w:tcPr>
            <w:tcW w:w="4962" w:type="dxa"/>
          </w:tcPr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</w:t>
            </w:r>
            <w:r w:rsidR="0038265F"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В.Н. Блохин</w:t>
            </w:r>
          </w:p>
        </w:tc>
        <w:tc>
          <w:tcPr>
            <w:tcW w:w="4906" w:type="dxa"/>
          </w:tcPr>
          <w:p w:rsidR="0038265F" w:rsidRPr="008B1282" w:rsidRDefault="00B63058" w:rsidP="003826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38265F"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>муниципального</w:t>
            </w:r>
            <w:r w:rsidR="0038265F"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 </w:t>
            </w:r>
            <w:r w:rsidR="0038265F"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</w:p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B63058" w:rsidRPr="008B1282" w:rsidRDefault="00B63058" w:rsidP="003826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</w:t>
            </w:r>
            <w:r w:rsidR="0038265F"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</w:t>
            </w:r>
            <w:r w:rsidRPr="008B128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Pr="008B1282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B63058" w:rsidRPr="008B1282" w:rsidRDefault="00B63058" w:rsidP="0038265F">
      <w:pPr>
        <w:widowControl w:val="0"/>
        <w:suppressAutoHyphens/>
        <w:autoSpaceDN w:val="0"/>
        <w:spacing w:line="264" w:lineRule="auto"/>
        <w:jc w:val="center"/>
        <w:rPr>
          <w:rFonts w:eastAsia="SimSu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sectPr w:rsidR="00B63058" w:rsidRPr="008B1282" w:rsidSect="009E5E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1"/>
    <w:rsid w:val="00061CF1"/>
    <w:rsid w:val="0019199F"/>
    <w:rsid w:val="002327AD"/>
    <w:rsid w:val="00241C6F"/>
    <w:rsid w:val="002943FE"/>
    <w:rsid w:val="002A7FDA"/>
    <w:rsid w:val="003610D1"/>
    <w:rsid w:val="0038265F"/>
    <w:rsid w:val="00422444"/>
    <w:rsid w:val="004669F7"/>
    <w:rsid w:val="004A6DBC"/>
    <w:rsid w:val="004F09F4"/>
    <w:rsid w:val="0058184D"/>
    <w:rsid w:val="00640568"/>
    <w:rsid w:val="00657F52"/>
    <w:rsid w:val="00690FF4"/>
    <w:rsid w:val="006A5691"/>
    <w:rsid w:val="00702600"/>
    <w:rsid w:val="00712D85"/>
    <w:rsid w:val="00746240"/>
    <w:rsid w:val="007E10C8"/>
    <w:rsid w:val="008B1282"/>
    <w:rsid w:val="009504FC"/>
    <w:rsid w:val="009C30F4"/>
    <w:rsid w:val="009E5E35"/>
    <w:rsid w:val="00AC08B8"/>
    <w:rsid w:val="00AC77C2"/>
    <w:rsid w:val="00AF6700"/>
    <w:rsid w:val="00B36B22"/>
    <w:rsid w:val="00B63058"/>
    <w:rsid w:val="00BC52FD"/>
    <w:rsid w:val="00C3290C"/>
    <w:rsid w:val="00C84911"/>
    <w:rsid w:val="00CA6646"/>
    <w:rsid w:val="00CE3A5D"/>
    <w:rsid w:val="00D16FDD"/>
    <w:rsid w:val="00D17CF8"/>
    <w:rsid w:val="00D2309D"/>
    <w:rsid w:val="00D81130"/>
    <w:rsid w:val="00DD27C3"/>
    <w:rsid w:val="00E44CB1"/>
    <w:rsid w:val="00E750F3"/>
    <w:rsid w:val="00F00CD4"/>
    <w:rsid w:val="00F15988"/>
    <w:rsid w:val="00F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43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943FE"/>
  </w:style>
  <w:style w:type="table" w:customStyle="1" w:styleId="1">
    <w:name w:val="Сетка таблицы1"/>
    <w:basedOn w:val="a1"/>
    <w:next w:val="a7"/>
    <w:uiPriority w:val="59"/>
    <w:rsid w:val="00B6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6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43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943FE"/>
  </w:style>
  <w:style w:type="table" w:customStyle="1" w:styleId="1">
    <w:name w:val="Сетка таблицы1"/>
    <w:basedOn w:val="a1"/>
    <w:next w:val="a7"/>
    <w:uiPriority w:val="59"/>
    <w:rsid w:val="00B6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6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6D58-FD6F-4623-9EE0-B490493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Приемная</cp:lastModifiedBy>
  <cp:revision>27</cp:revision>
  <cp:lastPrinted>2018-11-19T07:11:00Z</cp:lastPrinted>
  <dcterms:created xsi:type="dcterms:W3CDTF">2018-02-28T13:14:00Z</dcterms:created>
  <dcterms:modified xsi:type="dcterms:W3CDTF">2018-11-19T12:52:00Z</dcterms:modified>
</cp:coreProperties>
</file>