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3" w:rsidRPr="008E7225" w:rsidRDefault="00E36FAE" w:rsidP="00A80023">
      <w:pPr>
        <w:spacing w:line="276" w:lineRule="auto"/>
        <w:rPr>
          <w:sz w:val="26"/>
          <w:szCs w:val="26"/>
        </w:rPr>
      </w:pPr>
      <w:r w:rsidRPr="00E36FAE">
        <w:t> </w:t>
      </w:r>
      <w:r w:rsidR="00A80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023" w:rsidRPr="00A80023" w:rsidRDefault="00A80023" w:rsidP="00A8002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A80023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80023" w:rsidRPr="00A80023" w:rsidRDefault="00A80023" w:rsidP="00A8002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A80023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80023" w:rsidRPr="00A80023" w:rsidRDefault="00A80023" w:rsidP="00A8002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8002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80023" w:rsidRPr="00A80023" w:rsidRDefault="00A80023" w:rsidP="00A8002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A80023" w:rsidRPr="00A80023" w:rsidRDefault="00A80023" w:rsidP="00A8002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8002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8002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80023" w:rsidRDefault="00A80023" w:rsidP="00A8002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80023" w:rsidRDefault="00A80023" w:rsidP="00A80023"/>
                          <w:p w:rsidR="00A80023" w:rsidRDefault="00A80023" w:rsidP="00A8002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80023" w:rsidRPr="00A80023" w:rsidRDefault="00A80023" w:rsidP="00A8002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A80023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80023" w:rsidRPr="00A80023" w:rsidRDefault="00A80023" w:rsidP="00A8002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A80023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80023" w:rsidRPr="00A80023" w:rsidRDefault="00A80023" w:rsidP="00A8002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80023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80023" w:rsidRPr="00A80023" w:rsidRDefault="00A80023" w:rsidP="00A8002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A80023" w:rsidRPr="00A80023" w:rsidRDefault="00A80023" w:rsidP="00A8002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A80023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80023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80023" w:rsidRDefault="00A80023" w:rsidP="00A8002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80023" w:rsidRDefault="00A80023" w:rsidP="00A80023"/>
                    <w:p w:rsidR="00A80023" w:rsidRDefault="00A80023" w:rsidP="00A80023"/>
                  </w:txbxContent>
                </v:textbox>
              </v:rect>
            </w:pict>
          </mc:Fallback>
        </mc:AlternateContent>
      </w:r>
    </w:p>
    <w:p w:rsidR="00A80023" w:rsidRPr="008E7225" w:rsidRDefault="00A80023" w:rsidP="00A8002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8030" cy="803275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AE" w:rsidRPr="00E36FAE" w:rsidRDefault="00E36FAE" w:rsidP="00E36FAE">
      <w:pPr>
        <w:pStyle w:val="a3"/>
        <w:shd w:val="clear" w:color="auto" w:fill="FFFFFF"/>
        <w:spacing w:before="0" w:beforeAutospacing="0" w:after="0" w:afterAutospacing="0"/>
      </w:pPr>
    </w:p>
    <w:p w:rsidR="00A0703F" w:rsidRPr="00636682" w:rsidRDefault="00A0703F" w:rsidP="00A0703F">
      <w:pPr>
        <w:suppressAutoHyphens/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BA28A2" w:rsidRPr="00636682" w:rsidRDefault="00A0703F" w:rsidP="00A0703F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56</w:t>
      </w:r>
      <w:r w:rsidR="00BA28A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четвёртого созыва</w:t>
      </w:r>
    </w:p>
    <w:p w:rsidR="00BA28A2" w:rsidRPr="00636682" w:rsidRDefault="00A0703F" w:rsidP="00A0703F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</w:t>
      </w:r>
      <w:r w:rsidR="00BA28A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013A0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09.11.</w:t>
      </w:r>
      <w:r w:rsidR="00BA28A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2018 № </w:t>
      </w:r>
      <w:r w:rsidR="00013A0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466</w:t>
      </w:r>
    </w:p>
    <w:p w:rsidR="00BA28A2" w:rsidRPr="00636682" w:rsidRDefault="00BA28A2" w:rsidP="00A0703F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BA28A2" w:rsidRPr="00636682" w:rsidRDefault="00A0703F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404040" w:themeColor="text1" w:themeTint="BF"/>
          <w:shd w:val="clear" w:color="auto" w:fill="FFFFFF"/>
        </w:rPr>
      </w:pPr>
      <w:r w:rsidRPr="00636682">
        <w:rPr>
          <w:color w:val="404040" w:themeColor="text1" w:themeTint="BF"/>
          <w:shd w:val="clear" w:color="auto" w:fill="FFFFFF"/>
        </w:rPr>
        <w:t xml:space="preserve">   </w:t>
      </w:r>
      <w:r w:rsidR="00BA28A2" w:rsidRPr="00636682">
        <w:rPr>
          <w:color w:val="404040" w:themeColor="text1" w:themeTint="BF"/>
          <w:shd w:val="clear" w:color="auto" w:fill="FFFFFF"/>
        </w:rPr>
        <w:t xml:space="preserve">О вопросе, предлагаемом для вынесения </w:t>
      </w:r>
    </w:p>
    <w:p w:rsidR="00A80023" w:rsidRDefault="00A0703F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rFonts w:eastAsia="Calibri"/>
          <w:color w:val="404040" w:themeColor="text1" w:themeTint="BF"/>
        </w:rPr>
      </w:pPr>
      <w:r w:rsidRPr="00636682">
        <w:rPr>
          <w:color w:val="404040" w:themeColor="text1" w:themeTint="BF"/>
          <w:shd w:val="clear" w:color="auto" w:fill="FFFFFF"/>
        </w:rPr>
        <w:t xml:space="preserve">   </w:t>
      </w:r>
      <w:r w:rsidR="00BA28A2" w:rsidRPr="00636682">
        <w:rPr>
          <w:color w:val="404040" w:themeColor="text1" w:themeTint="BF"/>
          <w:shd w:val="clear" w:color="auto" w:fill="FFFFFF"/>
        </w:rPr>
        <w:t xml:space="preserve">на референдум в </w:t>
      </w:r>
      <w:r w:rsidR="00BA28A2" w:rsidRPr="00636682">
        <w:rPr>
          <w:rFonts w:eastAsia="Calibri"/>
          <w:color w:val="404040" w:themeColor="text1" w:themeTint="BF"/>
        </w:rPr>
        <w:t xml:space="preserve">муниципальном образовании </w:t>
      </w:r>
      <w:r w:rsidR="00603026" w:rsidRPr="00636682">
        <w:rPr>
          <w:rFonts w:eastAsia="Calibri"/>
          <w:color w:val="404040" w:themeColor="text1" w:themeTint="BF"/>
        </w:rPr>
        <w:t xml:space="preserve">           </w:t>
      </w:r>
      <w:r w:rsidR="00E73D75" w:rsidRPr="00636682">
        <w:rPr>
          <w:rFonts w:eastAsia="Calibri"/>
          <w:color w:val="404040" w:themeColor="text1" w:themeTint="BF"/>
        </w:rPr>
        <w:t xml:space="preserve">                   </w:t>
      </w:r>
    </w:p>
    <w:p w:rsidR="00BA28A2" w:rsidRPr="00636682" w:rsidRDefault="00A0703F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404040" w:themeColor="text1" w:themeTint="BF"/>
        </w:rPr>
      </w:pPr>
      <w:r w:rsidRPr="00636682">
        <w:rPr>
          <w:rFonts w:eastAsia="Calibri"/>
          <w:color w:val="404040" w:themeColor="text1" w:themeTint="BF"/>
        </w:rPr>
        <w:t xml:space="preserve">   </w:t>
      </w:r>
      <w:r w:rsidR="00BA28A2" w:rsidRPr="00636682">
        <w:rPr>
          <w:rFonts w:eastAsia="Calibri"/>
          <w:color w:val="404040" w:themeColor="text1" w:themeTint="BF"/>
        </w:rPr>
        <w:t>«город Десногорск» Смоленской области</w:t>
      </w:r>
    </w:p>
    <w:p w:rsidR="00A0703F" w:rsidRPr="00636682" w:rsidRDefault="00A0703F" w:rsidP="00A0703F">
      <w:pPr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45F2" w:rsidRPr="00636682" w:rsidRDefault="00AF464B" w:rsidP="00A0703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</w:t>
      </w:r>
      <w:proofErr w:type="gramStart"/>
      <w:r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ассмотрев в соответствии с п.6 ст.36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Федерального закона от 12 июня 20</w:t>
      </w:r>
      <w:r w:rsidR="002929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bookmarkStart w:id="0" w:name="_GoBack"/>
      <w:bookmarkEnd w:id="0"/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года </w:t>
      </w:r>
      <w:r w:rsidR="00A80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 и п.5 ст.10 </w:t>
      </w:r>
      <w:r w:rsidR="00A80023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Закона Смоленской области от 29 сентября 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2003</w:t>
      </w:r>
      <w:r w:rsidR="00A80023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года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№55-3 «О местном референдуме в Смоленской области»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ходатайство инициативной группы по проведению референдума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в муниципальном образовании «город</w:t>
      </w:r>
      <w:proofErr w:type="gramEnd"/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Десногорск» Смоленской области 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приложенные к нему документы, поступившие из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территориальной избирательной комиссии муниципального образования «город Десногорск» Смоленской области, и п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роверив соответствие вопроса, предлагаемого для вынесения на референдум </w:t>
      </w:r>
      <w:r w:rsidR="008645F2" w:rsidRPr="0063668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 муниципальном образовании «город Десногорск» Смоленской области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требованиям статьи 12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»,</w:t>
      </w:r>
      <w:r w:rsidR="00A0703F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со ст.26 Устава муниципального образования «город Десногорск» Смоленской области, учитывая рекомендации постоянн</w:t>
      </w:r>
      <w:r w:rsidR="003B05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</w:t>
      </w: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депутатск</w:t>
      </w:r>
      <w:r w:rsidR="003B05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</w:t>
      </w: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комисси</w:t>
      </w:r>
      <w:r w:rsidR="003B05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й, </w:t>
      </w:r>
      <w:r w:rsidR="008645F2"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Десногорский городской Совет</w:t>
      </w:r>
    </w:p>
    <w:p w:rsidR="008645F2" w:rsidRPr="00636682" w:rsidRDefault="008645F2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404040" w:themeColor="text1" w:themeTint="BF"/>
        </w:rPr>
      </w:pPr>
    </w:p>
    <w:p w:rsidR="00BA28A2" w:rsidRPr="00636682" w:rsidRDefault="00BA28A2" w:rsidP="00A0703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 Е Ш И Л:</w:t>
      </w:r>
    </w:p>
    <w:p w:rsidR="00BA28A2" w:rsidRPr="00636682" w:rsidRDefault="00A0703F" w:rsidP="00A0703F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3668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EA32C4" w:rsidRPr="00636682" w:rsidRDefault="00EA32C4" w:rsidP="00A0703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64" w:lineRule="auto"/>
        <w:ind w:left="0" w:firstLine="709"/>
        <w:jc w:val="both"/>
        <w:rPr>
          <w:color w:val="404040" w:themeColor="text1" w:themeTint="BF"/>
        </w:rPr>
      </w:pPr>
      <w:r w:rsidRPr="00636682">
        <w:rPr>
          <w:color w:val="404040" w:themeColor="text1" w:themeTint="BF"/>
        </w:rPr>
        <w:t>Признать</w:t>
      </w:r>
      <w:r w:rsidR="00A80023">
        <w:rPr>
          <w:color w:val="404040" w:themeColor="text1" w:themeTint="BF"/>
        </w:rPr>
        <w:t xml:space="preserve"> </w:t>
      </w:r>
      <w:r w:rsidRPr="00636682">
        <w:rPr>
          <w:color w:val="404040" w:themeColor="text1" w:themeTint="BF"/>
        </w:rPr>
        <w:t xml:space="preserve"> </w:t>
      </w:r>
      <w:r w:rsidRPr="0081510C">
        <w:rPr>
          <w:color w:val="404040" w:themeColor="text1" w:themeTint="BF"/>
        </w:rPr>
        <w:t>не соответствующим</w:t>
      </w:r>
      <w:r w:rsidRPr="00636682">
        <w:rPr>
          <w:b/>
          <w:color w:val="404040" w:themeColor="text1" w:themeTint="BF"/>
        </w:rPr>
        <w:t xml:space="preserve"> </w:t>
      </w:r>
      <w:r w:rsidR="00A80023">
        <w:rPr>
          <w:b/>
          <w:color w:val="404040" w:themeColor="text1" w:themeTint="BF"/>
        </w:rPr>
        <w:t xml:space="preserve"> </w:t>
      </w:r>
      <w:r w:rsidRPr="00636682">
        <w:rPr>
          <w:color w:val="404040" w:themeColor="text1" w:themeTint="BF"/>
        </w:rPr>
        <w:t xml:space="preserve">требованиям </w:t>
      </w:r>
      <w:r w:rsidR="00A80023">
        <w:rPr>
          <w:color w:val="404040" w:themeColor="text1" w:themeTint="BF"/>
        </w:rPr>
        <w:t xml:space="preserve">  </w:t>
      </w:r>
      <w:r w:rsidRPr="00636682">
        <w:rPr>
          <w:color w:val="404040" w:themeColor="text1" w:themeTint="BF"/>
        </w:rPr>
        <w:t xml:space="preserve">статьи 12 Федерального закона от 12 июня 2002 года № 67-ФЗ «Об основных гарантиях избирательных прав и права на участие в референдуме граждан Российской Федерации» предлагаемый для вынесения на референдум </w:t>
      </w:r>
      <w:r w:rsidRPr="00636682">
        <w:rPr>
          <w:color w:val="404040" w:themeColor="text1" w:themeTint="BF"/>
          <w:shd w:val="clear" w:color="auto" w:fill="FFFFFF"/>
        </w:rPr>
        <w:t xml:space="preserve">в </w:t>
      </w:r>
      <w:r w:rsidRPr="00636682">
        <w:rPr>
          <w:rFonts w:eastAsia="Calibri"/>
          <w:color w:val="404040" w:themeColor="text1" w:themeTint="BF"/>
        </w:rPr>
        <w:t>муниципальном образовании «город Десногорск» Смоленской области</w:t>
      </w:r>
      <w:r w:rsidRPr="00636682">
        <w:rPr>
          <w:color w:val="404040" w:themeColor="text1" w:themeTint="BF"/>
        </w:rPr>
        <w:t xml:space="preserve"> вопрос:</w:t>
      </w:r>
      <w:r w:rsidR="00EE6451" w:rsidRPr="00636682">
        <w:rPr>
          <w:color w:val="404040" w:themeColor="text1" w:themeTint="BF"/>
        </w:rPr>
        <w:t xml:space="preserve"> </w:t>
      </w:r>
      <w:r w:rsidRPr="00636682">
        <w:rPr>
          <w:color w:val="404040" w:themeColor="text1" w:themeTint="BF"/>
        </w:rPr>
        <w:t>«Признаёте ли Вы работу Администрации муниципального образования «город Десногорск» Смоленской области под руководством А.Н.Шубина удовлетворительной?»</w:t>
      </w:r>
    </w:p>
    <w:p w:rsidR="00EA32C4" w:rsidRPr="00636682" w:rsidRDefault="00EA32C4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</w:rPr>
      </w:pPr>
      <w:r w:rsidRPr="00636682">
        <w:rPr>
          <w:color w:val="404040" w:themeColor="text1" w:themeTint="BF"/>
        </w:rPr>
        <w:t xml:space="preserve">2. Направить настоящее решение в </w:t>
      </w:r>
      <w:r w:rsidRPr="00636682">
        <w:rPr>
          <w:rFonts w:eastAsia="Calibri"/>
          <w:color w:val="404040" w:themeColor="text1" w:themeTint="BF"/>
        </w:rPr>
        <w:t>территориальную избирательную комиссию муниципального образования «город Десногорск» Смоленской области.</w:t>
      </w:r>
    </w:p>
    <w:p w:rsidR="00EA32C4" w:rsidRPr="00636682" w:rsidRDefault="00EA32C4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</w:rPr>
      </w:pPr>
      <w:r w:rsidRPr="00636682">
        <w:rPr>
          <w:color w:val="404040" w:themeColor="text1" w:themeTint="BF"/>
        </w:rPr>
        <w:t xml:space="preserve">3. </w:t>
      </w:r>
      <w:r w:rsidR="00A80023">
        <w:rPr>
          <w:color w:val="404040" w:themeColor="text1" w:themeTint="BF"/>
        </w:rPr>
        <w:t xml:space="preserve">  </w:t>
      </w:r>
      <w:r w:rsidRPr="00636682">
        <w:rPr>
          <w:color w:val="404040" w:themeColor="text1" w:themeTint="BF"/>
        </w:rPr>
        <w:t xml:space="preserve">Настоящее решение опубликовать в газете «Десна». </w:t>
      </w:r>
    </w:p>
    <w:p w:rsidR="00EA32C4" w:rsidRPr="00636682" w:rsidRDefault="00EA32C4" w:rsidP="00A0703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</w:rPr>
      </w:pPr>
      <w:r w:rsidRPr="00636682">
        <w:rPr>
          <w:color w:val="404040" w:themeColor="text1" w:themeTint="BF"/>
        </w:rPr>
        <w:t xml:space="preserve">4. </w:t>
      </w:r>
      <w:r w:rsidR="00A80023">
        <w:rPr>
          <w:color w:val="404040" w:themeColor="text1" w:themeTint="BF"/>
        </w:rPr>
        <w:t xml:space="preserve">  </w:t>
      </w:r>
      <w:r w:rsidRPr="00636682">
        <w:rPr>
          <w:color w:val="404040" w:themeColor="text1" w:themeTint="BF"/>
        </w:rPr>
        <w:t xml:space="preserve">Настоящее решение вступает в силу с </w:t>
      </w:r>
      <w:r w:rsidR="0090055D" w:rsidRPr="00636682">
        <w:rPr>
          <w:color w:val="404040" w:themeColor="text1" w:themeTint="BF"/>
        </w:rPr>
        <w:t>момента</w:t>
      </w:r>
      <w:r w:rsidRPr="00636682">
        <w:rPr>
          <w:color w:val="404040" w:themeColor="text1" w:themeTint="BF"/>
        </w:rPr>
        <w:t xml:space="preserve"> его принятия.</w:t>
      </w:r>
    </w:p>
    <w:p w:rsidR="00BA28A2" w:rsidRDefault="00BA28A2" w:rsidP="00A0703F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510C" w:rsidRPr="00636682" w:rsidRDefault="0081510C" w:rsidP="00A0703F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636682" w:rsidRPr="00636682" w:rsidTr="00A0703F">
        <w:tc>
          <w:tcPr>
            <w:tcW w:w="5245" w:type="dxa"/>
            <w:shd w:val="clear" w:color="auto" w:fill="auto"/>
            <w:hideMark/>
          </w:tcPr>
          <w:p w:rsidR="00BA28A2" w:rsidRPr="00636682" w:rsidRDefault="001F1C54" w:rsidP="00A0703F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. Председателя</w:t>
            </w:r>
            <w:r w:rsidR="00BA28A2" w:rsidRPr="006366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BA28A2" w:rsidRPr="00636682" w:rsidRDefault="00BA28A2" w:rsidP="00A0703F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366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BA28A2" w:rsidRPr="00636682" w:rsidRDefault="00BA28A2" w:rsidP="00A0703F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BA28A2" w:rsidRPr="00636682" w:rsidRDefault="00BA28A2" w:rsidP="001F1C54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  <w:r w:rsidR="001F1C54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С.А.Гайдайчук</w:t>
            </w:r>
          </w:p>
        </w:tc>
        <w:tc>
          <w:tcPr>
            <w:tcW w:w="4536" w:type="dxa"/>
            <w:shd w:val="clear" w:color="auto" w:fill="auto"/>
            <w:hideMark/>
          </w:tcPr>
          <w:p w:rsidR="00BA28A2" w:rsidRPr="00636682" w:rsidRDefault="00BA28A2" w:rsidP="00A0703F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Глава муниципального образования «город Десногорск» Смоленской области </w:t>
            </w: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BA28A2" w:rsidRPr="00636682" w:rsidRDefault="00BA28A2" w:rsidP="00A0703F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</w:t>
            </w:r>
          </w:p>
          <w:p w:rsidR="00BA28A2" w:rsidRPr="00636682" w:rsidRDefault="00BA28A2" w:rsidP="00A0703F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63668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А.Н.Шубин</w:t>
            </w:r>
            <w:r w:rsidRPr="006366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A28A2" w:rsidRPr="00636682" w:rsidRDefault="00BA28A2" w:rsidP="00A8002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BA28A2" w:rsidRPr="00636682" w:rsidSect="00A8002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43B"/>
    <w:multiLevelType w:val="hybridMultilevel"/>
    <w:tmpl w:val="7A1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D7F"/>
    <w:multiLevelType w:val="hybridMultilevel"/>
    <w:tmpl w:val="32E27690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B2"/>
    <w:rsid w:val="00013A0C"/>
    <w:rsid w:val="00054046"/>
    <w:rsid w:val="00075A45"/>
    <w:rsid w:val="001E3F55"/>
    <w:rsid w:val="001F1C54"/>
    <w:rsid w:val="002535DF"/>
    <w:rsid w:val="002929CA"/>
    <w:rsid w:val="003B05A5"/>
    <w:rsid w:val="003F3816"/>
    <w:rsid w:val="00460281"/>
    <w:rsid w:val="004D6869"/>
    <w:rsid w:val="00545409"/>
    <w:rsid w:val="005A7F6E"/>
    <w:rsid w:val="005F72B9"/>
    <w:rsid w:val="00603026"/>
    <w:rsid w:val="00636682"/>
    <w:rsid w:val="00702EEE"/>
    <w:rsid w:val="007041D7"/>
    <w:rsid w:val="00763621"/>
    <w:rsid w:val="007F197A"/>
    <w:rsid w:val="0081510C"/>
    <w:rsid w:val="008645F2"/>
    <w:rsid w:val="008C503D"/>
    <w:rsid w:val="0090055D"/>
    <w:rsid w:val="009511FF"/>
    <w:rsid w:val="00A0703F"/>
    <w:rsid w:val="00A80023"/>
    <w:rsid w:val="00AF464B"/>
    <w:rsid w:val="00B6649D"/>
    <w:rsid w:val="00BA28A2"/>
    <w:rsid w:val="00C15A68"/>
    <w:rsid w:val="00CD78B2"/>
    <w:rsid w:val="00D761B0"/>
    <w:rsid w:val="00D814DE"/>
    <w:rsid w:val="00E36FAE"/>
    <w:rsid w:val="00E50633"/>
    <w:rsid w:val="00E73D75"/>
    <w:rsid w:val="00EA32C4"/>
    <w:rsid w:val="00EE6451"/>
    <w:rsid w:val="00F14986"/>
    <w:rsid w:val="00F244B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AE"/>
    <w:rPr>
      <w:b/>
      <w:bCs/>
    </w:rPr>
  </w:style>
  <w:style w:type="paragraph" w:styleId="a5">
    <w:name w:val="List Paragraph"/>
    <w:basedOn w:val="a"/>
    <w:uiPriority w:val="34"/>
    <w:qFormat/>
    <w:rsid w:val="007F197A"/>
    <w:pPr>
      <w:ind w:left="720"/>
      <w:contextualSpacing/>
    </w:pPr>
  </w:style>
  <w:style w:type="paragraph" w:styleId="2">
    <w:name w:val="Body Text Indent 2"/>
    <w:basedOn w:val="a"/>
    <w:link w:val="20"/>
    <w:rsid w:val="00BA28A2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28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A2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A28A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28A2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AE"/>
    <w:rPr>
      <w:b/>
      <w:bCs/>
    </w:rPr>
  </w:style>
  <w:style w:type="paragraph" w:styleId="a5">
    <w:name w:val="List Paragraph"/>
    <w:basedOn w:val="a"/>
    <w:uiPriority w:val="34"/>
    <w:qFormat/>
    <w:rsid w:val="007F197A"/>
    <w:pPr>
      <w:ind w:left="720"/>
      <w:contextualSpacing/>
    </w:pPr>
  </w:style>
  <w:style w:type="paragraph" w:styleId="2">
    <w:name w:val="Body Text Indent 2"/>
    <w:basedOn w:val="a"/>
    <w:link w:val="20"/>
    <w:rsid w:val="00BA28A2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28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A2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A28A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28A2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K125</cp:lastModifiedBy>
  <cp:revision>23</cp:revision>
  <dcterms:created xsi:type="dcterms:W3CDTF">2018-11-01T07:51:00Z</dcterms:created>
  <dcterms:modified xsi:type="dcterms:W3CDTF">2018-11-13T05:06:00Z</dcterms:modified>
</cp:coreProperties>
</file>