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B511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B51147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B51147">
              <w:rPr>
                <w:rFonts w:eastAsia="Calibri"/>
                <w:color w:val="404040" w:themeColor="text1" w:themeTint="BF"/>
                <w:sz w:val="28"/>
                <w:szCs w:val="28"/>
              </w:rPr>
              <w:t>86/439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53334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533343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E22A8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E783F">
        <w:rPr>
          <w:b w:val="0"/>
          <w:bCs/>
          <w:i w:val="0"/>
          <w:color w:val="404040" w:themeColor="text1" w:themeTint="BF"/>
          <w:sz w:val="28"/>
        </w:rPr>
        <w:t>15</w:t>
      </w:r>
      <w:r w:rsidR="00533343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E783F">
        <w:rPr>
          <w:b w:val="0"/>
          <w:bCs/>
          <w:i w:val="0"/>
          <w:color w:val="404040" w:themeColor="text1" w:themeTint="BF"/>
          <w:sz w:val="28"/>
        </w:rPr>
        <w:t>Штаний</w:t>
      </w:r>
      <w:proofErr w:type="spellEnd"/>
      <w:r w:rsidR="002E783F">
        <w:rPr>
          <w:b w:val="0"/>
          <w:bCs/>
          <w:i w:val="0"/>
          <w:color w:val="404040" w:themeColor="text1" w:themeTint="BF"/>
          <w:sz w:val="28"/>
        </w:rPr>
        <w:t xml:space="preserve"> Лидии Владимировны, выдвинутой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533343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 муниципального образования «городДесногорск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2E783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тному избирательному округу № </w:t>
      </w:r>
      <w:r w:rsidR="002E783F">
        <w:rPr>
          <w:b w:val="0"/>
          <w:bCs/>
          <w:i w:val="0"/>
          <w:color w:val="404040" w:themeColor="text1" w:themeTint="BF"/>
          <w:sz w:val="28"/>
        </w:rPr>
        <w:t>15Штаний Лидии Владимировны</w:t>
      </w:r>
      <w:r w:rsidR="0053334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2E783F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2E783F">
        <w:rPr>
          <w:b w:val="0"/>
          <w:bCs/>
          <w:i w:val="0"/>
          <w:color w:val="404040" w:themeColor="text1" w:themeTint="BF"/>
          <w:sz w:val="28"/>
        </w:rPr>
        <w:t>15</w:t>
      </w:r>
      <w:r w:rsidR="00533343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E783F">
        <w:rPr>
          <w:b w:val="0"/>
          <w:bCs/>
          <w:i w:val="0"/>
          <w:color w:val="404040" w:themeColor="text1" w:themeTint="BF"/>
          <w:sz w:val="28"/>
        </w:rPr>
        <w:t>Штаний</w:t>
      </w:r>
      <w:proofErr w:type="spellEnd"/>
      <w:r w:rsidR="002E783F">
        <w:rPr>
          <w:b w:val="0"/>
          <w:bCs/>
          <w:i w:val="0"/>
          <w:color w:val="404040" w:themeColor="text1" w:themeTint="BF"/>
          <w:sz w:val="28"/>
        </w:rPr>
        <w:t xml:space="preserve"> Лидии Владимировны</w:t>
      </w:r>
      <w:r w:rsidR="006F3F94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6F3F94" w:rsidRPr="006F3F94">
        <w:rPr>
          <w:b w:val="0"/>
          <w:bCs/>
          <w:i w:val="0"/>
          <w:color w:val="404040" w:themeColor="text1" w:themeTint="BF"/>
          <w:sz w:val="28"/>
        </w:rPr>
        <w:t>выдвинутого избирательным объединением Десногорское местное отделение Смоленского регионального отделения Всероссийской политической партии «</w:t>
      </w:r>
      <w:r w:rsidR="006F3F94" w:rsidRPr="006F3F94">
        <w:rPr>
          <w:bCs/>
          <w:i w:val="0"/>
          <w:color w:val="404040" w:themeColor="text1" w:themeTint="BF"/>
          <w:sz w:val="28"/>
        </w:rPr>
        <w:t>ЕДИНАЯ РОССИЯ»</w:t>
      </w:r>
      <w:r w:rsidRPr="006F3F94">
        <w:rPr>
          <w:rFonts w:ascii="Times New Roman" w:hAnsi="Times New Roman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2E783F">
        <w:rPr>
          <w:bCs/>
          <w:color w:val="404040" w:themeColor="text1" w:themeTint="BF"/>
          <w:szCs w:val="28"/>
        </w:rPr>
        <w:t xml:space="preserve">ому избирательному округу № </w:t>
      </w:r>
      <w:r w:rsidR="002E783F" w:rsidRPr="002E783F">
        <w:rPr>
          <w:bCs/>
          <w:color w:val="404040" w:themeColor="text1" w:themeTint="BF"/>
        </w:rPr>
        <w:t xml:space="preserve">15 </w:t>
      </w:r>
      <w:proofErr w:type="spellStart"/>
      <w:r w:rsidR="002E783F" w:rsidRPr="002E783F">
        <w:rPr>
          <w:bCs/>
          <w:color w:val="404040" w:themeColor="text1" w:themeTint="BF"/>
        </w:rPr>
        <w:t>Штаний</w:t>
      </w:r>
      <w:proofErr w:type="spellEnd"/>
      <w:r w:rsidR="002E783F" w:rsidRPr="002E783F">
        <w:rPr>
          <w:bCs/>
          <w:color w:val="404040" w:themeColor="text1" w:themeTint="BF"/>
        </w:rPr>
        <w:t xml:space="preserve"> Лидии Владимировны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2E783F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2E783F">
        <w:rPr>
          <w:color w:val="404040" w:themeColor="text1" w:themeTint="BF"/>
          <w:szCs w:val="28"/>
        </w:rPr>
        <w:t xml:space="preserve">3. </w:t>
      </w:r>
      <w:proofErr w:type="gramStart"/>
      <w:r w:rsidRPr="002E783F">
        <w:rPr>
          <w:color w:val="404040" w:themeColor="text1" w:themeTint="BF"/>
          <w:szCs w:val="28"/>
        </w:rPr>
        <w:t>Р</w:t>
      </w:r>
      <w:r w:rsidR="00610BBE" w:rsidRPr="002E783F">
        <w:rPr>
          <w:color w:val="404040" w:themeColor="text1" w:themeTint="BF"/>
          <w:szCs w:val="28"/>
        </w:rPr>
        <w:t>азместить</w:t>
      </w:r>
      <w:proofErr w:type="gramEnd"/>
      <w:r w:rsidR="00E22A8F">
        <w:rPr>
          <w:color w:val="404040" w:themeColor="text1" w:themeTint="BF"/>
          <w:szCs w:val="28"/>
        </w:rPr>
        <w:t xml:space="preserve"> </w:t>
      </w:r>
      <w:r w:rsidRPr="002E783F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2E783F">
        <w:rPr>
          <w:color w:val="404040" w:themeColor="text1" w:themeTint="BF"/>
          <w:szCs w:val="28"/>
        </w:rPr>
        <w:t>на официальн</w:t>
      </w:r>
      <w:r w:rsidR="00303AF9" w:rsidRPr="002E783F">
        <w:rPr>
          <w:color w:val="404040" w:themeColor="text1" w:themeTint="BF"/>
          <w:szCs w:val="28"/>
        </w:rPr>
        <w:t>ом</w:t>
      </w:r>
      <w:r w:rsidR="00610BBE" w:rsidRPr="002E783F">
        <w:rPr>
          <w:color w:val="404040" w:themeColor="text1" w:themeTint="BF"/>
          <w:szCs w:val="28"/>
        </w:rPr>
        <w:t xml:space="preserve"> сайт</w:t>
      </w:r>
      <w:r w:rsidR="00303AF9" w:rsidRPr="002E783F">
        <w:rPr>
          <w:color w:val="404040" w:themeColor="text1" w:themeTint="BF"/>
          <w:szCs w:val="28"/>
        </w:rPr>
        <w:t>е</w:t>
      </w:r>
      <w:r w:rsidR="00610BBE" w:rsidRPr="002E783F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2E783F">
        <w:rPr>
          <w:color w:val="404040" w:themeColor="text1" w:themeTint="BF"/>
          <w:szCs w:val="28"/>
        </w:rPr>
        <w:t xml:space="preserve">Десногорск» Смоленской области  </w:t>
      </w:r>
      <w:r w:rsidRPr="002E783F">
        <w:rPr>
          <w:color w:val="404040" w:themeColor="text1" w:themeTint="BF"/>
          <w:szCs w:val="28"/>
        </w:rPr>
        <w:t xml:space="preserve">в </w:t>
      </w:r>
      <w:r w:rsidR="00303AF9" w:rsidRPr="002E783F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2E783F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4202D"/>
    <w:rsid w:val="0005435A"/>
    <w:rsid w:val="000B0DF5"/>
    <w:rsid w:val="000E4B16"/>
    <w:rsid w:val="001309F1"/>
    <w:rsid w:val="001E4569"/>
    <w:rsid w:val="00270A5B"/>
    <w:rsid w:val="002E723B"/>
    <w:rsid w:val="002E783F"/>
    <w:rsid w:val="00303AF9"/>
    <w:rsid w:val="003309F4"/>
    <w:rsid w:val="00456ECE"/>
    <w:rsid w:val="004B1E2D"/>
    <w:rsid w:val="004D624C"/>
    <w:rsid w:val="004E0EFA"/>
    <w:rsid w:val="00516B3E"/>
    <w:rsid w:val="00533343"/>
    <w:rsid w:val="005B48BE"/>
    <w:rsid w:val="00610BBE"/>
    <w:rsid w:val="00623079"/>
    <w:rsid w:val="00630ED9"/>
    <w:rsid w:val="00642152"/>
    <w:rsid w:val="006570DB"/>
    <w:rsid w:val="00686CDF"/>
    <w:rsid w:val="006F3F94"/>
    <w:rsid w:val="00770907"/>
    <w:rsid w:val="008047C7"/>
    <w:rsid w:val="0081360A"/>
    <w:rsid w:val="008D1CFE"/>
    <w:rsid w:val="008F08CC"/>
    <w:rsid w:val="008F0FE0"/>
    <w:rsid w:val="009002C0"/>
    <w:rsid w:val="0090782B"/>
    <w:rsid w:val="00A84885"/>
    <w:rsid w:val="00AD6A4C"/>
    <w:rsid w:val="00B30C62"/>
    <w:rsid w:val="00B51147"/>
    <w:rsid w:val="00BE4666"/>
    <w:rsid w:val="00C7697E"/>
    <w:rsid w:val="00CD2623"/>
    <w:rsid w:val="00CE281E"/>
    <w:rsid w:val="00CE7925"/>
    <w:rsid w:val="00E22A8F"/>
    <w:rsid w:val="00E27BC9"/>
    <w:rsid w:val="00E5214F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2018-07-15T08:42:00Z</cp:lastPrinted>
  <dcterms:created xsi:type="dcterms:W3CDTF">2019-07-21T07:48:00Z</dcterms:created>
  <dcterms:modified xsi:type="dcterms:W3CDTF">2019-07-24T04:18:00Z</dcterms:modified>
</cp:coreProperties>
</file>