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ДЕСНОГОРСК»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14FA" w:rsidRPr="005346AB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1B14FA" w:rsidRPr="005346AB" w:rsidTr="004260D2">
        <w:tc>
          <w:tcPr>
            <w:tcW w:w="4928" w:type="dxa"/>
          </w:tcPr>
          <w:p w:rsidR="001B14FA" w:rsidRPr="005346AB" w:rsidRDefault="001B14FA" w:rsidP="00F0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5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6521">
              <w:rPr>
                <w:rFonts w:ascii="Times New Roman" w:hAnsi="Times New Roman" w:cs="Times New Roman"/>
                <w:sz w:val="28"/>
                <w:szCs w:val="28"/>
              </w:rPr>
              <w:t xml:space="preserve"> июня  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B14FA" w:rsidRPr="005346AB" w:rsidRDefault="001B14FA" w:rsidP="00F065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6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6521">
              <w:rPr>
                <w:rFonts w:ascii="Times New Roman" w:hAnsi="Times New Roman" w:cs="Times New Roman"/>
                <w:sz w:val="28"/>
                <w:szCs w:val="28"/>
              </w:rPr>
              <w:t xml:space="preserve"> 68/277</w:t>
            </w:r>
          </w:p>
        </w:tc>
      </w:tr>
    </w:tbl>
    <w:p w:rsidR="00167EA8" w:rsidRDefault="00167EA8" w:rsidP="00167EA8">
      <w:pPr>
        <w:pStyle w:val="ConsNormal"/>
        <w:tabs>
          <w:tab w:val="left" w:pos="9639"/>
        </w:tabs>
        <w:ind w:right="3684" w:firstLine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67EA8" w:rsidRDefault="00167EA8" w:rsidP="00167EA8">
      <w:pPr>
        <w:pStyle w:val="ConsNormal"/>
        <w:tabs>
          <w:tab w:val="left" w:pos="9639"/>
        </w:tabs>
        <w:ind w:right="3684" w:firstLine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167EA8" w:rsidRPr="00C85D79" w:rsidRDefault="00167EA8" w:rsidP="006F5F76">
      <w:pPr>
        <w:pStyle w:val="ConsNormal"/>
        <w:tabs>
          <w:tab w:val="left" w:pos="5812"/>
          <w:tab w:val="left" w:pos="9639"/>
        </w:tabs>
        <w:spacing w:line="276" w:lineRule="auto"/>
        <w:ind w:right="4818" w:firstLine="0"/>
        <w:jc w:val="both"/>
        <w:rPr>
          <w:rFonts w:ascii="Times New Roman" w:hAnsi="Times New Roman"/>
          <w:b/>
          <w:i/>
          <w:sz w:val="32"/>
          <w:szCs w:val="32"/>
        </w:rPr>
      </w:pPr>
      <w:r w:rsidRPr="005F5548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E75178">
        <w:rPr>
          <w:rFonts w:ascii="Times New Roman" w:hAnsi="Times New Roman"/>
          <w:bCs/>
          <w:iCs/>
          <w:sz w:val="28"/>
          <w:szCs w:val="28"/>
        </w:rPr>
        <w:t>количеств</w:t>
      </w:r>
      <w:r w:rsidR="00AB4898">
        <w:rPr>
          <w:rFonts w:ascii="Times New Roman" w:hAnsi="Times New Roman"/>
          <w:bCs/>
          <w:iCs/>
          <w:sz w:val="28"/>
          <w:szCs w:val="28"/>
        </w:rPr>
        <w:t>е</w:t>
      </w:r>
      <w:r w:rsidR="00E75178">
        <w:rPr>
          <w:rFonts w:ascii="Times New Roman" w:hAnsi="Times New Roman"/>
          <w:bCs/>
          <w:iCs/>
          <w:sz w:val="28"/>
          <w:szCs w:val="28"/>
        </w:rPr>
        <w:t xml:space="preserve"> подписей избирателей, необходимых для регистрации кандидат</w:t>
      </w:r>
      <w:r w:rsidR="00AB4898">
        <w:rPr>
          <w:rFonts w:ascii="Times New Roman" w:hAnsi="Times New Roman"/>
          <w:bCs/>
          <w:iCs/>
          <w:sz w:val="28"/>
          <w:szCs w:val="28"/>
        </w:rPr>
        <w:t>ов</w:t>
      </w:r>
      <w:r w:rsidR="00E75178">
        <w:rPr>
          <w:rFonts w:ascii="Times New Roman" w:hAnsi="Times New Roman"/>
          <w:bCs/>
          <w:iCs/>
          <w:sz w:val="28"/>
          <w:szCs w:val="28"/>
        </w:rPr>
        <w:t xml:space="preserve"> в депутаты по </w:t>
      </w:r>
      <w:r w:rsidRPr="005F5548">
        <w:rPr>
          <w:rFonts w:ascii="Times New Roman" w:hAnsi="Times New Roman"/>
          <w:bCs/>
          <w:iCs/>
          <w:sz w:val="28"/>
          <w:szCs w:val="28"/>
        </w:rPr>
        <w:t>одномандатны</w:t>
      </w:r>
      <w:r w:rsidR="00E75178">
        <w:rPr>
          <w:rFonts w:ascii="Times New Roman" w:hAnsi="Times New Roman"/>
          <w:bCs/>
          <w:iCs/>
          <w:sz w:val="28"/>
          <w:szCs w:val="28"/>
        </w:rPr>
        <w:t>м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избирательны</w:t>
      </w:r>
      <w:r w:rsidR="00E75178">
        <w:rPr>
          <w:rFonts w:ascii="Times New Roman" w:hAnsi="Times New Roman"/>
          <w:bCs/>
          <w:iCs/>
          <w:sz w:val="28"/>
          <w:szCs w:val="28"/>
        </w:rPr>
        <w:t>м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округ</w:t>
      </w:r>
      <w:r w:rsidR="00E75178">
        <w:rPr>
          <w:rFonts w:ascii="Times New Roman" w:hAnsi="Times New Roman"/>
          <w:bCs/>
          <w:iCs/>
          <w:sz w:val="28"/>
          <w:szCs w:val="28"/>
        </w:rPr>
        <w:t xml:space="preserve">ам </w:t>
      </w:r>
      <w:r w:rsidRPr="005F5548">
        <w:rPr>
          <w:rFonts w:ascii="Times New Roman" w:hAnsi="Times New Roman"/>
          <w:bCs/>
          <w:iCs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</w:rPr>
        <w:t>№</w:t>
      </w:r>
      <w:r w:rsidRPr="005F5548">
        <w:rPr>
          <w:rFonts w:ascii="Times New Roman" w:hAnsi="Times New Roman"/>
          <w:bCs/>
          <w:iCs/>
          <w:sz w:val="28"/>
          <w:szCs w:val="28"/>
        </w:rPr>
        <w:t> </w:t>
      </w:r>
      <w:r w:rsidRPr="00167EA8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2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3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4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5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6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7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8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9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10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67EA8">
        <w:rPr>
          <w:rFonts w:ascii="Times New Roman" w:hAnsi="Times New Roman"/>
          <w:bCs/>
          <w:iCs/>
          <w:sz w:val="28"/>
          <w:szCs w:val="28"/>
        </w:rPr>
        <w:t xml:space="preserve"> 11</w:t>
      </w:r>
      <w:r>
        <w:rPr>
          <w:rFonts w:ascii="Times New Roman" w:hAnsi="Times New Roman"/>
          <w:bCs/>
          <w:iCs/>
          <w:sz w:val="28"/>
          <w:szCs w:val="28"/>
        </w:rPr>
        <w:t>, 12, 13, 14, 15</w:t>
      </w:r>
      <w:r w:rsidRPr="005F5548">
        <w:rPr>
          <w:rFonts w:ascii="Times New Roman" w:hAnsi="Times New Roman"/>
          <w:sz w:val="28"/>
          <w:szCs w:val="28"/>
        </w:rPr>
        <w:t xml:space="preserve"> </w:t>
      </w:r>
      <w:r w:rsidR="00AB4898">
        <w:rPr>
          <w:rFonts w:ascii="Times New Roman" w:hAnsi="Times New Roman"/>
          <w:bCs/>
          <w:iCs/>
          <w:sz w:val="28"/>
          <w:szCs w:val="28"/>
        </w:rPr>
        <w:t>на</w:t>
      </w:r>
      <w:r w:rsidR="00E7517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75178" w:rsidRPr="00C85D79">
        <w:rPr>
          <w:rFonts w:ascii="Times New Roman" w:hAnsi="Times New Roman"/>
          <w:bCs/>
          <w:iCs/>
          <w:sz w:val="28"/>
          <w:szCs w:val="28"/>
        </w:rPr>
        <w:t>выбор</w:t>
      </w:r>
      <w:r w:rsidR="00AB4898" w:rsidRPr="00C85D79">
        <w:rPr>
          <w:rFonts w:ascii="Times New Roman" w:hAnsi="Times New Roman"/>
          <w:bCs/>
          <w:iCs/>
          <w:sz w:val="28"/>
          <w:szCs w:val="28"/>
        </w:rPr>
        <w:t>ах</w:t>
      </w:r>
      <w:r w:rsidR="00E75178" w:rsidRPr="00C85D7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85D79">
        <w:rPr>
          <w:rFonts w:ascii="Times New Roman" w:hAnsi="Times New Roman"/>
          <w:bCs/>
          <w:iCs/>
          <w:sz w:val="28"/>
          <w:szCs w:val="28"/>
        </w:rPr>
        <w:t>депутатов Десногорского городского Совета пятого созыва</w:t>
      </w:r>
      <w:r w:rsidR="00C85D79">
        <w:rPr>
          <w:rFonts w:ascii="Times New Roman" w:hAnsi="Times New Roman"/>
          <w:bCs/>
          <w:iCs/>
          <w:sz w:val="28"/>
          <w:szCs w:val="28"/>
        </w:rPr>
        <w:t>.</w:t>
      </w:r>
      <w:r w:rsidRPr="00C85D7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67EA8" w:rsidRPr="001D21C1" w:rsidRDefault="00167EA8" w:rsidP="006F5F7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32"/>
          <w:szCs w:val="32"/>
        </w:rPr>
      </w:pPr>
    </w:p>
    <w:p w:rsidR="00167EA8" w:rsidRDefault="00AB4898" w:rsidP="006F5F76">
      <w:pPr>
        <w:pStyle w:val="a6"/>
        <w:widowControl w:val="0"/>
        <w:spacing w:line="276" w:lineRule="auto"/>
        <w:ind w:firstLine="709"/>
      </w:pPr>
      <w:proofErr w:type="gramStart"/>
      <w:r>
        <w:t>В соответствии с пунктом 1 статьи 16, пунктом 3 статьи 19 областного закона от 03.07.2003 № 41-з «</w:t>
      </w:r>
      <w:r w:rsidRPr="00E75178">
        <w:rPr>
          <w:szCs w:val="28"/>
        </w:rPr>
        <w:t>О выборах органов местного самоуправления в Смоленской области</w:t>
      </w:r>
      <w:r>
        <w:t>»</w:t>
      </w:r>
      <w:r w:rsidR="002A0A06">
        <w:t xml:space="preserve">, </w:t>
      </w:r>
      <w:r>
        <w:t xml:space="preserve"> </w:t>
      </w:r>
      <w:r w:rsidR="006259A0">
        <w:t>п</w:t>
      </w:r>
      <w:r w:rsidR="006259A0" w:rsidRPr="006259A0">
        <w:t>остановление</w:t>
      </w:r>
      <w:r w:rsidR="006259A0">
        <w:t>м и</w:t>
      </w:r>
      <w:r w:rsidR="006259A0" w:rsidRPr="006259A0">
        <w:t xml:space="preserve">збирательной комиссии Смоленской области от 28 апреля 2015 года № 206/1471-5 </w:t>
      </w:r>
      <w:r w:rsidR="006259A0">
        <w:t>«</w:t>
      </w:r>
      <w:r w:rsidR="006259A0" w:rsidRPr="006259A0"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</w:t>
      </w:r>
      <w:r w:rsidR="006259A0">
        <w:t>»</w:t>
      </w:r>
      <w:r w:rsidR="00A83BAC">
        <w:rPr>
          <w:szCs w:val="28"/>
        </w:rPr>
        <w:t xml:space="preserve">, </w:t>
      </w:r>
      <w:r>
        <w:t>на основании решения</w:t>
      </w:r>
      <w:proofErr w:type="gramEnd"/>
      <w:r>
        <w:t xml:space="preserve"> </w:t>
      </w:r>
      <w:proofErr w:type="gramStart"/>
      <w:r>
        <w:t>Десногорского городского Совета</w:t>
      </w:r>
      <w:r w:rsidR="002A0A06">
        <w:t xml:space="preserve"> муниципального образования «город Десногорск» Смоленской области </w:t>
      </w:r>
      <w:r>
        <w:t xml:space="preserve"> </w:t>
      </w:r>
      <w:r w:rsidRPr="00C85D79">
        <w:t xml:space="preserve">от </w:t>
      </w:r>
      <w:r w:rsidR="002A0A06" w:rsidRPr="00C85D79">
        <w:t>10.06.2019 года</w:t>
      </w:r>
      <w:r w:rsidRPr="00C85D79">
        <w:t xml:space="preserve">  № </w:t>
      </w:r>
      <w:r w:rsidR="002A0A06" w:rsidRPr="00C85D79">
        <w:t xml:space="preserve">525 </w:t>
      </w:r>
      <w:r w:rsidR="002A0A06" w:rsidRPr="00C85D79">
        <w:rPr>
          <w:szCs w:val="28"/>
        </w:rPr>
        <w:t>«Об утверждении схемы одномандатных избирательных округов для проведения выборов депутатов Десногорского городского Совета муниципального образования «город Десногорск» Смоленской области</w:t>
      </w:r>
      <w:r w:rsidRPr="00C85D79">
        <w:t>»</w:t>
      </w:r>
      <w:r w:rsidR="002A0A06" w:rsidRPr="00C85D79">
        <w:t>,</w:t>
      </w:r>
      <w:r w:rsidR="006259A0">
        <w:t xml:space="preserve"> </w:t>
      </w:r>
      <w:r w:rsidR="00A83BAC">
        <w:t>постановлени</w:t>
      </w:r>
      <w:r w:rsidR="0097371E">
        <w:t>ем</w:t>
      </w:r>
      <w:r w:rsidR="00A83BAC">
        <w:t xml:space="preserve"> </w:t>
      </w:r>
      <w:r>
        <w:t>территориальн</w:t>
      </w:r>
      <w:r w:rsidR="00A83BAC">
        <w:t>ой избирательной</w:t>
      </w:r>
      <w:r>
        <w:t xml:space="preserve"> комисси</w:t>
      </w:r>
      <w:r w:rsidR="00A83BAC">
        <w:t>и</w:t>
      </w:r>
      <w:r>
        <w:t xml:space="preserve"> муниципального образования «город Десногорск» Смоленской области </w:t>
      </w:r>
      <w:r w:rsidR="00A83BAC">
        <w:t xml:space="preserve">от 13 июня 2019 года №68/276 </w:t>
      </w:r>
      <w:r w:rsidR="00623EA4">
        <w:t>«</w:t>
      </w:r>
      <w:r w:rsidR="00623EA4" w:rsidRPr="00623EA4">
        <w:t>О возложении полномочий окружных избирательных комиссий одномандатных избирательных округов №№ 1, 2</w:t>
      </w:r>
      <w:proofErr w:type="gramEnd"/>
      <w:r w:rsidR="00623EA4" w:rsidRPr="00623EA4">
        <w:t>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</w:t>
      </w:r>
      <w:r w:rsidR="00623EA4">
        <w:t xml:space="preserve">» </w:t>
      </w:r>
      <w:r w:rsidR="00A83BAC">
        <w:t>территориальная избирательная комиссия муниципального образования «город Десногорск» Смоленской области</w:t>
      </w:r>
    </w:p>
    <w:p w:rsidR="00623EA4" w:rsidRDefault="00623EA4" w:rsidP="006F5F76">
      <w:pPr>
        <w:pStyle w:val="a6"/>
        <w:widowControl w:val="0"/>
        <w:spacing w:line="276" w:lineRule="auto"/>
        <w:ind w:firstLine="709"/>
      </w:pPr>
    </w:p>
    <w:p w:rsidR="00167EA8" w:rsidRDefault="00167EA8" w:rsidP="006F5F7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постановляе</w:t>
      </w:r>
      <w:r w:rsidRPr="00167EA8">
        <w:rPr>
          <w:rFonts w:ascii="Times New Roman" w:hAnsi="Times New Roman" w:cs="Times New Roman"/>
          <w:b/>
          <w:sz w:val="28"/>
          <w:szCs w:val="28"/>
        </w:rPr>
        <w:t>т:</w:t>
      </w:r>
    </w:p>
    <w:p w:rsidR="00623EA4" w:rsidRPr="00167EA8" w:rsidRDefault="00623EA4" w:rsidP="006F5F7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32BC" w:rsidRDefault="001832BC" w:rsidP="001832BC">
      <w:pPr>
        <w:pStyle w:val="a6"/>
        <w:ind w:firstLine="709"/>
      </w:pPr>
      <w:r>
        <w:t xml:space="preserve">1. Определить количество подписей избирателей, необходимое для регистрации кандидата в депутаты </w:t>
      </w:r>
      <w:r w:rsidRPr="00C85D79">
        <w:rPr>
          <w:bCs/>
          <w:iCs/>
          <w:szCs w:val="28"/>
        </w:rPr>
        <w:t>Десногорского городского Совета пятого созыва</w:t>
      </w:r>
      <w:r>
        <w:t xml:space="preserve">, выдвинутого по </w:t>
      </w:r>
      <w:r w:rsidRPr="005F5548">
        <w:rPr>
          <w:bCs/>
          <w:iCs/>
          <w:szCs w:val="28"/>
        </w:rPr>
        <w:t>одномандатны</w:t>
      </w:r>
      <w:r>
        <w:rPr>
          <w:bCs/>
          <w:iCs/>
          <w:szCs w:val="28"/>
        </w:rPr>
        <w:t>м</w:t>
      </w:r>
      <w:r w:rsidRPr="005F5548">
        <w:rPr>
          <w:bCs/>
          <w:iCs/>
          <w:szCs w:val="28"/>
        </w:rPr>
        <w:t xml:space="preserve"> избирательны</w:t>
      </w:r>
      <w:r>
        <w:rPr>
          <w:bCs/>
          <w:iCs/>
          <w:szCs w:val="28"/>
        </w:rPr>
        <w:t>м</w:t>
      </w:r>
      <w:r w:rsidRPr="005F5548">
        <w:rPr>
          <w:bCs/>
          <w:iCs/>
          <w:szCs w:val="28"/>
        </w:rPr>
        <w:t xml:space="preserve"> округ</w:t>
      </w:r>
      <w:r>
        <w:rPr>
          <w:bCs/>
          <w:iCs/>
          <w:szCs w:val="28"/>
        </w:rPr>
        <w:t xml:space="preserve">ам </w:t>
      </w:r>
      <w:r w:rsidRPr="005F5548">
        <w:rPr>
          <w:bCs/>
          <w:iCs/>
          <w:szCs w:val="28"/>
        </w:rPr>
        <w:t xml:space="preserve"> №</w:t>
      </w:r>
      <w:r>
        <w:rPr>
          <w:bCs/>
          <w:iCs/>
          <w:szCs w:val="28"/>
        </w:rPr>
        <w:t>№</w:t>
      </w:r>
      <w:r w:rsidRPr="005F5548">
        <w:rPr>
          <w:bCs/>
          <w:iCs/>
          <w:szCs w:val="28"/>
        </w:rPr>
        <w:t> </w:t>
      </w:r>
      <w:r w:rsidRPr="00167EA8">
        <w:rPr>
          <w:bCs/>
          <w:iCs/>
          <w:szCs w:val="28"/>
        </w:rPr>
        <w:t>1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2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3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4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5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6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7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8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9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10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11</w:t>
      </w:r>
      <w:r>
        <w:rPr>
          <w:bCs/>
          <w:iCs/>
          <w:szCs w:val="28"/>
        </w:rPr>
        <w:t>, 12, 13, 14, 15</w:t>
      </w:r>
      <w:r w:rsidRPr="005F5548">
        <w:rPr>
          <w:szCs w:val="28"/>
        </w:rPr>
        <w:t xml:space="preserve"> </w:t>
      </w:r>
      <w:r>
        <w:t xml:space="preserve">при проведении выборов депутатов </w:t>
      </w:r>
      <w:r w:rsidRPr="00C85D79">
        <w:rPr>
          <w:bCs/>
          <w:iCs/>
          <w:szCs w:val="28"/>
        </w:rPr>
        <w:t>Десногорского городского Совета пятого созыва</w:t>
      </w:r>
      <w:r>
        <w:t xml:space="preserve"> – 10  подписей.</w:t>
      </w:r>
    </w:p>
    <w:p w:rsidR="001832BC" w:rsidRDefault="001832BC" w:rsidP="001832BC">
      <w:pPr>
        <w:pStyle w:val="a6"/>
        <w:ind w:firstLine="709"/>
      </w:pPr>
      <w:r>
        <w:t xml:space="preserve">2. </w:t>
      </w:r>
      <w:proofErr w:type="gramStart"/>
      <w:r>
        <w:t xml:space="preserve">Определить, что количество подписей избирателей, представляемых для регистрации кандидата в депутаты </w:t>
      </w:r>
      <w:r w:rsidRPr="00C85D79">
        <w:rPr>
          <w:bCs/>
          <w:iCs/>
          <w:szCs w:val="28"/>
        </w:rPr>
        <w:t>Десногорского городского Совета пятого созыва</w:t>
      </w:r>
      <w:r>
        <w:t xml:space="preserve">, выдвинутого по </w:t>
      </w:r>
      <w:r w:rsidRPr="005F5548">
        <w:rPr>
          <w:bCs/>
          <w:iCs/>
          <w:szCs w:val="28"/>
        </w:rPr>
        <w:t>одномандатны</w:t>
      </w:r>
      <w:r>
        <w:rPr>
          <w:bCs/>
          <w:iCs/>
          <w:szCs w:val="28"/>
        </w:rPr>
        <w:t>м</w:t>
      </w:r>
      <w:r w:rsidRPr="005F5548">
        <w:rPr>
          <w:bCs/>
          <w:iCs/>
          <w:szCs w:val="28"/>
        </w:rPr>
        <w:t xml:space="preserve"> избирательны</w:t>
      </w:r>
      <w:r>
        <w:rPr>
          <w:bCs/>
          <w:iCs/>
          <w:szCs w:val="28"/>
        </w:rPr>
        <w:t>м</w:t>
      </w:r>
      <w:r w:rsidRPr="005F5548">
        <w:rPr>
          <w:bCs/>
          <w:iCs/>
          <w:szCs w:val="28"/>
        </w:rPr>
        <w:t xml:space="preserve"> округ</w:t>
      </w:r>
      <w:r>
        <w:rPr>
          <w:bCs/>
          <w:iCs/>
          <w:szCs w:val="28"/>
        </w:rPr>
        <w:t xml:space="preserve">ам </w:t>
      </w:r>
      <w:r w:rsidRPr="005F5548">
        <w:rPr>
          <w:bCs/>
          <w:iCs/>
          <w:szCs w:val="28"/>
        </w:rPr>
        <w:t xml:space="preserve"> №</w:t>
      </w:r>
      <w:r>
        <w:rPr>
          <w:bCs/>
          <w:iCs/>
          <w:szCs w:val="28"/>
        </w:rPr>
        <w:t>№</w:t>
      </w:r>
      <w:r w:rsidRPr="005F5548">
        <w:rPr>
          <w:bCs/>
          <w:iCs/>
          <w:szCs w:val="28"/>
        </w:rPr>
        <w:t> </w:t>
      </w:r>
      <w:r w:rsidRPr="00167EA8">
        <w:rPr>
          <w:bCs/>
          <w:iCs/>
          <w:szCs w:val="28"/>
        </w:rPr>
        <w:t>1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2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3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4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5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6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7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8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9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10</w:t>
      </w:r>
      <w:r>
        <w:rPr>
          <w:bCs/>
          <w:iCs/>
          <w:szCs w:val="28"/>
        </w:rPr>
        <w:t>,</w:t>
      </w:r>
      <w:r w:rsidRPr="00167EA8">
        <w:rPr>
          <w:bCs/>
          <w:iCs/>
          <w:szCs w:val="28"/>
        </w:rPr>
        <w:t xml:space="preserve"> 11</w:t>
      </w:r>
      <w:r>
        <w:rPr>
          <w:bCs/>
          <w:iCs/>
          <w:szCs w:val="28"/>
        </w:rPr>
        <w:t>, 12, 13, 14, 15</w:t>
      </w:r>
      <w:r w:rsidRPr="005F5548">
        <w:rPr>
          <w:szCs w:val="28"/>
        </w:rPr>
        <w:t xml:space="preserve"> </w:t>
      </w:r>
      <w:r>
        <w:t xml:space="preserve">при проведении выборов депутатов </w:t>
      </w:r>
      <w:r w:rsidRPr="00C85D79">
        <w:rPr>
          <w:bCs/>
          <w:iCs/>
          <w:szCs w:val="28"/>
        </w:rPr>
        <w:t>Десногорского городского Совета пятого созыва</w:t>
      </w:r>
      <w:r>
        <w:t>, может превышать количество подписей, определенное пунктом 1 настоящего постановления, не более чем на 4 подписи.</w:t>
      </w:r>
      <w:proofErr w:type="gramEnd"/>
    </w:p>
    <w:p w:rsidR="001832BC" w:rsidRDefault="001832BC" w:rsidP="001832BC">
      <w:pPr>
        <w:pStyle w:val="a6"/>
        <w:spacing w:line="276" w:lineRule="auto"/>
        <w:ind w:firstLine="709"/>
      </w:pPr>
      <w:r>
        <w:t xml:space="preserve">3. Опубликовать настоящее постановление в очередном выпуске </w:t>
      </w:r>
      <w:proofErr w:type="spellStart"/>
      <w:r>
        <w:t>Десногорской</w:t>
      </w:r>
      <w:proofErr w:type="spellEnd"/>
      <w:r>
        <w:t xml:space="preserve"> городской еженедельной газете «Десна» </w:t>
      </w:r>
      <w:r w:rsidRPr="00D921D9">
        <w:t xml:space="preserve">и разместить на официальном сайте администрации муниципального образования «город Десногорск» </w:t>
      </w:r>
      <w:r w:rsidR="00A83BAC">
        <w:rPr>
          <w:bCs/>
          <w:iCs/>
        </w:rPr>
        <w:t xml:space="preserve">Смоленской области </w:t>
      </w:r>
      <w:r w:rsidRPr="00D921D9">
        <w:t>в разделе территориальной избирательной комиссии в информационно-телекоммуникационной сети «Интернет».</w:t>
      </w:r>
    </w:p>
    <w:p w:rsidR="00053F1A" w:rsidRPr="00290C2D" w:rsidRDefault="001832BC" w:rsidP="001832BC">
      <w:pPr>
        <w:pStyle w:val="a6"/>
        <w:spacing w:line="276" w:lineRule="auto"/>
        <w:ind w:firstLine="709"/>
      </w:pPr>
      <w:r>
        <w:t xml:space="preserve">4. </w:t>
      </w:r>
      <w:r w:rsidR="00053F1A" w:rsidRPr="00290C2D">
        <w:t> </w:t>
      </w:r>
      <w:proofErr w:type="gramStart"/>
      <w:r w:rsidR="00053F1A" w:rsidRPr="00290C2D">
        <w:t>Контроль за</w:t>
      </w:r>
      <w:proofErr w:type="gramEnd"/>
      <w:r w:rsidR="00053F1A" w:rsidRPr="00290C2D">
        <w:t xml:space="preserve"> исполнением настоящего постановления возложить на</w:t>
      </w:r>
      <w:r w:rsidR="00053F1A">
        <w:t> </w:t>
      </w:r>
      <w:r w:rsidR="00053F1A" w:rsidRPr="00290C2D">
        <w:t xml:space="preserve">председателя </w:t>
      </w:r>
      <w:r w:rsidR="00053F1A">
        <w:rPr>
          <w:bCs/>
          <w:iCs/>
        </w:rPr>
        <w:t>территориальной избирательной комиссии муниципального образования «город Де</w:t>
      </w:r>
      <w:r>
        <w:rPr>
          <w:bCs/>
          <w:iCs/>
        </w:rPr>
        <w:t>сногорск» Смоленской области М.</w:t>
      </w:r>
      <w:r w:rsidR="00053F1A">
        <w:rPr>
          <w:bCs/>
          <w:iCs/>
        </w:rPr>
        <w:t>А. Хоботова</w:t>
      </w:r>
      <w:r w:rsidR="00053F1A" w:rsidRPr="00290C2D">
        <w:t>.</w:t>
      </w:r>
    </w:p>
    <w:p w:rsidR="00053F1A" w:rsidRDefault="00053F1A" w:rsidP="006F5F76">
      <w:pPr>
        <w:jc w:val="both"/>
        <w:rPr>
          <w:sz w:val="1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26"/>
      </w:tblGrid>
      <w:tr w:rsidR="00540D04" w:rsidRPr="00167EA8" w:rsidTr="004260D2">
        <w:tc>
          <w:tcPr>
            <w:tcW w:w="5103" w:type="dxa"/>
          </w:tcPr>
          <w:p w:rsidR="00540D04" w:rsidRPr="00167EA8" w:rsidRDefault="001832BC" w:rsidP="004260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Заместитель председателя комиссии </w:t>
            </w:r>
          </w:p>
          <w:p w:rsidR="00540D04" w:rsidRPr="00167EA8" w:rsidRDefault="00540D04" w:rsidP="004260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26" w:type="dxa"/>
          </w:tcPr>
          <w:p w:rsidR="00540D04" w:rsidRPr="00167EA8" w:rsidRDefault="001832BC" w:rsidP="004260D2">
            <w:pPr>
              <w:pStyle w:val="3"/>
              <w:ind w:firstLine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Г.М. Бородкина</w:t>
            </w:r>
            <w:r w:rsidR="00540D04" w:rsidRPr="00167EA8">
              <w:rPr>
                <w:szCs w:val="28"/>
              </w:rPr>
              <w:t xml:space="preserve"> </w:t>
            </w:r>
          </w:p>
        </w:tc>
      </w:tr>
      <w:tr w:rsidR="00540D04" w:rsidRPr="00167EA8" w:rsidTr="004260D2">
        <w:tc>
          <w:tcPr>
            <w:tcW w:w="5103" w:type="dxa"/>
          </w:tcPr>
          <w:p w:rsidR="00540D04" w:rsidRPr="00167EA8" w:rsidRDefault="00540D04" w:rsidP="004260D2">
            <w:pPr>
              <w:pStyle w:val="3"/>
              <w:ind w:firstLine="0"/>
              <w:outlineLvl w:val="2"/>
            </w:pPr>
            <w:r w:rsidRPr="00167EA8">
              <w:t xml:space="preserve">Секретарь комиссии </w:t>
            </w:r>
          </w:p>
        </w:tc>
        <w:tc>
          <w:tcPr>
            <w:tcW w:w="4926" w:type="dxa"/>
          </w:tcPr>
          <w:p w:rsidR="00540D04" w:rsidRPr="00167EA8" w:rsidRDefault="001832BC" w:rsidP="00167EA8">
            <w:pPr>
              <w:pStyle w:val="3"/>
              <w:ind w:firstLine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Д.</w:t>
            </w:r>
            <w:r w:rsidR="00167EA8" w:rsidRPr="00167EA8">
              <w:rPr>
                <w:szCs w:val="28"/>
              </w:rPr>
              <w:t>И. Фальков</w:t>
            </w:r>
          </w:p>
        </w:tc>
      </w:tr>
    </w:tbl>
    <w:p w:rsidR="00540D04" w:rsidRPr="00540D04" w:rsidRDefault="00540D04" w:rsidP="00540D0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4"/>
          <w:sz w:val="28"/>
          <w:szCs w:val="28"/>
        </w:rPr>
      </w:pPr>
    </w:p>
    <w:sectPr w:rsidR="00540D04" w:rsidRPr="00540D04" w:rsidSect="00540D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attachedTemplate r:id="rId1"/>
  <w:defaultTabStop w:val="708"/>
  <w:characterSpacingControl w:val="doNotCompress"/>
  <w:compat/>
  <w:rsids>
    <w:rsidRoot w:val="000674C9"/>
    <w:rsid w:val="00053F1A"/>
    <w:rsid w:val="000674C9"/>
    <w:rsid w:val="0012767F"/>
    <w:rsid w:val="0013512E"/>
    <w:rsid w:val="0016286E"/>
    <w:rsid w:val="00167EA8"/>
    <w:rsid w:val="001832BC"/>
    <w:rsid w:val="001A7BD1"/>
    <w:rsid w:val="001B14FA"/>
    <w:rsid w:val="002430BA"/>
    <w:rsid w:val="002A0A06"/>
    <w:rsid w:val="003B0737"/>
    <w:rsid w:val="0041163E"/>
    <w:rsid w:val="00483F24"/>
    <w:rsid w:val="004A663D"/>
    <w:rsid w:val="00540D04"/>
    <w:rsid w:val="005F5948"/>
    <w:rsid w:val="00623EA4"/>
    <w:rsid w:val="006259A0"/>
    <w:rsid w:val="00662871"/>
    <w:rsid w:val="006720A4"/>
    <w:rsid w:val="006F5F76"/>
    <w:rsid w:val="00844AEA"/>
    <w:rsid w:val="00861DBC"/>
    <w:rsid w:val="008904E3"/>
    <w:rsid w:val="008A5EB2"/>
    <w:rsid w:val="0092442C"/>
    <w:rsid w:val="009600E2"/>
    <w:rsid w:val="0097371E"/>
    <w:rsid w:val="00A83BAC"/>
    <w:rsid w:val="00AB3FED"/>
    <w:rsid w:val="00AB4898"/>
    <w:rsid w:val="00B2576C"/>
    <w:rsid w:val="00B97BA3"/>
    <w:rsid w:val="00BD6E01"/>
    <w:rsid w:val="00C77B90"/>
    <w:rsid w:val="00C85D79"/>
    <w:rsid w:val="00D17DF6"/>
    <w:rsid w:val="00D50F99"/>
    <w:rsid w:val="00E37BF8"/>
    <w:rsid w:val="00E60353"/>
    <w:rsid w:val="00E75178"/>
    <w:rsid w:val="00F06521"/>
    <w:rsid w:val="00F6540D"/>
    <w:rsid w:val="00FC1DC8"/>
    <w:rsid w:val="00FD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A"/>
  </w:style>
  <w:style w:type="paragraph" w:styleId="3">
    <w:name w:val="heading 3"/>
    <w:basedOn w:val="a"/>
    <w:next w:val="a"/>
    <w:link w:val="30"/>
    <w:qFormat/>
    <w:rsid w:val="00540D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B14FA"/>
    <w:pPr>
      <w:tabs>
        <w:tab w:val="left" w:pos="9355"/>
        <w:tab w:val="left" w:pos="9639"/>
      </w:tabs>
      <w:spacing w:after="0" w:line="240" w:lineRule="auto"/>
      <w:ind w:right="3685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B14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167EA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67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67EA8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53F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3F1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2;&#1086;&#1080;%20&#1076;&#1086;&#1082;&#1091;&#1084;&#1077;&#1085;&#1090;&#1099;\&#1076;&#1086;&#1082;&#1091;&#1084;&#1077;&#1085;&#1090;&#1099;%20&#1090;&#1080;&#1082;\&#1087;&#1088;&#1086;&#1077;&#1082;&#1090;&#1099;%20&#1087;&#1086;&#1089;&#1090;&#1072;&#1085;&#1086;&#1074;&#1083;&#1077;&#1085;&#1080;&#1081;\&#1087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2019-06-13T08:46:00Z</dcterms:created>
  <dcterms:modified xsi:type="dcterms:W3CDTF">2019-06-13T09:31:00Z</dcterms:modified>
</cp:coreProperties>
</file>