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75" w:rsidRPr="00B92D51" w:rsidRDefault="00B55175" w:rsidP="00B55175">
      <w:pPr>
        <w:rPr>
          <w:b/>
          <w:szCs w:val="28"/>
        </w:rPr>
      </w:pPr>
      <w:r w:rsidRPr="00B92D51">
        <w:rPr>
          <w:b/>
          <w:szCs w:val="28"/>
        </w:rPr>
        <w:t>ТЕРРИТОРИАЛЬНАЯ ИЗБИРАТЕЛЬНАЯ КОМИССИЯ</w:t>
      </w:r>
    </w:p>
    <w:p w:rsidR="00B55175" w:rsidRPr="00B92D51" w:rsidRDefault="00B55175" w:rsidP="00B55175">
      <w:pPr>
        <w:rPr>
          <w:b/>
          <w:szCs w:val="28"/>
        </w:rPr>
      </w:pPr>
      <w:r w:rsidRPr="00B92D51">
        <w:rPr>
          <w:b/>
          <w:szCs w:val="28"/>
        </w:rPr>
        <w:t>МУНИЦИПАЛЬНОГО ОБРАЗОВАНИЯ «ГОРОД ДЕСНОГОРСК»</w:t>
      </w:r>
    </w:p>
    <w:p w:rsidR="00B55175" w:rsidRPr="00B92D51" w:rsidRDefault="00B55175" w:rsidP="00B55175">
      <w:pPr>
        <w:rPr>
          <w:b/>
          <w:szCs w:val="28"/>
        </w:rPr>
      </w:pPr>
      <w:r w:rsidRPr="00B92D51">
        <w:rPr>
          <w:b/>
          <w:szCs w:val="28"/>
        </w:rPr>
        <w:t>СМОЛЕНСКОЙ ОБЛАСТИ</w:t>
      </w:r>
    </w:p>
    <w:p w:rsidR="00B55175" w:rsidRPr="0090632B" w:rsidRDefault="00B55175" w:rsidP="00B55175">
      <w:pPr>
        <w:rPr>
          <w:color w:val="262626" w:themeColor="text1" w:themeTint="D9"/>
          <w:sz w:val="32"/>
          <w:szCs w:val="20"/>
        </w:rPr>
      </w:pPr>
    </w:p>
    <w:p w:rsidR="00B55175" w:rsidRDefault="00B55175" w:rsidP="00B55175">
      <w:pPr>
        <w:rPr>
          <w:b/>
          <w:szCs w:val="28"/>
        </w:rPr>
      </w:pPr>
      <w:r w:rsidRPr="00B92D51">
        <w:rPr>
          <w:b/>
          <w:szCs w:val="28"/>
        </w:rPr>
        <w:t>ПОСТАНОВЛЕНИЕ</w:t>
      </w:r>
    </w:p>
    <w:p w:rsidR="00243C84" w:rsidRPr="00BE1B8F" w:rsidRDefault="00243C84" w:rsidP="00243C84">
      <w:pPr>
        <w:rPr>
          <w:b/>
          <w:spacing w:val="60"/>
          <w:szCs w:val="28"/>
        </w:rPr>
      </w:pPr>
    </w:p>
    <w:p w:rsidR="00243C84" w:rsidRPr="00BE1B8F" w:rsidRDefault="00243C84" w:rsidP="00243C84">
      <w:pPr>
        <w:rPr>
          <w:b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243C84" w:rsidRPr="00BE1B8F" w:rsidTr="003209EA">
        <w:tc>
          <w:tcPr>
            <w:tcW w:w="3436" w:type="dxa"/>
          </w:tcPr>
          <w:p w:rsidR="00243C84" w:rsidRPr="00BE1B8F" w:rsidRDefault="00243C84" w:rsidP="00BB5E02">
            <w:pPr>
              <w:rPr>
                <w:szCs w:val="20"/>
              </w:rPr>
            </w:pPr>
            <w:r w:rsidRPr="00BE1B8F">
              <w:rPr>
                <w:szCs w:val="20"/>
              </w:rPr>
              <w:t>от «</w:t>
            </w:r>
            <w:r w:rsidR="00BB5E02">
              <w:rPr>
                <w:szCs w:val="20"/>
              </w:rPr>
              <w:t>15</w:t>
            </w:r>
            <w:r w:rsidRPr="00BE1B8F">
              <w:rPr>
                <w:szCs w:val="20"/>
              </w:rPr>
              <w:t xml:space="preserve">» </w:t>
            </w:r>
            <w:r w:rsidR="00BB5E02">
              <w:rPr>
                <w:szCs w:val="20"/>
              </w:rPr>
              <w:t>апреля</w:t>
            </w:r>
            <w:r w:rsidR="00627EE1">
              <w:rPr>
                <w:szCs w:val="20"/>
              </w:rPr>
              <w:t xml:space="preserve"> </w:t>
            </w:r>
            <w:r w:rsidRPr="00BE1B8F">
              <w:rPr>
                <w:szCs w:val="20"/>
              </w:rPr>
              <w:t xml:space="preserve"> 202</w:t>
            </w:r>
            <w:r w:rsidR="00BB5E02">
              <w:rPr>
                <w:szCs w:val="20"/>
              </w:rPr>
              <w:t>1</w:t>
            </w:r>
            <w:r w:rsidRPr="00BE1B8F">
              <w:rPr>
                <w:szCs w:val="20"/>
              </w:rPr>
              <w:t xml:space="preserve"> года</w:t>
            </w:r>
          </w:p>
        </w:tc>
        <w:tc>
          <w:tcPr>
            <w:tcW w:w="3107" w:type="dxa"/>
          </w:tcPr>
          <w:p w:rsidR="00243C84" w:rsidRPr="00BE1B8F" w:rsidRDefault="00243C84" w:rsidP="003209EA">
            <w:pPr>
              <w:rPr>
                <w:szCs w:val="20"/>
              </w:rPr>
            </w:pPr>
          </w:p>
        </w:tc>
        <w:tc>
          <w:tcPr>
            <w:tcW w:w="3368" w:type="dxa"/>
          </w:tcPr>
          <w:p w:rsidR="00243C84" w:rsidRPr="00BE1B8F" w:rsidRDefault="00243C84" w:rsidP="00BB5E02">
            <w:pPr>
              <w:jc w:val="right"/>
              <w:rPr>
                <w:szCs w:val="20"/>
              </w:rPr>
            </w:pPr>
            <w:r w:rsidRPr="00BE1B8F">
              <w:rPr>
                <w:szCs w:val="20"/>
              </w:rPr>
              <w:t xml:space="preserve">№ </w:t>
            </w:r>
            <w:r w:rsidR="00B55175">
              <w:rPr>
                <w:szCs w:val="20"/>
              </w:rPr>
              <w:t>4/27-5</w:t>
            </w:r>
          </w:p>
        </w:tc>
      </w:tr>
    </w:tbl>
    <w:p w:rsidR="00243C84" w:rsidRDefault="00243C84" w:rsidP="00243C84">
      <w:r w:rsidRPr="00BE1B8F">
        <w:t>город Десногорск</w:t>
      </w:r>
    </w:p>
    <w:p w:rsidR="00B847D8" w:rsidRPr="00841D47" w:rsidRDefault="00B847D8" w:rsidP="00B847D8">
      <w:pPr>
        <w:jc w:val="left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841D47" w:rsidTr="00DF576E">
        <w:tc>
          <w:tcPr>
            <w:tcW w:w="5353" w:type="dxa"/>
          </w:tcPr>
          <w:p w:rsidR="00B847D8" w:rsidRPr="00841D47" w:rsidRDefault="00AE1726" w:rsidP="00BB5E02">
            <w:pPr>
              <w:jc w:val="both"/>
              <w:rPr>
                <w:color w:val="262626" w:themeColor="text1" w:themeTint="D9"/>
                <w:szCs w:val="28"/>
              </w:rPr>
            </w:pPr>
            <w:r w:rsidRPr="00841D47">
              <w:rPr>
                <w:color w:val="262626" w:themeColor="text1" w:themeTint="D9"/>
                <w:szCs w:val="28"/>
              </w:rPr>
              <w:t xml:space="preserve">О назначении </w:t>
            </w:r>
            <w:r w:rsidR="00170C91" w:rsidRPr="00841D47">
              <w:rPr>
                <w:color w:val="262626" w:themeColor="text1" w:themeTint="D9"/>
                <w:szCs w:val="28"/>
              </w:rPr>
              <w:t xml:space="preserve">председателя участковой избирательной комиссии избирательного участка № </w:t>
            </w:r>
            <w:r w:rsidR="00BB5E02">
              <w:rPr>
                <w:color w:val="262626" w:themeColor="text1" w:themeTint="D9"/>
                <w:szCs w:val="28"/>
              </w:rPr>
              <w:t>133</w:t>
            </w:r>
            <w:r w:rsidRPr="00841D47">
              <w:rPr>
                <w:color w:val="262626" w:themeColor="text1" w:themeTint="D9"/>
                <w:szCs w:val="28"/>
              </w:rPr>
              <w:t>, образованн</w:t>
            </w:r>
            <w:r w:rsidR="00170C91" w:rsidRPr="00841D47">
              <w:rPr>
                <w:color w:val="262626" w:themeColor="text1" w:themeTint="D9"/>
                <w:szCs w:val="28"/>
              </w:rPr>
              <w:t>ого</w:t>
            </w:r>
            <w:r w:rsidRPr="00841D47">
              <w:rPr>
                <w:color w:val="262626" w:themeColor="text1" w:themeTint="D9"/>
                <w:szCs w:val="28"/>
              </w:rPr>
              <w:t xml:space="preserve"> на территории муниципального образования «город Десногорск» Смоленской области</w:t>
            </w:r>
            <w:r w:rsidR="001916DE" w:rsidRPr="00841D47">
              <w:rPr>
                <w:color w:val="262626" w:themeColor="text1" w:themeTint="D9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847D8" w:rsidRPr="00841D47" w:rsidRDefault="00B847D8" w:rsidP="00B847D8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463CCD" w:rsidRDefault="00463CCD" w:rsidP="00145284">
      <w:pPr>
        <w:spacing w:before="120" w:after="120"/>
        <w:ind w:firstLine="567"/>
        <w:jc w:val="both"/>
        <w:rPr>
          <w:color w:val="262626" w:themeColor="text1" w:themeTint="D9"/>
          <w:szCs w:val="28"/>
        </w:rPr>
      </w:pPr>
    </w:p>
    <w:p w:rsidR="000B468A" w:rsidRDefault="00AE1726" w:rsidP="00145284">
      <w:pPr>
        <w:spacing w:before="120" w:after="120"/>
        <w:ind w:firstLine="567"/>
        <w:jc w:val="both"/>
        <w:rPr>
          <w:color w:val="262626" w:themeColor="text1" w:themeTint="D9"/>
          <w:szCs w:val="28"/>
        </w:rPr>
      </w:pPr>
      <w:r w:rsidRPr="00841D47">
        <w:rPr>
          <w:color w:val="262626" w:themeColor="text1" w:themeTint="D9"/>
          <w:szCs w:val="28"/>
        </w:rPr>
        <w:t xml:space="preserve">В соответствии с пунктом 7 статьи 28 Федерального закона </w:t>
      </w:r>
      <w:r w:rsidR="00463CCD" w:rsidRPr="007550B8">
        <w:rPr>
          <w:bCs/>
          <w:color w:val="262626" w:themeColor="text1" w:themeTint="D9"/>
          <w:szCs w:val="28"/>
        </w:rPr>
        <w:t>от 12</w:t>
      </w:r>
      <w:r w:rsidR="00463CCD">
        <w:rPr>
          <w:bCs/>
          <w:color w:val="262626" w:themeColor="text1" w:themeTint="D9"/>
          <w:szCs w:val="28"/>
        </w:rPr>
        <w:t xml:space="preserve"> июня </w:t>
      </w:r>
      <w:r w:rsidR="00463CCD" w:rsidRPr="007550B8">
        <w:rPr>
          <w:bCs/>
          <w:color w:val="262626" w:themeColor="text1" w:themeTint="D9"/>
          <w:szCs w:val="28"/>
        </w:rPr>
        <w:t xml:space="preserve">2002 </w:t>
      </w:r>
      <w:r w:rsidR="00463CCD">
        <w:rPr>
          <w:bCs/>
          <w:color w:val="262626" w:themeColor="text1" w:themeTint="D9"/>
          <w:szCs w:val="28"/>
        </w:rPr>
        <w:t xml:space="preserve">года </w:t>
      </w:r>
      <w:r w:rsidR="00463CCD" w:rsidRPr="007550B8">
        <w:rPr>
          <w:bCs/>
          <w:color w:val="262626" w:themeColor="text1" w:themeTint="D9"/>
          <w:szCs w:val="28"/>
        </w:rPr>
        <w:t>№ 67-ФЗ</w:t>
      </w:r>
      <w:r w:rsidR="00463CCD" w:rsidRPr="002159DB">
        <w:rPr>
          <w:color w:val="262626" w:themeColor="text1" w:themeTint="D9"/>
          <w:szCs w:val="28"/>
        </w:rPr>
        <w:t xml:space="preserve"> </w:t>
      </w:r>
      <w:r w:rsidRPr="00841D47">
        <w:rPr>
          <w:color w:val="262626" w:themeColor="text1" w:themeTint="D9"/>
          <w:szCs w:val="28"/>
        </w:rPr>
        <w:t>«Об основных гарантиях избирательных прав и права на участие в референдуме граждан Российской Федерации», пунктом 8 статьи 5 областного закона от 24 апреля 2003 года № 12-з «Об избирательных комиссиях, комиссиях референдума в Смоленской области», рассмотрев предложения по кандидатурам для назначения председател</w:t>
      </w:r>
      <w:r w:rsidR="00463CCD">
        <w:rPr>
          <w:color w:val="262626" w:themeColor="text1" w:themeTint="D9"/>
          <w:szCs w:val="28"/>
        </w:rPr>
        <w:t>я</w:t>
      </w:r>
      <w:r w:rsidRPr="00841D47">
        <w:rPr>
          <w:color w:val="262626" w:themeColor="text1" w:themeTint="D9"/>
          <w:szCs w:val="28"/>
        </w:rPr>
        <w:t xml:space="preserve"> участков</w:t>
      </w:r>
      <w:r w:rsidR="00463CCD">
        <w:rPr>
          <w:color w:val="262626" w:themeColor="text1" w:themeTint="D9"/>
          <w:szCs w:val="28"/>
        </w:rPr>
        <w:t>ой</w:t>
      </w:r>
      <w:r w:rsidRPr="00841D47">
        <w:rPr>
          <w:color w:val="262626" w:themeColor="text1" w:themeTint="D9"/>
          <w:szCs w:val="28"/>
        </w:rPr>
        <w:t xml:space="preserve"> избирательн</w:t>
      </w:r>
      <w:r w:rsidR="00463CCD">
        <w:rPr>
          <w:color w:val="262626" w:themeColor="text1" w:themeTint="D9"/>
          <w:szCs w:val="28"/>
        </w:rPr>
        <w:t>ой</w:t>
      </w:r>
      <w:r w:rsidRPr="00841D47">
        <w:rPr>
          <w:color w:val="262626" w:themeColor="text1" w:themeTint="D9"/>
          <w:szCs w:val="28"/>
        </w:rPr>
        <w:t xml:space="preserve"> комисси</w:t>
      </w:r>
      <w:r w:rsidR="00463CCD">
        <w:rPr>
          <w:color w:val="262626" w:themeColor="text1" w:themeTint="D9"/>
          <w:szCs w:val="28"/>
        </w:rPr>
        <w:t>и избирательного участка №133</w:t>
      </w:r>
      <w:r w:rsidRPr="00841D47">
        <w:rPr>
          <w:color w:val="262626" w:themeColor="text1" w:themeTint="D9"/>
          <w:szCs w:val="28"/>
        </w:rPr>
        <w:t>, территориальная избирательная комиссия муниципального образования «город Десногорск» Смоленской области</w:t>
      </w:r>
    </w:p>
    <w:p w:rsidR="006260B3" w:rsidRPr="007550B8" w:rsidRDefault="006260B3" w:rsidP="006260B3">
      <w:pPr>
        <w:spacing w:before="120" w:after="120"/>
        <w:ind w:firstLine="709"/>
        <w:jc w:val="both"/>
        <w:rPr>
          <w:b/>
          <w:color w:val="262626" w:themeColor="text1" w:themeTint="D9"/>
        </w:rPr>
      </w:pPr>
      <w:r w:rsidRPr="007550B8">
        <w:rPr>
          <w:b/>
          <w:bCs/>
          <w:color w:val="262626" w:themeColor="text1" w:themeTint="D9"/>
        </w:rPr>
        <w:t>ПОСТАНОВИЛА:</w:t>
      </w:r>
    </w:p>
    <w:p w:rsidR="00AE1726" w:rsidRPr="00841D47" w:rsidRDefault="00AE1726" w:rsidP="00463CCD">
      <w:pPr>
        <w:tabs>
          <w:tab w:val="left" w:pos="709"/>
          <w:tab w:val="left" w:pos="851"/>
        </w:tabs>
        <w:ind w:firstLine="567"/>
        <w:jc w:val="both"/>
        <w:rPr>
          <w:color w:val="262626" w:themeColor="text1" w:themeTint="D9"/>
          <w:szCs w:val="28"/>
        </w:rPr>
      </w:pPr>
      <w:r w:rsidRPr="00841D47">
        <w:rPr>
          <w:color w:val="262626" w:themeColor="text1" w:themeTint="D9"/>
          <w:szCs w:val="28"/>
        </w:rPr>
        <w:t>1.</w:t>
      </w:r>
      <w:r w:rsidRPr="00841D47">
        <w:rPr>
          <w:color w:val="262626" w:themeColor="text1" w:themeTint="D9"/>
          <w:szCs w:val="28"/>
        </w:rPr>
        <w:tab/>
        <w:t xml:space="preserve">Назначить </w:t>
      </w:r>
      <w:r w:rsidR="00170C91" w:rsidRPr="00841D47">
        <w:rPr>
          <w:color w:val="262626" w:themeColor="text1" w:themeTint="D9"/>
          <w:szCs w:val="28"/>
        </w:rPr>
        <w:t>председател</w:t>
      </w:r>
      <w:r w:rsidR="00145284" w:rsidRPr="00841D47">
        <w:rPr>
          <w:color w:val="262626" w:themeColor="text1" w:themeTint="D9"/>
          <w:szCs w:val="28"/>
        </w:rPr>
        <w:t>ем</w:t>
      </w:r>
      <w:r w:rsidR="00170C91" w:rsidRPr="00841D47">
        <w:rPr>
          <w:color w:val="262626" w:themeColor="text1" w:themeTint="D9"/>
          <w:szCs w:val="28"/>
        </w:rPr>
        <w:t xml:space="preserve"> участковой избирательной комиссии избирательного участка № </w:t>
      </w:r>
      <w:r w:rsidR="00BB5E02">
        <w:rPr>
          <w:color w:val="262626" w:themeColor="text1" w:themeTint="D9"/>
          <w:szCs w:val="28"/>
        </w:rPr>
        <w:t>133</w:t>
      </w:r>
      <w:r w:rsidRPr="00841D47">
        <w:rPr>
          <w:color w:val="262626" w:themeColor="text1" w:themeTint="D9"/>
          <w:szCs w:val="28"/>
        </w:rPr>
        <w:t>, образованн</w:t>
      </w:r>
      <w:r w:rsidR="00170C91" w:rsidRPr="00841D47">
        <w:rPr>
          <w:color w:val="262626" w:themeColor="text1" w:themeTint="D9"/>
          <w:szCs w:val="28"/>
        </w:rPr>
        <w:t>ого</w:t>
      </w:r>
      <w:r w:rsidRPr="00841D47">
        <w:rPr>
          <w:color w:val="262626" w:themeColor="text1" w:themeTint="D9"/>
          <w:szCs w:val="28"/>
        </w:rPr>
        <w:t xml:space="preserve"> на территории муниципального образования «город Десногорск» Смоленской области </w:t>
      </w:r>
      <w:r w:rsidR="00170C91" w:rsidRPr="00841D47">
        <w:rPr>
          <w:color w:val="262626" w:themeColor="text1" w:themeTint="D9"/>
          <w:szCs w:val="28"/>
        </w:rPr>
        <w:t xml:space="preserve">из </w:t>
      </w:r>
      <w:r w:rsidRPr="00841D47">
        <w:rPr>
          <w:color w:val="262626" w:themeColor="text1" w:themeTint="D9"/>
          <w:szCs w:val="28"/>
        </w:rPr>
        <w:t>членов участков</w:t>
      </w:r>
      <w:r w:rsidR="00170C91" w:rsidRPr="00841D47">
        <w:rPr>
          <w:color w:val="262626" w:themeColor="text1" w:themeTint="D9"/>
          <w:szCs w:val="28"/>
        </w:rPr>
        <w:t>ой</w:t>
      </w:r>
      <w:r w:rsidRPr="00841D47">
        <w:rPr>
          <w:color w:val="262626" w:themeColor="text1" w:themeTint="D9"/>
          <w:szCs w:val="28"/>
        </w:rPr>
        <w:t xml:space="preserve"> избирательн</w:t>
      </w:r>
      <w:r w:rsidR="00170C91" w:rsidRPr="00841D47">
        <w:rPr>
          <w:color w:val="262626" w:themeColor="text1" w:themeTint="D9"/>
          <w:szCs w:val="28"/>
        </w:rPr>
        <w:t>ой</w:t>
      </w:r>
      <w:r w:rsidRPr="00841D47">
        <w:rPr>
          <w:color w:val="262626" w:themeColor="text1" w:themeTint="D9"/>
          <w:szCs w:val="28"/>
        </w:rPr>
        <w:t xml:space="preserve"> комисси</w:t>
      </w:r>
      <w:r w:rsidR="00170C91" w:rsidRPr="00841D47">
        <w:rPr>
          <w:color w:val="262626" w:themeColor="text1" w:themeTint="D9"/>
          <w:szCs w:val="28"/>
        </w:rPr>
        <w:t>и</w:t>
      </w:r>
      <w:r w:rsidRPr="00841D47">
        <w:rPr>
          <w:color w:val="262626" w:themeColor="text1" w:themeTint="D9"/>
          <w:szCs w:val="28"/>
        </w:rPr>
        <w:t xml:space="preserve"> с правом решающего голоса</w:t>
      </w:r>
      <w:r w:rsidR="00F10BBA" w:rsidRPr="00841D47">
        <w:rPr>
          <w:color w:val="262626" w:themeColor="text1" w:themeTint="D9"/>
          <w:szCs w:val="28"/>
        </w:rPr>
        <w:t xml:space="preserve"> </w:t>
      </w:r>
      <w:r w:rsidR="00BB5E02">
        <w:rPr>
          <w:color w:val="262626" w:themeColor="text1" w:themeTint="D9"/>
          <w:szCs w:val="28"/>
        </w:rPr>
        <w:t>Токареву Татьяну Владимировну.</w:t>
      </w:r>
    </w:p>
    <w:p w:rsidR="00AE1726" w:rsidRPr="00841D47" w:rsidRDefault="00AE1726" w:rsidP="00463CCD">
      <w:pPr>
        <w:tabs>
          <w:tab w:val="left" w:pos="851"/>
          <w:tab w:val="left" w:pos="1134"/>
        </w:tabs>
        <w:ind w:firstLine="567"/>
        <w:jc w:val="both"/>
        <w:rPr>
          <w:color w:val="262626" w:themeColor="text1" w:themeTint="D9"/>
          <w:szCs w:val="28"/>
        </w:rPr>
      </w:pPr>
      <w:r w:rsidRPr="00841D47">
        <w:rPr>
          <w:color w:val="262626" w:themeColor="text1" w:themeTint="D9"/>
          <w:szCs w:val="28"/>
        </w:rPr>
        <w:t>2.</w:t>
      </w:r>
      <w:r w:rsidRPr="00841D47">
        <w:rPr>
          <w:color w:val="262626" w:themeColor="text1" w:themeTint="D9"/>
          <w:szCs w:val="28"/>
        </w:rPr>
        <w:tab/>
        <w:t xml:space="preserve"> Направить настоящее постановление в участков</w:t>
      </w:r>
      <w:r w:rsidR="00170C91" w:rsidRPr="00841D47">
        <w:rPr>
          <w:color w:val="262626" w:themeColor="text1" w:themeTint="D9"/>
          <w:szCs w:val="28"/>
        </w:rPr>
        <w:t>ую</w:t>
      </w:r>
      <w:r w:rsidRPr="00841D47">
        <w:rPr>
          <w:color w:val="262626" w:themeColor="text1" w:themeTint="D9"/>
          <w:szCs w:val="28"/>
        </w:rPr>
        <w:t xml:space="preserve"> избирательн</w:t>
      </w:r>
      <w:r w:rsidR="00170C91" w:rsidRPr="00841D47">
        <w:rPr>
          <w:color w:val="262626" w:themeColor="text1" w:themeTint="D9"/>
          <w:szCs w:val="28"/>
        </w:rPr>
        <w:t>ую</w:t>
      </w:r>
      <w:r w:rsidRPr="00841D47">
        <w:rPr>
          <w:color w:val="262626" w:themeColor="text1" w:themeTint="D9"/>
          <w:szCs w:val="28"/>
        </w:rPr>
        <w:t xml:space="preserve"> комисси</w:t>
      </w:r>
      <w:r w:rsidR="00170C91" w:rsidRPr="00841D47">
        <w:rPr>
          <w:color w:val="262626" w:themeColor="text1" w:themeTint="D9"/>
          <w:szCs w:val="28"/>
        </w:rPr>
        <w:t>ю</w:t>
      </w:r>
      <w:r w:rsidR="00627EE1">
        <w:rPr>
          <w:color w:val="262626" w:themeColor="text1" w:themeTint="D9"/>
          <w:szCs w:val="28"/>
        </w:rPr>
        <w:t xml:space="preserve"> </w:t>
      </w:r>
      <w:r w:rsidR="00627EE1" w:rsidRPr="00841D47">
        <w:rPr>
          <w:color w:val="262626" w:themeColor="text1" w:themeTint="D9"/>
          <w:szCs w:val="28"/>
        </w:rPr>
        <w:t xml:space="preserve">избирательного участка № </w:t>
      </w:r>
      <w:r w:rsidR="00BB5E02">
        <w:rPr>
          <w:color w:val="262626" w:themeColor="text1" w:themeTint="D9"/>
          <w:szCs w:val="28"/>
        </w:rPr>
        <w:t>133</w:t>
      </w:r>
      <w:r w:rsidRPr="00841D47">
        <w:rPr>
          <w:color w:val="262626" w:themeColor="text1" w:themeTint="D9"/>
          <w:szCs w:val="28"/>
        </w:rPr>
        <w:t>.</w:t>
      </w:r>
    </w:p>
    <w:p w:rsidR="00DF576E" w:rsidRDefault="000F1CC2" w:rsidP="00463CCD">
      <w:pPr>
        <w:tabs>
          <w:tab w:val="left" w:pos="851"/>
          <w:tab w:val="left" w:pos="1134"/>
        </w:tabs>
        <w:ind w:firstLine="567"/>
        <w:jc w:val="both"/>
        <w:rPr>
          <w:color w:val="262626" w:themeColor="text1" w:themeTint="D9"/>
          <w:szCs w:val="28"/>
        </w:rPr>
      </w:pPr>
      <w:r>
        <w:rPr>
          <w:color w:val="262626" w:themeColor="text1" w:themeTint="D9"/>
          <w:szCs w:val="28"/>
        </w:rPr>
        <w:t>3</w:t>
      </w:r>
      <w:r w:rsidR="00627EE1">
        <w:rPr>
          <w:color w:val="262626" w:themeColor="text1" w:themeTint="D9"/>
          <w:szCs w:val="28"/>
        </w:rPr>
        <w:t>.</w:t>
      </w:r>
      <w:r w:rsidR="00627EE1">
        <w:rPr>
          <w:color w:val="262626" w:themeColor="text1" w:themeTint="D9"/>
          <w:szCs w:val="28"/>
        </w:rPr>
        <w:tab/>
        <w:t>Опубликовать</w:t>
      </w:r>
      <w:r w:rsidR="00463CCD" w:rsidRPr="00463CCD">
        <w:rPr>
          <w:color w:val="262626" w:themeColor="text1" w:themeTint="D9"/>
          <w:szCs w:val="28"/>
        </w:rPr>
        <w:t xml:space="preserve"> </w:t>
      </w:r>
      <w:r w:rsidR="00463CCD">
        <w:rPr>
          <w:color w:val="262626" w:themeColor="text1" w:themeTint="D9"/>
          <w:szCs w:val="28"/>
        </w:rPr>
        <w:t>настоящее постановление</w:t>
      </w:r>
      <w:r w:rsidR="00627EE1">
        <w:rPr>
          <w:color w:val="262626" w:themeColor="text1" w:themeTint="D9"/>
          <w:szCs w:val="28"/>
        </w:rPr>
        <w:t xml:space="preserve"> </w:t>
      </w:r>
      <w:r w:rsidR="00AE1726" w:rsidRPr="00841D47">
        <w:rPr>
          <w:color w:val="262626" w:themeColor="text1" w:themeTint="D9"/>
          <w:szCs w:val="28"/>
        </w:rPr>
        <w:t>в информационно-телекоммуникационной сети «Интернет».</w:t>
      </w:r>
    </w:p>
    <w:p w:rsidR="000F1CC2" w:rsidRDefault="000F1CC2" w:rsidP="00243C84">
      <w:pPr>
        <w:tabs>
          <w:tab w:val="left" w:pos="1134"/>
        </w:tabs>
        <w:ind w:firstLine="709"/>
        <w:jc w:val="both"/>
        <w:rPr>
          <w:color w:val="262626" w:themeColor="text1" w:themeTint="D9"/>
          <w:szCs w:val="28"/>
        </w:rPr>
      </w:pPr>
    </w:p>
    <w:p w:rsidR="00B55175" w:rsidRPr="00841D47" w:rsidRDefault="00B55175" w:rsidP="00243C84">
      <w:pPr>
        <w:tabs>
          <w:tab w:val="left" w:pos="1134"/>
        </w:tabs>
        <w:ind w:firstLine="709"/>
        <w:jc w:val="both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C1C38" w:rsidRPr="002159DB" w:rsidTr="00AC1C38">
        <w:tc>
          <w:tcPr>
            <w:tcW w:w="5211" w:type="dxa"/>
          </w:tcPr>
          <w:p w:rsidR="00AC1C38" w:rsidRPr="00887062" w:rsidRDefault="00AC1C38" w:rsidP="00DA2993">
            <w:pPr>
              <w:jc w:val="left"/>
              <w:rPr>
                <w:b/>
                <w:color w:val="262626" w:themeColor="text1" w:themeTint="D9"/>
                <w:szCs w:val="28"/>
              </w:rPr>
            </w:pPr>
            <w:r w:rsidRPr="00887062">
              <w:rPr>
                <w:b/>
                <w:color w:val="262626" w:themeColor="text1" w:themeTint="D9"/>
                <w:szCs w:val="28"/>
              </w:rPr>
              <w:t>Председатель  комиссии</w:t>
            </w:r>
          </w:p>
          <w:p w:rsidR="00AC1C38" w:rsidRPr="00887062" w:rsidRDefault="00AC1C38" w:rsidP="00DA2993">
            <w:pPr>
              <w:jc w:val="left"/>
              <w:rPr>
                <w:b/>
                <w:color w:val="262626" w:themeColor="text1" w:themeTint="D9"/>
                <w:szCs w:val="28"/>
              </w:rPr>
            </w:pPr>
          </w:p>
        </w:tc>
        <w:tc>
          <w:tcPr>
            <w:tcW w:w="4360" w:type="dxa"/>
          </w:tcPr>
          <w:p w:rsidR="00AC1C38" w:rsidRPr="002159DB" w:rsidRDefault="00AC1C38" w:rsidP="00DA2993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887062">
              <w:rPr>
                <w:b/>
                <w:color w:val="262626"/>
                <w:szCs w:val="28"/>
              </w:rPr>
              <w:t>О.Б. Хромченкова</w:t>
            </w:r>
          </w:p>
        </w:tc>
      </w:tr>
      <w:tr w:rsidR="00DF576E" w:rsidRPr="00841D47" w:rsidTr="00AC1C38">
        <w:tc>
          <w:tcPr>
            <w:tcW w:w="5211" w:type="dxa"/>
          </w:tcPr>
          <w:p w:rsidR="00DF576E" w:rsidRPr="00841D47" w:rsidRDefault="00DF576E" w:rsidP="00FF570F">
            <w:pPr>
              <w:jc w:val="left"/>
              <w:rPr>
                <w:b/>
                <w:bCs/>
                <w:color w:val="262626" w:themeColor="text1" w:themeTint="D9"/>
                <w:szCs w:val="28"/>
              </w:rPr>
            </w:pPr>
            <w:r w:rsidRPr="00841D47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4360" w:type="dxa"/>
          </w:tcPr>
          <w:p w:rsidR="00DF576E" w:rsidRPr="00841D47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841D47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AE1726" w:rsidRPr="00634A32" w:rsidRDefault="00AE1726" w:rsidP="00AE1726">
      <w:pPr>
        <w:widowControl w:val="0"/>
        <w:autoSpaceDE w:val="0"/>
        <w:autoSpaceDN w:val="0"/>
        <w:adjustRightInd w:val="0"/>
        <w:ind w:firstLine="540"/>
        <w:jc w:val="right"/>
        <w:rPr>
          <w:color w:val="262626" w:themeColor="text1" w:themeTint="D9"/>
          <w:szCs w:val="28"/>
        </w:rPr>
      </w:pPr>
    </w:p>
    <w:sectPr w:rsidR="00AE1726" w:rsidRPr="00634A32" w:rsidSect="0014528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162" w:rsidRDefault="005E5162" w:rsidP="00B847D8">
      <w:r>
        <w:separator/>
      </w:r>
    </w:p>
  </w:endnote>
  <w:endnote w:type="continuationSeparator" w:id="1">
    <w:p w:rsidR="005E5162" w:rsidRDefault="005E5162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162" w:rsidRDefault="005E5162" w:rsidP="00B847D8">
      <w:r>
        <w:separator/>
      </w:r>
    </w:p>
  </w:footnote>
  <w:footnote w:type="continuationSeparator" w:id="1">
    <w:p w:rsidR="005E5162" w:rsidRDefault="005E5162" w:rsidP="00B84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520E"/>
    <w:rsid w:val="0006182B"/>
    <w:rsid w:val="00074A40"/>
    <w:rsid w:val="0007705A"/>
    <w:rsid w:val="00095D87"/>
    <w:rsid w:val="000B468A"/>
    <w:rsid w:val="000D7883"/>
    <w:rsid w:val="000F1CC2"/>
    <w:rsid w:val="001030F6"/>
    <w:rsid w:val="001118CC"/>
    <w:rsid w:val="00145284"/>
    <w:rsid w:val="00170C91"/>
    <w:rsid w:val="0017606E"/>
    <w:rsid w:val="001916DE"/>
    <w:rsid w:val="00197AF4"/>
    <w:rsid w:val="001D5939"/>
    <w:rsid w:val="0021770B"/>
    <w:rsid w:val="0022416A"/>
    <w:rsid w:val="00243C84"/>
    <w:rsid w:val="00266271"/>
    <w:rsid w:val="002668FB"/>
    <w:rsid w:val="00285102"/>
    <w:rsid w:val="002A11F8"/>
    <w:rsid w:val="002A1EC9"/>
    <w:rsid w:val="002A5ED3"/>
    <w:rsid w:val="002E285F"/>
    <w:rsid w:val="002E723B"/>
    <w:rsid w:val="002F649D"/>
    <w:rsid w:val="00310EB2"/>
    <w:rsid w:val="00316A75"/>
    <w:rsid w:val="00327E9C"/>
    <w:rsid w:val="00333384"/>
    <w:rsid w:val="003360D3"/>
    <w:rsid w:val="003812A8"/>
    <w:rsid w:val="00386D26"/>
    <w:rsid w:val="003D10B2"/>
    <w:rsid w:val="00435481"/>
    <w:rsid w:val="00441424"/>
    <w:rsid w:val="004627F5"/>
    <w:rsid w:val="00463CCD"/>
    <w:rsid w:val="00482458"/>
    <w:rsid w:val="00484850"/>
    <w:rsid w:val="004C1009"/>
    <w:rsid w:val="004C56D6"/>
    <w:rsid w:val="004E01A6"/>
    <w:rsid w:val="005008BE"/>
    <w:rsid w:val="00513998"/>
    <w:rsid w:val="00521B48"/>
    <w:rsid w:val="00535B3F"/>
    <w:rsid w:val="0054378B"/>
    <w:rsid w:val="0054494B"/>
    <w:rsid w:val="005A28BB"/>
    <w:rsid w:val="005D5C82"/>
    <w:rsid w:val="005E5162"/>
    <w:rsid w:val="00614AC5"/>
    <w:rsid w:val="00621C1D"/>
    <w:rsid w:val="00625481"/>
    <w:rsid w:val="006260B3"/>
    <w:rsid w:val="00627EE1"/>
    <w:rsid w:val="00634A32"/>
    <w:rsid w:val="006B7BCD"/>
    <w:rsid w:val="006E7D77"/>
    <w:rsid w:val="007178BE"/>
    <w:rsid w:val="00730263"/>
    <w:rsid w:val="00730399"/>
    <w:rsid w:val="0073486D"/>
    <w:rsid w:val="0076045F"/>
    <w:rsid w:val="007908D9"/>
    <w:rsid w:val="007B415B"/>
    <w:rsid w:val="007E5A08"/>
    <w:rsid w:val="007E66C4"/>
    <w:rsid w:val="00804770"/>
    <w:rsid w:val="00837ABE"/>
    <w:rsid w:val="00841D47"/>
    <w:rsid w:val="00853CE6"/>
    <w:rsid w:val="0086315C"/>
    <w:rsid w:val="008724B4"/>
    <w:rsid w:val="00890FC9"/>
    <w:rsid w:val="008A70D7"/>
    <w:rsid w:val="00917D8C"/>
    <w:rsid w:val="009E15B8"/>
    <w:rsid w:val="00A03042"/>
    <w:rsid w:val="00A2015F"/>
    <w:rsid w:val="00A264B2"/>
    <w:rsid w:val="00A67D2F"/>
    <w:rsid w:val="00A847E9"/>
    <w:rsid w:val="00AB238E"/>
    <w:rsid w:val="00AC1C38"/>
    <w:rsid w:val="00AC2649"/>
    <w:rsid w:val="00AE1726"/>
    <w:rsid w:val="00AE4657"/>
    <w:rsid w:val="00B50EC1"/>
    <w:rsid w:val="00B55175"/>
    <w:rsid w:val="00B847D8"/>
    <w:rsid w:val="00BA6112"/>
    <w:rsid w:val="00BB49A7"/>
    <w:rsid w:val="00BB5E02"/>
    <w:rsid w:val="00BE053D"/>
    <w:rsid w:val="00BE3160"/>
    <w:rsid w:val="00BE365E"/>
    <w:rsid w:val="00C24408"/>
    <w:rsid w:val="00C71E87"/>
    <w:rsid w:val="00C7772E"/>
    <w:rsid w:val="00CC4E93"/>
    <w:rsid w:val="00CC4FA1"/>
    <w:rsid w:val="00CD1888"/>
    <w:rsid w:val="00CE697B"/>
    <w:rsid w:val="00CF25CC"/>
    <w:rsid w:val="00D00A6A"/>
    <w:rsid w:val="00D943A4"/>
    <w:rsid w:val="00DF576E"/>
    <w:rsid w:val="00DF71F7"/>
    <w:rsid w:val="00E22425"/>
    <w:rsid w:val="00E3035B"/>
    <w:rsid w:val="00E55FA2"/>
    <w:rsid w:val="00E75D5A"/>
    <w:rsid w:val="00E77062"/>
    <w:rsid w:val="00E8248E"/>
    <w:rsid w:val="00EE63FF"/>
    <w:rsid w:val="00F105B8"/>
    <w:rsid w:val="00F10BBA"/>
    <w:rsid w:val="00F25E9B"/>
    <w:rsid w:val="00F3096A"/>
    <w:rsid w:val="00F97F0F"/>
    <w:rsid w:val="00FB6B9D"/>
    <w:rsid w:val="00FF5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AE1726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13</cp:revision>
  <cp:lastPrinted>2020-03-26T14:34:00Z</cp:lastPrinted>
  <dcterms:created xsi:type="dcterms:W3CDTF">2020-03-26T14:32:00Z</dcterms:created>
  <dcterms:modified xsi:type="dcterms:W3CDTF">2021-04-15T11:20:00Z</dcterms:modified>
</cp:coreProperties>
</file>