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E0" w:rsidRDefault="00150008" w:rsidP="00826E60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0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1к </w:t>
      </w:r>
      <w:r w:rsidR="009F6DB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риказу</w:t>
      </w:r>
      <w:r w:rsidR="00F1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A1" w:rsidRDefault="00215D33" w:rsidP="00F178A1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КИиЗО</w:t>
      </w:r>
      <w:r w:rsidR="00F178A1">
        <w:rPr>
          <w:rFonts w:ascii="Times New Roman" w:hAnsi="Times New Roman" w:cs="Times New Roman"/>
          <w:sz w:val="28"/>
          <w:szCs w:val="28"/>
        </w:rPr>
        <w:t xml:space="preserve"> г.</w:t>
      </w:r>
      <w:r w:rsidR="00A73C4D">
        <w:rPr>
          <w:rFonts w:ascii="Times New Roman" w:hAnsi="Times New Roman" w:cs="Times New Roman"/>
          <w:sz w:val="28"/>
          <w:szCs w:val="28"/>
        </w:rPr>
        <w:t xml:space="preserve"> </w:t>
      </w:r>
      <w:r w:rsidR="00F178A1">
        <w:rPr>
          <w:rFonts w:ascii="Times New Roman" w:hAnsi="Times New Roman" w:cs="Times New Roman"/>
          <w:sz w:val="28"/>
          <w:szCs w:val="28"/>
        </w:rPr>
        <w:t>Десногорска</w:t>
      </w:r>
    </w:p>
    <w:p w:rsidR="00F178A1" w:rsidRPr="00A73C4D" w:rsidRDefault="00F178A1" w:rsidP="00F178A1">
      <w:pPr>
        <w:spacing w:after="0"/>
        <w:ind w:left="1006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3C4D">
        <w:rPr>
          <w:rFonts w:ascii="Times New Roman" w:hAnsi="Times New Roman" w:cs="Times New Roman"/>
          <w:sz w:val="28"/>
          <w:szCs w:val="28"/>
          <w:u w:val="single"/>
        </w:rPr>
        <w:t xml:space="preserve">19.12.2018   </w:t>
      </w:r>
      <w:r w:rsidR="00A73C4D">
        <w:rPr>
          <w:rFonts w:ascii="Times New Roman" w:hAnsi="Times New Roman" w:cs="Times New Roman"/>
          <w:sz w:val="28"/>
          <w:szCs w:val="28"/>
        </w:rPr>
        <w:t xml:space="preserve">  № </w:t>
      </w:r>
      <w:r w:rsidR="00A73C4D">
        <w:rPr>
          <w:rFonts w:ascii="Times New Roman" w:hAnsi="Times New Roman" w:cs="Times New Roman"/>
          <w:sz w:val="28"/>
          <w:szCs w:val="28"/>
          <w:u w:val="single"/>
        </w:rPr>
        <w:t>117</w:t>
      </w:r>
    </w:p>
    <w:p w:rsidR="00F178A1" w:rsidRDefault="00F178A1" w:rsidP="00F17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8A1" w:rsidRDefault="00F178A1" w:rsidP="00F17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C4D" w:rsidRDefault="00A73C4D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8A1" w:rsidRDefault="00F178A1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A1">
        <w:rPr>
          <w:rFonts w:ascii="Times New Roman" w:hAnsi="Times New Roman" w:cs="Times New Roman"/>
          <w:b/>
          <w:sz w:val="32"/>
          <w:szCs w:val="32"/>
        </w:rPr>
        <w:t xml:space="preserve">План внутреннего финансового контроля </w:t>
      </w:r>
    </w:p>
    <w:p w:rsidR="00F178A1" w:rsidRDefault="00215D33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КИиЗО</w:t>
      </w:r>
      <w:r w:rsidR="00F178A1" w:rsidRPr="00F178A1">
        <w:rPr>
          <w:rFonts w:ascii="Times New Roman" w:hAnsi="Times New Roman" w:cs="Times New Roman"/>
          <w:b/>
          <w:sz w:val="32"/>
          <w:szCs w:val="32"/>
        </w:rPr>
        <w:t xml:space="preserve"> г. Десногорска на 201</w:t>
      </w:r>
      <w:r w:rsidR="00A73C4D">
        <w:rPr>
          <w:rFonts w:ascii="Times New Roman" w:hAnsi="Times New Roman" w:cs="Times New Roman"/>
          <w:b/>
          <w:sz w:val="32"/>
          <w:szCs w:val="32"/>
        </w:rPr>
        <w:t>9</w:t>
      </w:r>
      <w:r w:rsidR="00F178A1" w:rsidRPr="00F178A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178A1" w:rsidRDefault="00F178A1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2"/>
        <w:gridCol w:w="3162"/>
        <w:gridCol w:w="2307"/>
        <w:gridCol w:w="1889"/>
        <w:gridCol w:w="2325"/>
        <w:gridCol w:w="2349"/>
        <w:gridCol w:w="2198"/>
      </w:tblGrid>
      <w:tr w:rsidR="00F449BA" w:rsidTr="00F449BA">
        <w:tc>
          <w:tcPr>
            <w:tcW w:w="7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307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889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325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действие, с указанием Ф.И.О., должности</w:t>
            </w:r>
          </w:p>
        </w:tc>
        <w:tc>
          <w:tcPr>
            <w:tcW w:w="2349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2198" w:type="dxa"/>
          </w:tcPr>
          <w:p w:rsidR="00F178A1" w:rsidRDefault="00F178A1" w:rsidP="00F449BA">
            <w:pPr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F449BA" w:rsidTr="00F449BA">
        <w:tc>
          <w:tcPr>
            <w:tcW w:w="7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составления, утверждения бюджетных смет</w:t>
            </w:r>
          </w:p>
        </w:tc>
        <w:tc>
          <w:tcPr>
            <w:tcW w:w="2307" w:type="dxa"/>
          </w:tcPr>
          <w:p w:rsidR="00F178A1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25" w:type="dxa"/>
          </w:tcPr>
          <w:p w:rsidR="00F178A1" w:rsidRDefault="00A73C4D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F178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F178A1">
              <w:rPr>
                <w:rFonts w:ascii="Times New Roman" w:hAnsi="Times New Roman" w:cs="Times New Roman"/>
                <w:sz w:val="24"/>
                <w:szCs w:val="24"/>
              </w:rPr>
              <w:t>специалист, главный бухгалтер</w:t>
            </w:r>
          </w:p>
        </w:tc>
        <w:tc>
          <w:tcPr>
            <w:tcW w:w="2349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98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B1A5E" w:rsidTr="00F449BA">
        <w:tc>
          <w:tcPr>
            <w:tcW w:w="7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ведения бюджетной сметы</w:t>
            </w:r>
          </w:p>
        </w:tc>
        <w:tc>
          <w:tcPr>
            <w:tcW w:w="2307" w:type="dxa"/>
          </w:tcPr>
          <w:p w:rsidR="00EB1A5E" w:rsidRPr="00FD653C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325" w:type="dxa"/>
          </w:tcPr>
          <w:p w:rsidR="00EB1A5E" w:rsidRDefault="00A73C4D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</w:tr>
      <w:tr w:rsidR="00EB1A5E" w:rsidTr="00F449BA">
        <w:tc>
          <w:tcPr>
            <w:tcW w:w="7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EB1A5E" w:rsidRDefault="00EB1A5E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предоставление документов, необходимых для составления и рассмотрения проекта бюджетной сметы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КИиЗО г. Десногорска</w:t>
            </w:r>
          </w:p>
        </w:tc>
        <w:tc>
          <w:tcPr>
            <w:tcW w:w="2307" w:type="dxa"/>
          </w:tcPr>
          <w:p w:rsidR="00EB1A5E" w:rsidRPr="00FD653C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25" w:type="dxa"/>
          </w:tcPr>
          <w:p w:rsidR="00EB1A5E" w:rsidRDefault="00A73C4D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449BA" w:rsidTr="00F449BA">
        <w:tc>
          <w:tcPr>
            <w:tcW w:w="762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учета:</w:t>
            </w:r>
          </w:p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безналичными денежными средствами и отражение хозяйственных операций в журнале операций №</w:t>
            </w:r>
            <w:r w:rsidR="004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07" w:type="dxa"/>
          </w:tcPr>
          <w:p w:rsidR="00F178A1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9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C348E3" w:rsidRDefault="00826E60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Т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t xml:space="preserve">.  – старший 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</w:t>
            </w:r>
          </w:p>
          <w:p w:rsidR="00F178A1" w:rsidRDefault="00A73C4D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4D" w:rsidRDefault="00A73C4D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A1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F449BA" w:rsidTr="00F449BA">
        <w:tc>
          <w:tcPr>
            <w:tcW w:w="762" w:type="dxa"/>
          </w:tcPr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2" w:type="dxa"/>
          </w:tcPr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подотчетными лицами и отражение хозяйственных операций в журнале операций №</w:t>
            </w:r>
            <w:r w:rsidR="004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C348E3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C348E3" w:rsidRDefault="00A73C4D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4D" w:rsidRDefault="00A73C4D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449BA" w:rsidTr="00F449BA">
        <w:tc>
          <w:tcPr>
            <w:tcW w:w="762" w:type="dxa"/>
          </w:tcPr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поставщиками и подрядчиками и отражение хозяйственных операций в журнале операций №</w:t>
            </w:r>
            <w:r w:rsidR="004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C348E3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C348E3" w:rsidRDefault="00A73C4D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О.В.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дебиторами по доходам и отражение хозяйственных операций в журнале операций №</w:t>
            </w:r>
            <w:r w:rsidR="004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4D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оплате труда и отражение хозяйственных операций в журнале операций №</w:t>
            </w:r>
            <w:r w:rsidR="004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4D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выбытию и перемещению нефинансовых активов и отражение хозяйственных операций в журнале операций №</w:t>
            </w:r>
            <w:r w:rsidR="004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прочим операциям и отражение хозяйственных операций в журнале операций №</w:t>
            </w:r>
            <w:r w:rsidR="004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1495" w:rsidTr="00F449BA">
        <w:tc>
          <w:tcPr>
            <w:tcW w:w="762" w:type="dxa"/>
          </w:tcPr>
          <w:p w:rsidR="00E21495" w:rsidRDefault="00E21495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E21495" w:rsidRDefault="00E21495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санкционированию и отражение хозяйственных операций в журнале операций №</w:t>
            </w:r>
            <w:r w:rsidR="004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E21495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E21495" w:rsidRDefault="00A73C4D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E21495" w:rsidRDefault="00E21495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5" w:type="dxa"/>
          </w:tcPr>
          <w:p w:rsidR="00215D33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составления и представления бюджетной отчетности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</w:t>
            </w:r>
          </w:p>
        </w:tc>
        <w:tc>
          <w:tcPr>
            <w:tcW w:w="2325" w:type="dxa"/>
          </w:tcPr>
          <w:p w:rsidR="00215D33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бюджетной росписи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ежемесячно</w:t>
            </w:r>
          </w:p>
        </w:tc>
        <w:tc>
          <w:tcPr>
            <w:tcW w:w="2325" w:type="dxa"/>
          </w:tcPr>
          <w:p w:rsidR="00215D33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имущества и обязательств, проведение инвентаризации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4D" w:rsidRDefault="00A73C4D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и исполнением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доведенных лимитов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</w:tcPr>
          <w:p w:rsidR="00215D33" w:rsidRDefault="00A73C4D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О.В.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449BA" w:rsidRDefault="00F449BA" w:rsidP="00EB1A5E">
      <w:pPr>
        <w:rPr>
          <w:rFonts w:ascii="Times New Roman" w:hAnsi="Times New Roman" w:cs="Times New Roman"/>
          <w:sz w:val="28"/>
          <w:szCs w:val="28"/>
        </w:rPr>
      </w:pPr>
    </w:p>
    <w:p w:rsidR="00150008" w:rsidRDefault="00150008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0318D" w:rsidRDefault="0020318D" w:rsidP="0020318D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Приказу </w:t>
      </w:r>
    </w:p>
    <w:p w:rsidR="0020318D" w:rsidRDefault="0020318D" w:rsidP="0020318D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КИиЗО г.</w:t>
      </w:r>
      <w:r w:rsidR="005F6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Десногорска</w:t>
      </w:r>
    </w:p>
    <w:p w:rsidR="005F6DB7" w:rsidRPr="00A73C4D" w:rsidRDefault="005F6DB7" w:rsidP="005F6DB7">
      <w:pPr>
        <w:spacing w:after="0"/>
        <w:ind w:left="1006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19.12.2018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</w:p>
    <w:p w:rsidR="00F449BA" w:rsidRDefault="00F449BA" w:rsidP="00F44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9BA" w:rsidRDefault="00F449BA" w:rsidP="00F44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9BA" w:rsidRDefault="00F449BA" w:rsidP="00F449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A1">
        <w:rPr>
          <w:rFonts w:ascii="Times New Roman" w:hAnsi="Times New Roman" w:cs="Times New Roman"/>
          <w:b/>
          <w:sz w:val="32"/>
          <w:szCs w:val="32"/>
        </w:rPr>
        <w:t xml:space="preserve">План внутреннего финансового </w:t>
      </w:r>
      <w:r>
        <w:rPr>
          <w:rFonts w:ascii="Times New Roman" w:hAnsi="Times New Roman" w:cs="Times New Roman"/>
          <w:b/>
          <w:sz w:val="32"/>
          <w:szCs w:val="32"/>
        </w:rPr>
        <w:t>аудита</w:t>
      </w:r>
      <w:r w:rsidRPr="00F178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49BA" w:rsidRDefault="00D02A0C" w:rsidP="00F449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КИиЗО</w:t>
      </w:r>
      <w:r w:rsidR="00F449BA" w:rsidRPr="00F178A1">
        <w:rPr>
          <w:rFonts w:ascii="Times New Roman" w:hAnsi="Times New Roman" w:cs="Times New Roman"/>
          <w:b/>
          <w:sz w:val="32"/>
          <w:szCs w:val="32"/>
        </w:rPr>
        <w:t xml:space="preserve"> г. Десногорска на 201</w:t>
      </w:r>
      <w:r w:rsidR="001C3F01">
        <w:rPr>
          <w:rFonts w:ascii="Times New Roman" w:hAnsi="Times New Roman" w:cs="Times New Roman"/>
          <w:b/>
          <w:sz w:val="32"/>
          <w:szCs w:val="32"/>
        </w:rPr>
        <w:t>9</w:t>
      </w:r>
      <w:r w:rsidR="00F449BA" w:rsidRPr="00F178A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449BA" w:rsidRDefault="00F449BA" w:rsidP="00E72E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2"/>
        <w:gridCol w:w="3162"/>
        <w:gridCol w:w="2307"/>
        <w:gridCol w:w="1889"/>
        <w:gridCol w:w="2325"/>
        <w:gridCol w:w="2349"/>
        <w:gridCol w:w="2198"/>
      </w:tblGrid>
      <w:tr w:rsidR="00F449BA" w:rsidTr="00242470">
        <w:tc>
          <w:tcPr>
            <w:tcW w:w="762" w:type="dxa"/>
          </w:tcPr>
          <w:p w:rsidR="00F449BA" w:rsidRDefault="00F449BA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F449BA" w:rsidRDefault="00F449BA" w:rsidP="0024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307" w:type="dxa"/>
          </w:tcPr>
          <w:p w:rsidR="00F449BA" w:rsidRDefault="00F449BA" w:rsidP="00F4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889" w:type="dxa"/>
          </w:tcPr>
          <w:p w:rsidR="00F449BA" w:rsidRDefault="00F449BA" w:rsidP="0024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325" w:type="dxa"/>
          </w:tcPr>
          <w:p w:rsidR="00F449BA" w:rsidRDefault="00F449BA" w:rsidP="0024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действие, с указанием Ф.И.О., должности</w:t>
            </w:r>
          </w:p>
        </w:tc>
        <w:tc>
          <w:tcPr>
            <w:tcW w:w="2349" w:type="dxa"/>
          </w:tcPr>
          <w:p w:rsidR="00F449BA" w:rsidRDefault="00F449BA" w:rsidP="0024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2198" w:type="dxa"/>
          </w:tcPr>
          <w:p w:rsidR="00F449BA" w:rsidRDefault="00F449BA" w:rsidP="00242470">
            <w:pPr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F449BA" w:rsidTr="00242470">
        <w:tc>
          <w:tcPr>
            <w:tcW w:w="762" w:type="dxa"/>
          </w:tcPr>
          <w:p w:rsidR="00F449BA" w:rsidRDefault="00F449BA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F449BA" w:rsidRDefault="00F449BA" w:rsidP="0042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составления и представления бюджетной отчетности</w:t>
            </w:r>
            <w:r w:rsidR="00EB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F449BA" w:rsidRDefault="00EB1A5E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B1A5E" w:rsidRPr="00EB1A5E" w:rsidRDefault="00420640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5" w:type="dxa"/>
          </w:tcPr>
          <w:p w:rsidR="00F449BA" w:rsidRDefault="00420640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ведущий специалист, экономист</w:t>
            </w:r>
          </w:p>
        </w:tc>
        <w:tc>
          <w:tcPr>
            <w:tcW w:w="2349" w:type="dxa"/>
          </w:tcPr>
          <w:p w:rsidR="00EB1A5E" w:rsidRDefault="00EB1A5E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</w:t>
            </w:r>
          </w:p>
        </w:tc>
        <w:tc>
          <w:tcPr>
            <w:tcW w:w="2198" w:type="dxa"/>
          </w:tcPr>
          <w:p w:rsidR="00F449BA" w:rsidRDefault="00420640" w:rsidP="00EB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449BA" w:rsidRPr="00E72EAA" w:rsidRDefault="00F449BA" w:rsidP="00E72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49BA" w:rsidRPr="00E72EAA" w:rsidSect="00EB1A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72D"/>
    <w:rsid w:val="00023D0F"/>
    <w:rsid w:val="000D35FD"/>
    <w:rsid w:val="00150008"/>
    <w:rsid w:val="001C3F01"/>
    <w:rsid w:val="0020318D"/>
    <w:rsid w:val="00215D33"/>
    <w:rsid w:val="003266EA"/>
    <w:rsid w:val="00420640"/>
    <w:rsid w:val="00461BA0"/>
    <w:rsid w:val="00464CCD"/>
    <w:rsid w:val="00502DEA"/>
    <w:rsid w:val="005F6DB7"/>
    <w:rsid w:val="006D0CE3"/>
    <w:rsid w:val="00735AE2"/>
    <w:rsid w:val="00826E60"/>
    <w:rsid w:val="009F6DB4"/>
    <w:rsid w:val="00A115E0"/>
    <w:rsid w:val="00A73C4D"/>
    <w:rsid w:val="00B428B0"/>
    <w:rsid w:val="00C348E3"/>
    <w:rsid w:val="00CA372D"/>
    <w:rsid w:val="00D02A0C"/>
    <w:rsid w:val="00E21495"/>
    <w:rsid w:val="00E55E4C"/>
    <w:rsid w:val="00E72EAA"/>
    <w:rsid w:val="00EB1A5E"/>
    <w:rsid w:val="00F178A1"/>
    <w:rsid w:val="00F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Председатель КИизо</cp:lastModifiedBy>
  <cp:revision>19</cp:revision>
  <cp:lastPrinted>2017-07-21T07:39:00Z</cp:lastPrinted>
  <dcterms:created xsi:type="dcterms:W3CDTF">2017-03-09T10:14:00Z</dcterms:created>
  <dcterms:modified xsi:type="dcterms:W3CDTF">2019-07-01T11:39:00Z</dcterms:modified>
</cp:coreProperties>
</file>