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0E" w:rsidRDefault="001C090E">
      <w:pPr>
        <w:pStyle w:val="ConsPlusNonformat"/>
        <w:jc w:val="center"/>
      </w:pPr>
      <w:bookmarkStart w:id="0" w:name="P123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C090E" w:rsidRDefault="001C090E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C090E" w:rsidRDefault="001C09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090E" w:rsidRPr="0054202B" w:rsidRDefault="001C090E">
      <w:pPr>
        <w:pStyle w:val="ConsPlusNonformat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 w:rsidRPr="005420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202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Десногорск» Смоленской области  уведомляет  о проведении  публичных консультаций в целях проведения экспертизы муниципального нормативного правового акта: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муниципального образования «город Десногорск» Смоленской области </w:t>
      </w:r>
      <w:r w:rsidR="00855F89" w:rsidRPr="0054202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r w:rsidR="00855F89" w:rsidRPr="0054202B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54202B" w:rsidRPr="0054202B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855F89" w:rsidRPr="0054202B">
        <w:rPr>
          <w:rFonts w:ascii="Times New Roman" w:hAnsi="Times New Roman" w:cs="Times New Roman"/>
          <w:color w:val="000000"/>
          <w:sz w:val="28"/>
          <w:szCs w:val="28"/>
          <w:u w:val="single"/>
        </w:rPr>
        <w:t>.0</w:t>
      </w:r>
      <w:r w:rsidR="0054202B" w:rsidRPr="0054202B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855F89" w:rsidRPr="0054202B">
        <w:rPr>
          <w:rFonts w:ascii="Times New Roman" w:hAnsi="Times New Roman" w:cs="Times New Roman"/>
          <w:color w:val="000000"/>
          <w:sz w:val="28"/>
          <w:szCs w:val="28"/>
          <w:u w:val="single"/>
        </w:rPr>
        <w:t>.20</w:t>
      </w:r>
      <w:r w:rsidR="0054202B" w:rsidRPr="0054202B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855F89" w:rsidRPr="005420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55F89" w:rsidRPr="0054202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№ </w:t>
      </w:r>
      <w:r w:rsidR="0054202B" w:rsidRPr="0054202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241</w:t>
      </w:r>
      <w:r w:rsidR="00855F89" w:rsidRPr="0054202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54202B" w:rsidRPr="0054202B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 муниципального образования «город Десногорск» Смоленской области</w:t>
      </w:r>
      <w:r w:rsidR="00855F89" w:rsidRPr="0054202B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Pr="005420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4202B" w:rsidRPr="0054202B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8E7841"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202B" w:rsidRPr="0054202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855F89"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4202B" w:rsidRPr="0054202B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6E7151"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202B" w:rsidRPr="0054202B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855F89" w:rsidRPr="0054202B">
        <w:rPr>
          <w:rFonts w:ascii="Times New Roman" w:hAnsi="Times New Roman" w:cs="Times New Roman"/>
          <w:sz w:val="28"/>
          <w:szCs w:val="28"/>
          <w:u w:val="single"/>
        </w:rPr>
        <w:t>бр</w:t>
      </w:r>
      <w:r w:rsidR="008E7841" w:rsidRPr="0054202B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6E7151" w:rsidRPr="0054202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1C090E" w:rsidRPr="0054202B" w:rsidRDefault="006E7151">
      <w:pPr>
        <w:pStyle w:val="ConsPlusNonformat"/>
        <w:ind w:firstLine="709"/>
        <w:jc w:val="both"/>
        <w:rPr>
          <w:sz w:val="28"/>
          <w:szCs w:val="28"/>
        </w:rPr>
      </w:pPr>
      <w:r w:rsidRPr="0054202B">
        <w:rPr>
          <w:rStyle w:val="user-accountsubname"/>
          <w:rFonts w:ascii="Times New Roman" w:hAnsi="Times New Roman" w:cs="Times New Roman"/>
          <w:sz w:val="28"/>
          <w:szCs w:val="28"/>
          <w:u w:val="single"/>
        </w:rPr>
        <w:t>otdel-ekonomiki330@yandex</w:t>
      </w:r>
      <w:r w:rsidR="001C090E" w:rsidRPr="0054202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C090E" w:rsidRPr="0054202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C090E" w:rsidRPr="0054202B" w:rsidRDefault="001C090E">
      <w:pPr>
        <w:pStyle w:val="ConsPlusNonformat"/>
        <w:spacing w:line="276" w:lineRule="auto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 w:rsidRPr="0054202B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 w:rsidRPr="0054202B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54202B"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1C090E" w:rsidRPr="0054202B" w:rsidRDefault="001C090E">
      <w:pPr>
        <w:pStyle w:val="ConsPlusNonformat"/>
        <w:spacing w:line="276" w:lineRule="auto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Pr="0054202B">
        <w:rPr>
          <w:rFonts w:ascii="Times New Roman" w:hAnsi="Times New Roman" w:cs="Times New Roman"/>
          <w:sz w:val="28"/>
          <w:szCs w:val="28"/>
          <w:u w:val="single"/>
        </w:rPr>
        <w:t>8 (48153)7-16-25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 w:rsidRPr="0054202B"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1C090E" w:rsidRPr="0054202B" w:rsidRDefault="001C0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1) нормативный правовой акт;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1C090E" w:rsidRPr="0054202B" w:rsidRDefault="001C0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90E" w:rsidRDefault="001C0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841" w:rsidRDefault="008E7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90E" w:rsidRDefault="0054202B">
      <w:pPr>
        <w:pStyle w:val="ConsPlusNormal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1C090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090E">
        <w:rPr>
          <w:rFonts w:ascii="Times New Roman" w:hAnsi="Times New Roman" w:cs="Times New Roman"/>
          <w:sz w:val="28"/>
          <w:szCs w:val="28"/>
        </w:rPr>
        <w:t xml:space="preserve"> отдела экономики и инвестиций</w:t>
      </w:r>
    </w:p>
    <w:p w:rsidR="001C090E" w:rsidRDefault="001C090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C090E" w:rsidRDefault="001C090E" w:rsidP="008E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</w:t>
      </w:r>
      <w:r w:rsidR="0054202B">
        <w:rPr>
          <w:rFonts w:ascii="Times New Roman" w:hAnsi="Times New Roman" w:cs="Times New Roman"/>
          <w:b/>
          <w:sz w:val="28"/>
          <w:szCs w:val="28"/>
        </w:rPr>
        <w:t>И.А. Пугачева</w:t>
      </w:r>
    </w:p>
    <w:sectPr w:rsidR="001C090E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31"/>
    <w:rsid w:val="001C090E"/>
    <w:rsid w:val="0054202B"/>
    <w:rsid w:val="005735E6"/>
    <w:rsid w:val="00602D21"/>
    <w:rsid w:val="006D6B31"/>
    <w:rsid w:val="006E7151"/>
    <w:rsid w:val="00855F89"/>
    <w:rsid w:val="00867771"/>
    <w:rsid w:val="008E7841"/>
    <w:rsid w:val="00C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8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3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Arial Unicode MS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28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sz w:val="36"/>
    </w:rPr>
  </w:style>
  <w:style w:type="character" w:customStyle="1" w:styleId="40">
    <w:name w:val="Заголовок 4 Знак"/>
    <w:rPr>
      <w:rFonts w:ascii="Times New Roman" w:eastAsia="Arial Unicode MS" w:hAnsi="Times New Roman" w:cs="Times New Roman"/>
      <w:b/>
      <w:sz w:val="44"/>
    </w:rPr>
  </w:style>
  <w:style w:type="character" w:customStyle="1" w:styleId="60">
    <w:name w:val="Заголовок 6 Знак"/>
    <w:rPr>
      <w:rFonts w:ascii="Times New Roman" w:eastAsia="Arial Unicode MS" w:hAnsi="Times New Roman" w:cs="Times New Roman"/>
      <w:bCs/>
      <w:sz w:val="28"/>
      <w:szCs w:val="24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character" w:customStyle="1" w:styleId="user-accountsubname">
    <w:name w:val="user-account__subname"/>
    <w:rsid w:val="006E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8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3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Arial Unicode MS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28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sz w:val="36"/>
    </w:rPr>
  </w:style>
  <w:style w:type="character" w:customStyle="1" w:styleId="40">
    <w:name w:val="Заголовок 4 Знак"/>
    <w:rPr>
      <w:rFonts w:ascii="Times New Roman" w:eastAsia="Arial Unicode MS" w:hAnsi="Times New Roman" w:cs="Times New Roman"/>
      <w:b/>
      <w:sz w:val="44"/>
    </w:rPr>
  </w:style>
  <w:style w:type="character" w:customStyle="1" w:styleId="60">
    <w:name w:val="Заголовок 6 Знак"/>
    <w:rPr>
      <w:rFonts w:ascii="Times New Roman" w:eastAsia="Arial Unicode MS" w:hAnsi="Times New Roman" w:cs="Times New Roman"/>
      <w:bCs/>
      <w:sz w:val="28"/>
      <w:szCs w:val="24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character" w:customStyle="1" w:styleId="user-accountsubname">
    <w:name w:val="user-account__subname"/>
    <w:rsid w:val="006E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 от</dc:creator>
  <cp:lastModifiedBy>Irina</cp:lastModifiedBy>
  <cp:revision>2</cp:revision>
  <cp:lastPrinted>1995-11-21T14:41:00Z</cp:lastPrinted>
  <dcterms:created xsi:type="dcterms:W3CDTF">2023-11-07T06:03:00Z</dcterms:created>
  <dcterms:modified xsi:type="dcterms:W3CDTF">2023-11-07T06:03:00Z</dcterms:modified>
</cp:coreProperties>
</file>