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E1604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E1604A" w:rsidRPr="005275D5" w:rsidRDefault="00E1604A" w:rsidP="00E1604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1604A" w:rsidRPr="005275D5" w:rsidRDefault="00E1604A" w:rsidP="00E1604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1604A" w:rsidRPr="005275D5" w:rsidRDefault="00E1604A" w:rsidP="00E1604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1604A" w:rsidRPr="00F75B0D" w:rsidRDefault="00E1604A" w:rsidP="00E1604A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E1604A"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E1" w:rsidRPr="0078017A" w:rsidRDefault="0078017A" w:rsidP="0078017A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78017A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В Управлении </w:t>
      </w:r>
      <w:proofErr w:type="spellStart"/>
      <w:r w:rsidRPr="0078017A">
        <w:rPr>
          <w:rFonts w:ascii="Segoe UI" w:hAnsi="Segoe UI" w:cs="Segoe UI"/>
          <w:b/>
          <w:color w:val="000000" w:themeColor="text1"/>
          <w:sz w:val="32"/>
          <w:szCs w:val="32"/>
        </w:rPr>
        <w:t>Росреестра</w:t>
      </w:r>
      <w:proofErr w:type="spellEnd"/>
      <w:r w:rsidRPr="0078017A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по Смоленской области изменится банковский счет</w:t>
      </w:r>
    </w:p>
    <w:p w:rsidR="0078017A" w:rsidRDefault="0078017A" w:rsidP="0078017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8017A" w:rsidRDefault="0078017A" w:rsidP="0078017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информирует о</w:t>
      </w:r>
      <w:r w:rsidR="00AC7137">
        <w:rPr>
          <w:rFonts w:ascii="Segoe UI" w:hAnsi="Segoe UI" w:cs="Segoe UI"/>
          <w:color w:val="000000" w:themeColor="text1"/>
          <w:sz w:val="24"/>
          <w:szCs w:val="24"/>
        </w:rPr>
        <w:t>б изменении банковских реквизитов, необходимых для заполнения платежных документов на перечисление платежей в бюджетную систему Российской Федерации.</w:t>
      </w:r>
      <w:r w:rsidRPr="0078017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78017A" w:rsidRPr="00681894" w:rsidRDefault="0078017A" w:rsidP="0078017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 4 февраля 2019 года действующий в настоящее время банковский счет ведомства</w:t>
      </w:r>
      <w:r w:rsidRPr="00681894">
        <w:rPr>
          <w:rFonts w:ascii="Segoe UI" w:hAnsi="Segoe UI" w:cs="Segoe UI"/>
          <w:color w:val="000000" w:themeColor="text1"/>
          <w:sz w:val="24"/>
          <w:szCs w:val="24"/>
        </w:rPr>
        <w:t xml:space="preserve"> 40101810200000010001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будет закрыт. С этой же даты начнет функционировать новый банковский счет Управления 40101810545250000005</w:t>
      </w:r>
    </w:p>
    <w:p w:rsidR="00AC7137" w:rsidRDefault="00AC7137" w:rsidP="00AC713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Default="0078017A" w:rsidP="0078017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8017A" w:rsidRPr="002B26A9" w:rsidRDefault="0078017A" w:rsidP="0078017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8017A" w:rsidRPr="002B26A9" w:rsidRDefault="0078017A" w:rsidP="0078017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8017A" w:rsidRPr="002B26A9" w:rsidRDefault="0078017A" w:rsidP="0078017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78017A" w:rsidRPr="00AF63E7" w:rsidRDefault="0078017A" w:rsidP="0078017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78017A" w:rsidRPr="00722EBF" w:rsidRDefault="0078017A" w:rsidP="0078017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78017A" w:rsidRPr="00722EB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04A"/>
    <w:rsid w:val="00005185"/>
    <w:rsid w:val="000B1641"/>
    <w:rsid w:val="000C1823"/>
    <w:rsid w:val="000C5C29"/>
    <w:rsid w:val="0019795F"/>
    <w:rsid w:val="0031340B"/>
    <w:rsid w:val="005A7976"/>
    <w:rsid w:val="00681894"/>
    <w:rsid w:val="0078017A"/>
    <w:rsid w:val="00790F59"/>
    <w:rsid w:val="007B3498"/>
    <w:rsid w:val="008301C4"/>
    <w:rsid w:val="00AC7137"/>
    <w:rsid w:val="00B3158F"/>
    <w:rsid w:val="00BE3FE4"/>
    <w:rsid w:val="00D27F43"/>
    <w:rsid w:val="00E12FB7"/>
    <w:rsid w:val="00E1604A"/>
    <w:rsid w:val="00EC79E1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4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80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dcterms:created xsi:type="dcterms:W3CDTF">2019-01-28T09:03:00Z</dcterms:created>
  <dcterms:modified xsi:type="dcterms:W3CDTF">2019-01-28T11:20:00Z</dcterms:modified>
</cp:coreProperties>
</file>