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3C" w:rsidRDefault="00266C3C" w:rsidP="00266C3C">
      <w:pPr>
        <w:tabs>
          <w:tab w:val="left" w:pos="1701"/>
        </w:tabs>
        <w:jc w:val="both"/>
      </w:pPr>
      <w:r w:rsidRPr="00266C3C">
        <w:rPr>
          <w:rFonts w:asciiTheme="minorHAnsi" w:eastAsiaTheme="minorHAnsi" w:hAnsiTheme="minorHAnsi" w:cstheme="minorBidi"/>
          <w:noProof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8D577" wp14:editId="5A41F77E">
                <wp:simplePos x="0" y="0"/>
                <wp:positionH relativeFrom="column">
                  <wp:posOffset>910590</wp:posOffset>
                </wp:positionH>
                <wp:positionV relativeFrom="paragraph">
                  <wp:posOffset>489585</wp:posOffset>
                </wp:positionV>
                <wp:extent cx="1952625" cy="771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3C" w:rsidRDefault="00266C3C" w:rsidP="00266C3C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66C3C" w:rsidRDefault="00266C3C" w:rsidP="00266C3C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66C3C" w:rsidRPr="00DD5228" w:rsidRDefault="00266C3C" w:rsidP="00266C3C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8D57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1.7pt;margin-top:38.55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" strokecolor="white">
                <v:textbox>
                  <w:txbxContent>
                    <w:p w:rsidR="00266C3C" w:rsidRDefault="00266C3C" w:rsidP="00266C3C">
                      <w:pP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66C3C" w:rsidRDefault="00266C3C" w:rsidP="00266C3C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66C3C" w:rsidRPr="00DD5228" w:rsidRDefault="00266C3C" w:rsidP="00266C3C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</w:rPr>
        <w:drawing>
          <wp:inline distT="0" distB="0" distL="0" distR="0" wp14:anchorId="23C4E0AF" wp14:editId="52EC4D46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C3C" w:rsidRDefault="00266C3C" w:rsidP="00266C3C">
      <w:pPr>
        <w:tabs>
          <w:tab w:val="left" w:pos="1701"/>
        </w:tabs>
        <w:ind w:firstLine="709"/>
        <w:jc w:val="both"/>
      </w:pPr>
    </w:p>
    <w:p w:rsidR="00266C3C" w:rsidRPr="0018633A" w:rsidRDefault="0018633A" w:rsidP="001D7966">
      <w:pPr>
        <w:tabs>
          <w:tab w:val="left" w:pos="1701"/>
        </w:tabs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 w:rsidRPr="0018633A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Pr="0018633A">
        <w:rPr>
          <w:rFonts w:ascii="Segoe UI" w:hAnsi="Segoe UI" w:cs="Segoe UI"/>
          <w:b/>
          <w:sz w:val="32"/>
          <w:szCs w:val="32"/>
        </w:rPr>
        <w:t xml:space="preserve"> </w:t>
      </w:r>
      <w:r w:rsidR="001D7966" w:rsidRPr="0018633A">
        <w:rPr>
          <w:rFonts w:ascii="Segoe UI" w:hAnsi="Segoe UI" w:cs="Segoe UI"/>
          <w:b/>
          <w:sz w:val="32"/>
          <w:szCs w:val="32"/>
        </w:rPr>
        <w:t xml:space="preserve">и Смоленская область </w:t>
      </w:r>
      <w:r w:rsidRPr="0018633A">
        <w:rPr>
          <w:rFonts w:ascii="Segoe UI" w:hAnsi="Segoe UI" w:cs="Segoe UI"/>
          <w:b/>
          <w:sz w:val="32"/>
          <w:szCs w:val="32"/>
        </w:rPr>
        <w:t xml:space="preserve">подписали соглашение </w:t>
      </w:r>
      <w:r>
        <w:rPr>
          <w:rFonts w:ascii="Segoe UI" w:hAnsi="Segoe UI" w:cs="Segoe UI"/>
          <w:b/>
          <w:sz w:val="32"/>
          <w:szCs w:val="32"/>
        </w:rPr>
        <w:br/>
      </w:r>
      <w:r w:rsidRPr="0018633A">
        <w:rPr>
          <w:rFonts w:ascii="Segoe UI" w:hAnsi="Segoe UI" w:cs="Segoe UI"/>
          <w:b/>
          <w:sz w:val="32"/>
          <w:szCs w:val="32"/>
        </w:rPr>
        <w:t>о взаимодействии</w:t>
      </w:r>
    </w:p>
    <w:p w:rsidR="00266C3C" w:rsidRPr="0018633A" w:rsidRDefault="00266C3C" w:rsidP="001D7966">
      <w:pPr>
        <w:tabs>
          <w:tab w:val="left" w:pos="1701"/>
        </w:tabs>
        <w:ind w:firstLine="709"/>
        <w:jc w:val="both"/>
        <w:rPr>
          <w:rFonts w:ascii="Segoe UI" w:hAnsi="Segoe UI" w:cs="Segoe UI"/>
        </w:rPr>
      </w:pPr>
    </w:p>
    <w:p w:rsidR="0018633A" w:rsidRPr="0044778D" w:rsidRDefault="0018633A" w:rsidP="001D7966">
      <w:pPr>
        <w:tabs>
          <w:tab w:val="left" w:pos="1701"/>
        </w:tabs>
        <w:jc w:val="both"/>
        <w:rPr>
          <w:rFonts w:ascii="Segoe UI" w:hAnsi="Segoe UI" w:cs="Segoe UI"/>
          <w:color w:val="000000" w:themeColor="text1"/>
        </w:rPr>
      </w:pPr>
      <w:proofErr w:type="spellStart"/>
      <w:r w:rsidRPr="0044778D">
        <w:rPr>
          <w:rFonts w:ascii="Segoe UI" w:hAnsi="Segoe UI" w:cs="Segoe UI"/>
          <w:color w:val="000000" w:themeColor="text1"/>
          <w:shd w:val="clear" w:color="auto" w:fill="FFFFFF"/>
        </w:rPr>
        <w:t>Росреестром</w:t>
      </w:r>
      <w:proofErr w:type="spellEnd"/>
      <w:r w:rsidRPr="0044778D">
        <w:rPr>
          <w:rFonts w:ascii="Segoe UI" w:hAnsi="Segoe UI" w:cs="Segoe UI"/>
          <w:color w:val="000000" w:themeColor="text1"/>
          <w:shd w:val="clear" w:color="auto" w:fill="FFFFFF"/>
        </w:rPr>
        <w:t xml:space="preserve"> и Администрацией Смоленской области заключено соглашение </w:t>
      </w:r>
      <w:r w:rsidR="00BA031D">
        <w:rPr>
          <w:rFonts w:ascii="Segoe UI" w:hAnsi="Segoe UI" w:cs="Segoe UI"/>
          <w:color w:val="000000" w:themeColor="text1"/>
          <w:shd w:val="clear" w:color="auto" w:fill="FFFFFF"/>
        </w:rPr>
        <w:br/>
      </w:r>
      <w:r w:rsidRPr="0044778D">
        <w:rPr>
          <w:rFonts w:ascii="Segoe UI" w:hAnsi="Segoe UI" w:cs="Segoe UI"/>
          <w:color w:val="000000" w:themeColor="text1"/>
          <w:shd w:val="clear" w:color="auto" w:fill="FFFFFF"/>
        </w:rPr>
        <w:t>о взаимодействии для реализации проекта «Земля для стройки» в рамках национального проекта «Жилье и городская среда».</w:t>
      </w:r>
    </w:p>
    <w:p w:rsidR="00BA031D" w:rsidRDefault="00BA031D" w:rsidP="001D7966">
      <w:pPr>
        <w:tabs>
          <w:tab w:val="left" w:pos="1701"/>
        </w:tabs>
        <w:jc w:val="both"/>
        <w:rPr>
          <w:rFonts w:ascii="Segoe UI" w:hAnsi="Segoe UI" w:cs="Segoe UI"/>
        </w:rPr>
      </w:pPr>
    </w:p>
    <w:p w:rsidR="00A902DF" w:rsidRDefault="00BA031D" w:rsidP="001D7966">
      <w:pPr>
        <w:tabs>
          <w:tab w:val="left" w:pos="1701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От лица Администрации Смоленской области уполномоченным органом исполнительной власти, осуществляющим взаимодействие с </w:t>
      </w:r>
      <w:proofErr w:type="spellStart"/>
      <w:r>
        <w:rPr>
          <w:rFonts w:ascii="Segoe UI" w:hAnsi="Segoe UI" w:cs="Segoe UI"/>
        </w:rPr>
        <w:t>Росреестром</w:t>
      </w:r>
      <w:proofErr w:type="spellEnd"/>
      <w:r>
        <w:rPr>
          <w:rFonts w:ascii="Segoe UI" w:hAnsi="Segoe UI" w:cs="Segoe UI"/>
        </w:rPr>
        <w:t xml:space="preserve">, в том числе представляющим предусмотренные заключенным соглашением сведения, </w:t>
      </w:r>
      <w:r>
        <w:rPr>
          <w:rFonts w:ascii="Segoe UI" w:hAnsi="Segoe UI" w:cs="Segoe UI"/>
        </w:rPr>
        <w:br/>
        <w:t xml:space="preserve">а также обработку информации, полученной от лиц, заинтересованных </w:t>
      </w:r>
      <w:r>
        <w:rPr>
          <w:rFonts w:ascii="Segoe UI" w:hAnsi="Segoe UI" w:cs="Segoe UI"/>
        </w:rPr>
        <w:br/>
        <w:t>в предоставлении земельных участков для жилищного строительства, является Департамент имущественных и земельных отношений Смоленской области.</w:t>
      </w:r>
    </w:p>
    <w:p w:rsidR="00BA031D" w:rsidRDefault="00BA031D" w:rsidP="001D7966">
      <w:pPr>
        <w:tabs>
          <w:tab w:val="left" w:pos="1701"/>
        </w:tabs>
        <w:jc w:val="both"/>
        <w:rPr>
          <w:rFonts w:ascii="Segoe UI" w:hAnsi="Segoe UI" w:cs="Segoe UI"/>
        </w:rPr>
      </w:pPr>
    </w:p>
    <w:p w:rsidR="00266C3C" w:rsidRPr="0018633A" w:rsidRDefault="00266C3C" w:rsidP="001D7966">
      <w:pPr>
        <w:tabs>
          <w:tab w:val="left" w:pos="1701"/>
        </w:tabs>
        <w:jc w:val="both"/>
        <w:rPr>
          <w:rFonts w:ascii="Segoe UI" w:hAnsi="Segoe UI" w:cs="Segoe UI"/>
          <w:color w:val="000000"/>
        </w:rPr>
      </w:pPr>
      <w:r w:rsidRPr="0018633A">
        <w:rPr>
          <w:rFonts w:ascii="Segoe UI" w:hAnsi="Segoe UI" w:cs="Segoe UI"/>
        </w:rPr>
        <w:t xml:space="preserve">В рамках работы сервиса «Земля для стройки» </w:t>
      </w:r>
      <w:proofErr w:type="spellStart"/>
      <w:r w:rsidRPr="0018633A">
        <w:rPr>
          <w:rFonts w:ascii="Segoe UI" w:hAnsi="Segoe UI" w:cs="Segoe UI"/>
        </w:rPr>
        <w:t>Росреестр</w:t>
      </w:r>
      <w:proofErr w:type="spellEnd"/>
      <w:r w:rsidRPr="0018633A">
        <w:rPr>
          <w:rFonts w:ascii="Segoe UI" w:hAnsi="Segoe UI" w:cs="Segoe UI"/>
        </w:rPr>
        <w:t xml:space="preserve"> заключил соглашения с 43 субъектами РФ для размещения на Публичной кадастровой карте (ПКК) сведений </w:t>
      </w:r>
      <w:r w:rsidR="00BA031D">
        <w:rPr>
          <w:rFonts w:ascii="Segoe UI" w:hAnsi="Segoe UI" w:cs="Segoe UI"/>
        </w:rPr>
        <w:br/>
      </w:r>
      <w:r w:rsidRPr="0018633A">
        <w:rPr>
          <w:rFonts w:ascii="Segoe UI" w:hAnsi="Segoe UI" w:cs="Segoe UI"/>
        </w:rPr>
        <w:t xml:space="preserve">об участках, </w:t>
      </w:r>
      <w:r w:rsidRPr="0018633A">
        <w:rPr>
          <w:rFonts w:ascii="Segoe UI" w:hAnsi="Segoe UI" w:cs="Segoe UI"/>
          <w:color w:val="000000"/>
        </w:rPr>
        <w:t>пригодных для жилищного строительства.</w:t>
      </w:r>
    </w:p>
    <w:p w:rsidR="00A902DF" w:rsidRDefault="00A902DF" w:rsidP="001D7966">
      <w:pPr>
        <w:tabs>
          <w:tab w:val="left" w:pos="1701"/>
        </w:tabs>
        <w:jc w:val="both"/>
        <w:rPr>
          <w:rFonts w:ascii="Segoe UI" w:hAnsi="Segoe UI" w:cs="Segoe UI"/>
          <w:color w:val="000000"/>
        </w:rPr>
      </w:pPr>
    </w:p>
    <w:p w:rsidR="00266C3C" w:rsidRDefault="00266C3C" w:rsidP="001D7966">
      <w:pPr>
        <w:tabs>
          <w:tab w:val="left" w:pos="1701"/>
        </w:tabs>
        <w:jc w:val="both"/>
        <w:rPr>
          <w:rFonts w:ascii="Segoe UI" w:hAnsi="Segoe UI" w:cs="Segoe UI"/>
          <w:color w:val="000000"/>
        </w:rPr>
      </w:pPr>
      <w:r w:rsidRPr="0018633A">
        <w:rPr>
          <w:rFonts w:ascii="Segoe UI" w:hAnsi="Segoe UI" w:cs="Segoe UI"/>
          <w:color w:val="000000"/>
        </w:rPr>
        <w:t xml:space="preserve">Тестирование технологии началось в феврале 2021 года на территории четырех регионов – Пермский край, Самарская и Псковская области, Республика Татарстан. В настоящее время количество субъектов, подключенных к сервису «Земля </w:t>
      </w:r>
      <w:r w:rsidR="00BA031D">
        <w:rPr>
          <w:rFonts w:ascii="Segoe UI" w:hAnsi="Segoe UI" w:cs="Segoe UI"/>
          <w:color w:val="000000"/>
        </w:rPr>
        <w:br/>
      </w:r>
      <w:r w:rsidRPr="0018633A">
        <w:rPr>
          <w:rFonts w:ascii="Segoe UI" w:hAnsi="Segoe UI" w:cs="Segoe UI"/>
          <w:color w:val="000000"/>
        </w:rPr>
        <w:t>для стройки», увеличилось более чем в 10 раз.</w:t>
      </w:r>
    </w:p>
    <w:p w:rsidR="004A1B06" w:rsidRDefault="004A1B06" w:rsidP="001D7966">
      <w:pPr>
        <w:shd w:val="clear" w:color="auto" w:fill="FFFFFF"/>
        <w:ind w:firstLine="709"/>
        <w:jc w:val="both"/>
        <w:rPr>
          <w:rFonts w:ascii="Segoe UI" w:hAnsi="Segoe UI" w:cs="Segoe UI"/>
          <w:b/>
        </w:rPr>
      </w:pPr>
    </w:p>
    <w:p w:rsidR="004A1B06" w:rsidRPr="004A1B06" w:rsidRDefault="004A1B06" w:rsidP="001D7966">
      <w:pPr>
        <w:shd w:val="clear" w:color="auto" w:fill="FFFFFF"/>
        <w:ind w:firstLine="709"/>
        <w:jc w:val="both"/>
        <w:rPr>
          <w:rFonts w:ascii="Segoe UI" w:hAnsi="Segoe UI" w:cs="Segoe UI"/>
          <w:b/>
        </w:rPr>
      </w:pPr>
      <w:r w:rsidRPr="004A1B06">
        <w:rPr>
          <w:rFonts w:ascii="Segoe UI" w:hAnsi="Segoe UI" w:cs="Segoe UI"/>
          <w:b/>
        </w:rPr>
        <w:t>Каким образом функционирует сервис «Земля для стройки»</w:t>
      </w:r>
    </w:p>
    <w:p w:rsidR="00A902DF" w:rsidRDefault="00A902DF" w:rsidP="001D7966">
      <w:pPr>
        <w:shd w:val="clear" w:color="auto" w:fill="FFFFFF"/>
        <w:jc w:val="both"/>
        <w:rPr>
          <w:rFonts w:ascii="Segoe UI" w:hAnsi="Segoe UI" w:cs="Segoe UI"/>
          <w:color w:val="000000"/>
        </w:rPr>
      </w:pPr>
    </w:p>
    <w:p w:rsidR="004A1B06" w:rsidRPr="004A1B06" w:rsidRDefault="004A1B06" w:rsidP="001D7966">
      <w:pPr>
        <w:shd w:val="clear" w:color="auto" w:fill="FFFFFF"/>
        <w:jc w:val="both"/>
        <w:rPr>
          <w:rFonts w:ascii="Segoe UI" w:hAnsi="Segoe UI" w:cs="Segoe UI"/>
        </w:rPr>
      </w:pPr>
      <w:r w:rsidRPr="004A1B06">
        <w:rPr>
          <w:rFonts w:ascii="Segoe UI" w:hAnsi="Segoe UI" w:cs="Segoe UI"/>
          <w:color w:val="000000"/>
        </w:rPr>
        <w:t xml:space="preserve">В рамках соглашения, которое </w:t>
      </w:r>
      <w:proofErr w:type="spellStart"/>
      <w:r w:rsidRPr="004A1B06">
        <w:rPr>
          <w:rFonts w:ascii="Segoe UI" w:hAnsi="Segoe UI" w:cs="Segoe UI"/>
          <w:color w:val="000000"/>
        </w:rPr>
        <w:t>Росреестр</w:t>
      </w:r>
      <w:proofErr w:type="spellEnd"/>
      <w:r w:rsidRPr="004A1B06">
        <w:rPr>
          <w:rFonts w:ascii="Segoe UI" w:hAnsi="Segoe UI" w:cs="Segoe UI"/>
          <w:color w:val="000000"/>
        </w:rPr>
        <w:t xml:space="preserve"> заключает с </w:t>
      </w:r>
      <w:r w:rsidRPr="004A1B06">
        <w:rPr>
          <w:rFonts w:ascii="Segoe UI" w:hAnsi="Segoe UI" w:cs="Segoe UI"/>
        </w:rPr>
        <w:t xml:space="preserve">исполнительными органами власти субъектов Российской Федерации, </w:t>
      </w:r>
      <w:r w:rsidRPr="004A1B06">
        <w:rPr>
          <w:rFonts w:ascii="Segoe UI" w:hAnsi="Segoe UI" w:cs="Segoe UI"/>
          <w:color w:val="000000"/>
        </w:rPr>
        <w:t xml:space="preserve">уполномоченные органы того или иного региона направляют в </w:t>
      </w:r>
      <w:r w:rsidRPr="004A1B06">
        <w:rPr>
          <w:rFonts w:ascii="Segoe UI" w:hAnsi="Segoe UI" w:cs="Segoe UI"/>
        </w:rPr>
        <w:t xml:space="preserve">Федеральную кадастровую палату (ФКП) </w:t>
      </w:r>
      <w:proofErr w:type="spellStart"/>
      <w:r w:rsidRPr="004A1B06">
        <w:rPr>
          <w:rFonts w:ascii="Segoe UI" w:hAnsi="Segoe UI" w:cs="Segoe UI"/>
        </w:rPr>
        <w:t>Росреестра</w:t>
      </w:r>
      <w:proofErr w:type="spellEnd"/>
      <w:r w:rsidRPr="004A1B06">
        <w:rPr>
          <w:rFonts w:ascii="Segoe UI" w:hAnsi="Segoe UI" w:cs="Segoe UI"/>
        </w:rPr>
        <w:t xml:space="preserve"> сведения об участках, пригодных для вовлечения в жилищное строительство. ФКП </w:t>
      </w:r>
      <w:r w:rsidR="00BA031D">
        <w:rPr>
          <w:rFonts w:ascii="Segoe UI" w:hAnsi="Segoe UI" w:cs="Segoe UI"/>
        </w:rPr>
        <w:br/>
      </w:r>
      <w:r w:rsidRPr="004A1B06">
        <w:rPr>
          <w:rFonts w:ascii="Segoe UI" w:hAnsi="Segoe UI" w:cs="Segoe UI"/>
        </w:rPr>
        <w:t>как оператор ПКК размещает на ней эти данные.</w:t>
      </w:r>
    </w:p>
    <w:p w:rsidR="00A902DF" w:rsidRDefault="00A902DF" w:rsidP="001D7966">
      <w:pPr>
        <w:shd w:val="clear" w:color="auto" w:fill="FFFFFF"/>
        <w:jc w:val="both"/>
        <w:rPr>
          <w:rFonts w:ascii="Segoe UI" w:hAnsi="Segoe UI" w:cs="Segoe UI"/>
        </w:rPr>
      </w:pPr>
    </w:p>
    <w:p w:rsidR="004A1B06" w:rsidRPr="004A1B06" w:rsidRDefault="004A1B06" w:rsidP="001D7966">
      <w:pPr>
        <w:shd w:val="clear" w:color="auto" w:fill="FFFFFF"/>
        <w:jc w:val="both"/>
        <w:rPr>
          <w:rFonts w:ascii="Segoe UI" w:hAnsi="Segoe UI" w:cs="Segoe UI"/>
        </w:rPr>
      </w:pPr>
      <w:r w:rsidRPr="004A1B06">
        <w:rPr>
          <w:rFonts w:ascii="Segoe UI" w:hAnsi="Segoe UI" w:cs="Segoe UI"/>
        </w:rPr>
        <w:t>Далее лицо, которое заинтересовалось в приобретении кон</w:t>
      </w:r>
      <w:r w:rsidR="00F903AB">
        <w:rPr>
          <w:rFonts w:ascii="Segoe UI" w:hAnsi="Segoe UI" w:cs="Segoe UI"/>
        </w:rPr>
        <w:t>кретного участка, направляет по</w:t>
      </w:r>
      <w:r w:rsidRPr="004A1B06">
        <w:rPr>
          <w:rFonts w:ascii="Segoe UI" w:hAnsi="Segoe UI" w:cs="Segoe UI"/>
        </w:rPr>
        <w:t>средств</w:t>
      </w:r>
      <w:r w:rsidR="00F903AB">
        <w:rPr>
          <w:rFonts w:ascii="Segoe UI" w:hAnsi="Segoe UI" w:cs="Segoe UI"/>
        </w:rPr>
        <w:t>о</w:t>
      </w:r>
      <w:r w:rsidRPr="004A1B06">
        <w:rPr>
          <w:rFonts w:ascii="Segoe UI" w:hAnsi="Segoe UI" w:cs="Segoe UI"/>
        </w:rPr>
        <w:t xml:space="preserve">м сервиса «Земля для стройки» информацию о себе </w:t>
      </w:r>
      <w:r w:rsidR="00BA031D">
        <w:rPr>
          <w:rFonts w:ascii="Segoe UI" w:hAnsi="Segoe UI" w:cs="Segoe UI"/>
        </w:rPr>
        <w:br/>
      </w:r>
      <w:r w:rsidRPr="004A1B06">
        <w:rPr>
          <w:rFonts w:ascii="Segoe UI" w:hAnsi="Segoe UI" w:cs="Segoe UI"/>
        </w:rPr>
        <w:t>в ответственный уполномоченный орган. Тот, в свою очередь, определяет статус собственности участка (федеральная, региональная, муниципальная, неразграниченная собственность) и в зависимости от этого далее распределяет заявку.</w:t>
      </w:r>
    </w:p>
    <w:p w:rsidR="00A902DF" w:rsidRDefault="00A902DF" w:rsidP="001D7966">
      <w:pPr>
        <w:shd w:val="clear" w:color="auto" w:fill="FFFFFF"/>
        <w:jc w:val="both"/>
        <w:rPr>
          <w:rFonts w:ascii="Segoe UI" w:hAnsi="Segoe UI" w:cs="Segoe UI"/>
        </w:rPr>
      </w:pPr>
    </w:p>
    <w:p w:rsidR="004A1B06" w:rsidRPr="004A1B06" w:rsidRDefault="004A1B06" w:rsidP="001D7966">
      <w:pPr>
        <w:shd w:val="clear" w:color="auto" w:fill="FFFFFF"/>
        <w:jc w:val="both"/>
        <w:rPr>
          <w:rFonts w:ascii="Segoe UI" w:hAnsi="Segoe UI" w:cs="Segoe UI"/>
        </w:rPr>
      </w:pPr>
      <w:r w:rsidRPr="004A1B06">
        <w:rPr>
          <w:rFonts w:ascii="Segoe UI" w:hAnsi="Segoe UI" w:cs="Segoe UI"/>
        </w:rPr>
        <w:t xml:space="preserve">После проходит электронный аукцион, по итогам которого победитель оформляет право пользования на конкретный участок. В завершение уполномоченный орган направляет в ФКП обновленные сведения, чтобы уточнить на ПКК информацию </w:t>
      </w:r>
      <w:r w:rsidR="00BA031D">
        <w:rPr>
          <w:rFonts w:ascii="Segoe UI" w:hAnsi="Segoe UI" w:cs="Segoe UI"/>
        </w:rPr>
        <w:br/>
      </w:r>
      <w:r w:rsidRPr="004A1B06">
        <w:rPr>
          <w:rFonts w:ascii="Segoe UI" w:hAnsi="Segoe UI" w:cs="Segoe UI"/>
        </w:rPr>
        <w:t>об участках, которые возможно вовлечь в жилищное строительство.</w:t>
      </w:r>
    </w:p>
    <w:p w:rsidR="00E61E20" w:rsidRDefault="00E61E20" w:rsidP="001D796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1E20" w:rsidRPr="00E61E20" w:rsidRDefault="00E81523" w:rsidP="001D7966">
      <w:pPr>
        <w:jc w:val="both"/>
        <w:rPr>
          <w:rFonts w:ascii="Segoe UI" w:eastAsiaTheme="minorHAnsi" w:hAnsi="Segoe UI" w:cs="Segoe UI"/>
          <w:b/>
          <w:lang w:eastAsia="en-US"/>
        </w:rPr>
      </w:pPr>
      <w:hyperlink r:id="rId5" w:history="1">
        <w:r w:rsidR="00E61E20" w:rsidRPr="00E61E20">
          <w:rPr>
            <w:rFonts w:ascii="Segoe UI" w:hAnsi="Segoe UI" w:cs="Segoe UI"/>
            <w:color w:val="000000" w:themeColor="text1"/>
            <w:shd w:val="clear" w:color="auto" w:fill="FFFFFF"/>
          </w:rPr>
          <w:t>#Росреестр</w:t>
        </w:r>
      </w:hyperlink>
      <w:hyperlink r:id="rId6" w:history="1">
        <w:r w:rsidR="00E61E20" w:rsidRPr="00E61E20">
          <w:rPr>
            <w:rFonts w:ascii="Segoe UI" w:hAnsi="Segoe UI" w:cs="Segoe UI"/>
            <w:color w:val="000000" w:themeColor="text1"/>
            <w:shd w:val="clear" w:color="auto" w:fill="FFFFFF"/>
          </w:rPr>
          <w:t>#Росреестр_Смолобласть</w:t>
        </w:r>
      </w:hyperlink>
      <w:hyperlink r:id="rId7" w:history="1">
        <w:r w:rsidR="00E61E20" w:rsidRPr="00E61E20">
          <w:rPr>
            <w:rFonts w:ascii="Segoe UI" w:hAnsi="Segoe UI" w:cs="Segoe UI"/>
            <w:color w:val="000000" w:themeColor="text1"/>
            <w:shd w:val="clear" w:color="auto" w:fill="FFFFFF"/>
          </w:rPr>
          <w:t>#</w:t>
        </w:r>
      </w:hyperlink>
      <w:r w:rsidR="00E61E20">
        <w:rPr>
          <w:rFonts w:ascii="Segoe UI" w:hAnsi="Segoe UI" w:cs="Segoe UI"/>
          <w:color w:val="000000" w:themeColor="text1"/>
          <w:shd w:val="clear" w:color="auto" w:fill="FFFFFF"/>
        </w:rPr>
        <w:t>ЗемляДляСтройки</w:t>
      </w:r>
      <w:r w:rsidR="00E61E20" w:rsidRPr="00E61E20">
        <w:rPr>
          <w:rFonts w:ascii="Segoe UI" w:hAnsi="Segoe UI" w:cs="Segoe UI"/>
          <w:color w:val="000000" w:themeColor="text1"/>
          <w:shd w:val="clear" w:color="auto" w:fill="FFFFFF"/>
        </w:rPr>
        <w:t>#</w:t>
      </w:r>
      <w:r w:rsidR="00E61E20">
        <w:rPr>
          <w:rFonts w:ascii="Segoe UI" w:hAnsi="Segoe UI" w:cs="Segoe UI"/>
          <w:color w:val="000000" w:themeColor="text1"/>
          <w:shd w:val="clear" w:color="auto" w:fill="FFFFFF"/>
        </w:rPr>
        <w:t>Соглашение</w:t>
      </w:r>
      <w:r w:rsidR="00E61E20" w:rsidRPr="00E61E20">
        <w:rPr>
          <w:rFonts w:ascii="Segoe UI" w:hAnsi="Segoe UI" w:cs="Segoe UI"/>
          <w:color w:val="000000" w:themeColor="text1"/>
          <w:shd w:val="clear" w:color="auto" w:fill="FFFFFF"/>
        </w:rPr>
        <w:t>#</w:t>
      </w:r>
      <w:r w:rsidR="00E61E20">
        <w:rPr>
          <w:rFonts w:ascii="Segoe UI" w:hAnsi="Segoe UI" w:cs="Segoe UI"/>
          <w:color w:val="000000" w:themeColor="text1"/>
          <w:shd w:val="clear" w:color="auto" w:fill="FFFFFF"/>
        </w:rPr>
        <w:t>НациональныйПроектЖильеИГородскаяСреда</w:t>
      </w:r>
      <w:r w:rsidR="00E61E20" w:rsidRPr="00E61E20">
        <w:rPr>
          <w:rFonts w:ascii="Segoe UI" w:hAnsi="Segoe UI" w:cs="Segoe UI"/>
          <w:color w:val="000000" w:themeColor="text1"/>
          <w:shd w:val="clear" w:color="auto" w:fill="FFFFFF"/>
        </w:rPr>
        <w:t>#</w:t>
      </w:r>
    </w:p>
    <w:p w:rsidR="00BA031D" w:rsidRDefault="00BA031D" w:rsidP="001D7966">
      <w:pPr>
        <w:rPr>
          <w:rFonts w:eastAsia="Calibri"/>
          <w:sz w:val="28"/>
          <w:szCs w:val="28"/>
          <w:lang w:eastAsia="en-US"/>
        </w:rPr>
      </w:pPr>
    </w:p>
    <w:p w:rsidR="00E61E20" w:rsidRPr="00E61E20" w:rsidRDefault="00E61E20" w:rsidP="001D7966">
      <w:pPr>
        <w:jc w:val="both"/>
        <w:rPr>
          <w:rFonts w:eastAsiaTheme="minorHAnsi"/>
          <w:sz w:val="28"/>
          <w:szCs w:val="28"/>
          <w:lang w:eastAsia="en-US"/>
        </w:rPr>
      </w:pPr>
    </w:p>
    <w:p w:rsidR="00DD2D5C" w:rsidRDefault="00DD2D5C" w:rsidP="001D7966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1D7966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D2D5C" w:rsidRDefault="00DD2D5C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E81523" w:rsidRDefault="00E81523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E81523" w:rsidRDefault="00E81523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E81523" w:rsidRDefault="00E81523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E81523" w:rsidRDefault="00E81523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E81523" w:rsidRDefault="00E81523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E81523" w:rsidRDefault="00E81523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E81523" w:rsidRDefault="00E81523" w:rsidP="00E61E20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E61E20" w:rsidRPr="00E61E20" w:rsidRDefault="00E61E20" w:rsidP="00E61E20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bookmarkStart w:id="0" w:name="_GoBack"/>
      <w:bookmarkEnd w:id="0"/>
      <w:r w:rsidRPr="00E61E20">
        <w:rPr>
          <w:rFonts w:ascii="Segoe UI" w:eastAsiaTheme="minorHAnsi" w:hAnsi="Segoe UI" w:cs="Segoe UI"/>
          <w:b/>
          <w:sz w:val="20"/>
          <w:szCs w:val="20"/>
          <w:lang w:eastAsia="en-US"/>
        </w:rPr>
        <w:t>Контакты для СМИ</w:t>
      </w:r>
    </w:p>
    <w:p w:rsidR="00E61E20" w:rsidRPr="00E61E20" w:rsidRDefault="00E61E20" w:rsidP="00E61E20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E61E20">
        <w:rPr>
          <w:rFonts w:ascii="Segoe UI" w:eastAsiaTheme="minorHAnsi" w:hAnsi="Segoe UI" w:cs="Segoe U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E61E20">
        <w:rPr>
          <w:rFonts w:ascii="Segoe UI" w:eastAsiaTheme="minorHAnsi" w:hAnsi="Segoe UI" w:cs="Segoe UI"/>
          <w:sz w:val="20"/>
          <w:szCs w:val="20"/>
          <w:lang w:eastAsia="en-US"/>
        </w:rPr>
        <w:t>Росреестра</w:t>
      </w:r>
      <w:proofErr w:type="spellEnd"/>
      <w:r w:rsidRPr="00E61E20">
        <w:rPr>
          <w:rFonts w:ascii="Segoe UI" w:eastAsiaTheme="minorHAnsi" w:hAnsi="Segoe UI" w:cs="Segoe UI"/>
          <w:sz w:val="20"/>
          <w:szCs w:val="20"/>
          <w:lang w:eastAsia="en-US"/>
        </w:rPr>
        <w:t xml:space="preserve"> по Смоленской области</w:t>
      </w:r>
    </w:p>
    <w:p w:rsidR="00E61E20" w:rsidRPr="00E61E20" w:rsidRDefault="00E61E20" w:rsidP="00E61E20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E61E20">
        <w:rPr>
          <w:rFonts w:ascii="Segoe UI" w:eastAsiaTheme="minorHAnsi" w:hAnsi="Segoe UI" w:cs="Segoe UI"/>
          <w:sz w:val="20"/>
          <w:szCs w:val="20"/>
          <w:lang w:eastAsia="en-US"/>
        </w:rPr>
        <w:t>Якушева Светлана Николаевна</w:t>
      </w:r>
    </w:p>
    <w:p w:rsidR="00E61E20" w:rsidRPr="00E61E20" w:rsidRDefault="00E61E20" w:rsidP="00E61E20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E61E20">
        <w:rPr>
          <w:rFonts w:ascii="Segoe UI" w:eastAsiaTheme="minorHAnsi" w:hAnsi="Segoe UI" w:cs="Segoe UI"/>
          <w:sz w:val="20"/>
          <w:szCs w:val="20"/>
          <w:lang w:eastAsia="en-US"/>
        </w:rPr>
        <w:t>Тел.: (4812) 35-12-50</w:t>
      </w:r>
    </w:p>
    <w:p w:rsidR="00E61E20" w:rsidRPr="00E61E20" w:rsidRDefault="00E61E20" w:rsidP="00E61E20">
      <w:pPr>
        <w:jc w:val="both"/>
        <w:rPr>
          <w:rFonts w:ascii="Segoe UI" w:eastAsiaTheme="minorHAnsi" w:hAnsi="Segoe UI" w:cs="Segoe UI"/>
          <w:color w:val="0563C1" w:themeColor="hyperlink"/>
          <w:sz w:val="20"/>
          <w:szCs w:val="20"/>
          <w:u w:val="single"/>
          <w:lang w:eastAsia="en-US"/>
        </w:rPr>
      </w:pPr>
      <w:r w:rsidRPr="00E61E20">
        <w:rPr>
          <w:rFonts w:ascii="Segoe UI" w:eastAsiaTheme="minorHAnsi" w:hAnsi="Segoe UI" w:cs="Segoe UI"/>
          <w:sz w:val="20"/>
          <w:szCs w:val="20"/>
          <w:lang w:val="en-US" w:eastAsia="en-US"/>
        </w:rPr>
        <w:t>E</w:t>
      </w:r>
      <w:r w:rsidRPr="00E61E20">
        <w:rPr>
          <w:rFonts w:ascii="Segoe UI" w:eastAsiaTheme="minorHAnsi" w:hAnsi="Segoe UI" w:cs="Segoe UI"/>
          <w:sz w:val="20"/>
          <w:szCs w:val="20"/>
          <w:lang w:eastAsia="en-US"/>
        </w:rPr>
        <w:t>-</w:t>
      </w:r>
      <w:r w:rsidRPr="00E61E20">
        <w:rPr>
          <w:rFonts w:ascii="Segoe UI" w:eastAsiaTheme="minorHAnsi" w:hAnsi="Segoe UI" w:cs="Segoe UI"/>
          <w:sz w:val="20"/>
          <w:szCs w:val="20"/>
          <w:lang w:val="en-US" w:eastAsia="en-US"/>
        </w:rPr>
        <w:t>mail</w:t>
      </w:r>
      <w:r w:rsidRPr="00E61E20">
        <w:rPr>
          <w:rFonts w:ascii="Segoe UI" w:eastAsiaTheme="minorHAnsi" w:hAnsi="Segoe UI" w:cs="Segoe UI"/>
          <w:sz w:val="20"/>
          <w:szCs w:val="20"/>
          <w:lang w:eastAsia="en-US"/>
        </w:rPr>
        <w:t xml:space="preserve">: </w:t>
      </w:r>
      <w:hyperlink r:id="rId8" w:history="1">
        <w:r w:rsidRPr="00E61E20">
          <w:rPr>
            <w:rFonts w:ascii="Segoe UI" w:eastAsiaTheme="minorHAnsi" w:hAnsi="Segoe UI" w:cs="Segoe UI"/>
            <w:color w:val="0563C1" w:themeColor="hyperlink"/>
            <w:sz w:val="20"/>
            <w:szCs w:val="20"/>
            <w:u w:val="single"/>
            <w:lang w:eastAsia="en-US"/>
          </w:rPr>
          <w:t>67_</w:t>
        </w:r>
        <w:r w:rsidRPr="00E61E20">
          <w:rPr>
            <w:rFonts w:ascii="Segoe UI" w:eastAsiaTheme="minorHAnsi" w:hAnsi="Segoe UI" w:cs="Segoe UI"/>
            <w:color w:val="0563C1" w:themeColor="hyperlink"/>
            <w:sz w:val="20"/>
            <w:szCs w:val="20"/>
            <w:u w:val="single"/>
            <w:lang w:val="en-US" w:eastAsia="en-US"/>
          </w:rPr>
          <w:t>upr</w:t>
        </w:r>
        <w:r w:rsidRPr="00E61E20">
          <w:rPr>
            <w:rFonts w:ascii="Segoe UI" w:eastAsiaTheme="minorHAnsi" w:hAnsi="Segoe UI" w:cs="Segoe UI"/>
            <w:color w:val="0563C1" w:themeColor="hyperlink"/>
            <w:sz w:val="20"/>
            <w:szCs w:val="20"/>
            <w:u w:val="single"/>
            <w:lang w:eastAsia="en-US"/>
          </w:rPr>
          <w:t>@</w:t>
        </w:r>
        <w:r w:rsidRPr="00E61E20">
          <w:rPr>
            <w:rFonts w:ascii="Segoe UI" w:eastAsiaTheme="minorHAnsi" w:hAnsi="Segoe UI" w:cs="Segoe UI"/>
            <w:color w:val="0563C1" w:themeColor="hyperlink"/>
            <w:sz w:val="20"/>
            <w:szCs w:val="20"/>
            <w:u w:val="single"/>
            <w:lang w:val="en-US" w:eastAsia="en-US"/>
          </w:rPr>
          <w:t>rosreestr</w:t>
        </w:r>
        <w:r w:rsidRPr="00E61E20">
          <w:rPr>
            <w:rFonts w:ascii="Segoe UI" w:eastAsiaTheme="minorHAnsi" w:hAnsi="Segoe UI" w:cs="Segoe UI"/>
            <w:color w:val="0563C1" w:themeColor="hyperlink"/>
            <w:sz w:val="20"/>
            <w:szCs w:val="20"/>
            <w:u w:val="single"/>
            <w:lang w:eastAsia="en-US"/>
          </w:rPr>
          <w:t>.</w:t>
        </w:r>
        <w:proofErr w:type="spellStart"/>
        <w:r w:rsidRPr="00E61E20">
          <w:rPr>
            <w:rFonts w:ascii="Segoe UI" w:eastAsiaTheme="minorHAnsi" w:hAnsi="Segoe UI" w:cs="Segoe UI"/>
            <w:color w:val="0563C1" w:themeColor="hyperlink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</w:p>
    <w:p w:rsidR="0018633A" w:rsidRPr="00DD2D5C" w:rsidRDefault="00E61E20" w:rsidP="00DD2D5C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E61E20">
        <w:rPr>
          <w:rFonts w:ascii="Segoe UI" w:eastAsiaTheme="minorHAnsi" w:hAnsi="Segoe UI" w:cs="Segoe UI"/>
          <w:sz w:val="20"/>
          <w:szCs w:val="20"/>
          <w:lang w:eastAsia="en-US"/>
        </w:rPr>
        <w:t xml:space="preserve">Сайт: </w:t>
      </w:r>
      <w:hyperlink r:id="rId9" w:history="1">
        <w:r w:rsidRPr="00E61E20">
          <w:rPr>
            <w:rFonts w:ascii="Segoe UI" w:eastAsiaTheme="minorHAnsi" w:hAnsi="Segoe UI" w:cs="Segoe UI"/>
            <w:color w:val="0563C1" w:themeColor="hyperlink"/>
            <w:sz w:val="20"/>
            <w:szCs w:val="20"/>
            <w:u w:val="single"/>
            <w:lang w:val="en-US" w:eastAsia="en-US"/>
          </w:rPr>
          <w:t>https</w:t>
        </w:r>
        <w:r w:rsidRPr="00E61E20">
          <w:rPr>
            <w:rFonts w:ascii="Segoe UI" w:eastAsiaTheme="minorHAnsi" w:hAnsi="Segoe UI" w:cs="Segoe UI"/>
            <w:color w:val="0563C1" w:themeColor="hyperlink"/>
            <w:sz w:val="20"/>
            <w:szCs w:val="20"/>
            <w:u w:val="single"/>
            <w:lang w:eastAsia="en-US"/>
          </w:rPr>
          <w:t>://</w:t>
        </w:r>
        <w:proofErr w:type="spellStart"/>
        <w:r w:rsidRPr="00E61E20">
          <w:rPr>
            <w:rFonts w:ascii="Segoe UI" w:eastAsiaTheme="minorHAnsi" w:hAnsi="Segoe UI" w:cs="Segoe UI"/>
            <w:color w:val="0563C1" w:themeColor="hyperlink"/>
            <w:sz w:val="20"/>
            <w:szCs w:val="20"/>
            <w:u w:val="single"/>
            <w:lang w:val="en-US" w:eastAsia="en-US"/>
          </w:rPr>
          <w:t>rosreestr</w:t>
        </w:r>
        <w:proofErr w:type="spellEnd"/>
        <w:r w:rsidRPr="00E61E20">
          <w:rPr>
            <w:rFonts w:ascii="Segoe UI" w:eastAsiaTheme="minorHAnsi" w:hAnsi="Segoe UI" w:cs="Segoe UI"/>
            <w:color w:val="0563C1" w:themeColor="hyperlink"/>
            <w:sz w:val="20"/>
            <w:szCs w:val="20"/>
            <w:u w:val="single"/>
            <w:lang w:eastAsia="en-US"/>
          </w:rPr>
          <w:t>.</w:t>
        </w:r>
        <w:proofErr w:type="spellStart"/>
        <w:r w:rsidRPr="00E61E20">
          <w:rPr>
            <w:rFonts w:ascii="Segoe UI" w:eastAsiaTheme="minorHAnsi" w:hAnsi="Segoe UI" w:cs="Segoe UI"/>
            <w:color w:val="0563C1" w:themeColor="hyperlink"/>
            <w:sz w:val="20"/>
            <w:szCs w:val="20"/>
            <w:u w:val="single"/>
            <w:lang w:val="en-US" w:eastAsia="en-US"/>
          </w:rPr>
          <w:t>gov</w:t>
        </w:r>
        <w:proofErr w:type="spellEnd"/>
        <w:r w:rsidRPr="00E61E20">
          <w:rPr>
            <w:rFonts w:ascii="Segoe UI" w:eastAsiaTheme="minorHAnsi" w:hAnsi="Segoe UI" w:cs="Segoe UI"/>
            <w:color w:val="0563C1" w:themeColor="hyperlink"/>
            <w:sz w:val="20"/>
            <w:szCs w:val="20"/>
            <w:u w:val="single"/>
            <w:lang w:eastAsia="en-US"/>
          </w:rPr>
          <w:t>.</w:t>
        </w:r>
        <w:proofErr w:type="spellStart"/>
        <w:r w:rsidRPr="00E61E20">
          <w:rPr>
            <w:rFonts w:ascii="Segoe UI" w:eastAsiaTheme="minorHAnsi" w:hAnsi="Segoe UI" w:cs="Segoe UI"/>
            <w:color w:val="0563C1" w:themeColor="hyperlink"/>
            <w:sz w:val="20"/>
            <w:szCs w:val="20"/>
            <w:u w:val="single"/>
            <w:lang w:val="en-US" w:eastAsia="en-US"/>
          </w:rPr>
          <w:t>ru</w:t>
        </w:r>
        <w:proofErr w:type="spellEnd"/>
        <w:r w:rsidRPr="00E61E20">
          <w:rPr>
            <w:rFonts w:ascii="Segoe UI" w:eastAsiaTheme="minorHAnsi" w:hAnsi="Segoe UI" w:cs="Segoe UI"/>
            <w:color w:val="0563C1" w:themeColor="hyperlink"/>
            <w:sz w:val="20"/>
            <w:szCs w:val="20"/>
            <w:u w:val="single"/>
            <w:lang w:eastAsia="en-US"/>
          </w:rPr>
          <w:t>/</w:t>
        </w:r>
      </w:hyperlink>
    </w:p>
    <w:sectPr w:rsidR="0018633A" w:rsidRPr="00DD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3C"/>
    <w:rsid w:val="000A60D8"/>
    <w:rsid w:val="0018633A"/>
    <w:rsid w:val="001D7966"/>
    <w:rsid w:val="00266C3C"/>
    <w:rsid w:val="0044778D"/>
    <w:rsid w:val="004A1B06"/>
    <w:rsid w:val="006F093C"/>
    <w:rsid w:val="00785AFA"/>
    <w:rsid w:val="00A902DF"/>
    <w:rsid w:val="00B405AC"/>
    <w:rsid w:val="00BA031D"/>
    <w:rsid w:val="00C3251A"/>
    <w:rsid w:val="00DD2D5C"/>
    <w:rsid w:val="00E61E20"/>
    <w:rsid w:val="00E81523"/>
    <w:rsid w:val="00F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43B5"/>
  <w15:chartTrackingRefBased/>
  <w15:docId w15:val="{769EDA54-3433-4AD9-8D7A-33631A15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9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9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_upr@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1%83%D0%BA%D0%BE%D0%B2%D0%BE%D0%B4%D0%B8%D1%82%D0%B5%D0%BB%D1%8C%D0%A3%D0%BF%D1%80%D0%B0%D0%B2%D0%BB%D0%B5%D0%BD%D0%B8%D1%8F%D0%A0%D0%BE%D1%81%D1%80%D0%B5%D0%B5%D1%81%D1%82%D1%80%D0%B0%D0%9F%D0%BE%D0%A1%D0%BC%D0%BE%D0%BB%D0%B5%D0%BD%D1%81%D0%BA%D0%BE%D0%B9%D0%9E%D0%B1%D0%BB%D0%B0%D1%81%D1%82%D0%B8%D0%9E%D1%82%D0%B2%D0%B5%D1%82%D0%B8%D0%BB%D0%B0%D0%9D%D0%B0%D0%92%D0%BE%D0%BF%D1%80%D0%BE%D1%81%D1%8B%D0%A1%D0%BC%D0%BE%D0%BB%D1%8F%D0%BD%D0%B2%D0%9F%D1%80%D0%B8%D0%B5%D0%BC%D0%BD%D0%BE%D0%B9%D0%9F%D1%80%D0%B5%D0%B7%D0%B8%D0%B4%D0%B5%D0%BD%D1%8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A0%D0%BE%D1%81%D1%80%D0%B5%D0%B5%D1%81%D1%82%D1%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17</cp:revision>
  <cp:lastPrinted>2021-06-01T09:03:00Z</cp:lastPrinted>
  <dcterms:created xsi:type="dcterms:W3CDTF">2021-06-01T08:28:00Z</dcterms:created>
  <dcterms:modified xsi:type="dcterms:W3CDTF">2021-06-07T06:38:00Z</dcterms:modified>
</cp:coreProperties>
</file>