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51" w:rsidRDefault="00640051" w:rsidP="0064005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428625</wp:posOffset>
                </wp:positionV>
                <wp:extent cx="2057400" cy="676275"/>
                <wp:effectExtent l="5715" t="13335" r="13335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051" w:rsidRPr="005275D5" w:rsidRDefault="00640051" w:rsidP="0064005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40051" w:rsidRPr="005275D5" w:rsidRDefault="00640051" w:rsidP="0064005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40051" w:rsidRPr="005275D5" w:rsidRDefault="00640051" w:rsidP="0064005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40051" w:rsidRPr="00F75B0D" w:rsidRDefault="00640051" w:rsidP="0064005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4.25pt;margin-top:33.75pt;width:162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" strokecolor="white">
                <v:textbox>
                  <w:txbxContent>
                    <w:p w:rsidR="00640051" w:rsidRPr="005275D5" w:rsidRDefault="00640051" w:rsidP="0064005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40051" w:rsidRPr="005275D5" w:rsidRDefault="00640051" w:rsidP="0064005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40051" w:rsidRPr="005275D5" w:rsidRDefault="00640051" w:rsidP="0064005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40051" w:rsidRPr="00F75B0D" w:rsidRDefault="00640051" w:rsidP="0064005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633A79">
        <w:rPr>
          <w:noProof/>
          <w:sz w:val="18"/>
          <w:szCs w:val="18"/>
          <w:lang w:eastAsia="ru-RU"/>
        </w:rPr>
        <w:drawing>
          <wp:inline distT="0" distB="0" distL="0" distR="0" wp14:anchorId="55BBA712" wp14:editId="1B05489D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051" w:rsidRDefault="00640051" w:rsidP="0064005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640051" w:rsidRPr="00DB4F53" w:rsidRDefault="00DB4F53" w:rsidP="00DB4F53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DB4F53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При обращении в </w:t>
      </w:r>
      <w:proofErr w:type="spellStart"/>
      <w:r w:rsidRPr="00DB4F53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Росреестр</w:t>
      </w:r>
      <w:proofErr w:type="spellEnd"/>
      <w:r w:rsidRPr="00DB4F53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 не забудьте указать адрес электронной почты для обратной связи</w:t>
      </w:r>
    </w:p>
    <w:p w:rsidR="00640051" w:rsidRDefault="00640051" w:rsidP="0064005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8311A" w:rsidRPr="00640051" w:rsidRDefault="00B8311A" w:rsidP="0064005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Смоленской области информирует смолян о возможности внесения в сведения Единого государственного реестра недвижимости (ЕГРН) </w:t>
      </w:r>
      <w:r w:rsidR="00772995"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личного </w:t>
      </w:r>
      <w:r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адреса электронной почты правообладателя </w:t>
      </w:r>
      <w:r w:rsidR="00FF44A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недвижимости </w:t>
      </w:r>
      <w:bookmarkStart w:id="0" w:name="_GoBack"/>
      <w:bookmarkEnd w:id="0"/>
      <w:r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обратной связи с органом государственной регистрации прав</w:t>
      </w:r>
      <w:r w:rsidR="00772995"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296BFA" w:rsidRPr="00640051" w:rsidRDefault="00296BFA" w:rsidP="0064005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296BFA" w:rsidRPr="00640051" w:rsidRDefault="00296BFA" w:rsidP="006400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дрес электронной почты относится к дополнительным сведениям и вносится в </w:t>
      </w:r>
      <w:r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ЕГРН</w:t>
      </w:r>
      <w:r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желанию владельца объекта недвижимости. Тем не менее специалисты Управления отмечают, что наряду с телефоном использование электронной почты для направления уведомлений - это удобный способ оперативной связи с заявителем, поэтому указание данных сведений пусть и не обязательно, но осуществляется исключительно в интересах самого получателя государственной услуги.</w:t>
      </w:r>
    </w:p>
    <w:p w:rsidR="00266B24" w:rsidRDefault="00266B24" w:rsidP="0064005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8311A" w:rsidRPr="00640051" w:rsidRDefault="00C34C66" w:rsidP="0064005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Сведения об адресе </w:t>
      </w:r>
      <w:r w:rsidR="00E62D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личной </w:t>
      </w:r>
      <w:r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электронной почты могут быть внесены:</w:t>
      </w:r>
    </w:p>
    <w:p w:rsidR="00C34C66" w:rsidRPr="00640051" w:rsidRDefault="00C34C66" w:rsidP="0064005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на основании заявления об осуществлении любых учетно-регистрационных действий</w:t>
      </w:r>
      <w:r w:rsidR="001F6244"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(для регистрации прав при покупке, продаже, оформлении наследственных прав, постановке на кадастровый учет объекта недвижимости, уточнении границ земельного участка и т.д.);</w:t>
      </w:r>
    </w:p>
    <w:p w:rsidR="001F6244" w:rsidRPr="00640051" w:rsidRDefault="001F6244" w:rsidP="0064005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на основании заявления о внесении в ЕГРН сведений лицом, указанным в ЕГРН в качестве собственника объекта недвижимости, или его законным представителем (данное заявление можно представить лично в любой офис МФЦ, либо в электронном виде через официальный сайт </w:t>
      </w:r>
      <w:proofErr w:type="spellStart"/>
      <w:r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640051">
        <w:t xml:space="preserve"> </w:t>
      </w:r>
      <w:r w:rsidRPr="0064005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https://rosreestr.gov.ru/</w:t>
      </w:r>
      <w:r w:rsidR="009C1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).</w:t>
      </w:r>
    </w:p>
    <w:p w:rsidR="008F7634" w:rsidRDefault="008F7634" w:rsidP="006400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6492B" w:rsidRPr="00640051" w:rsidRDefault="00640051" w:rsidP="006400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40051">
        <w:rPr>
          <w:rFonts w:ascii="Segoe UI" w:hAnsi="Segoe UI" w:cs="Segoe UI"/>
          <w:sz w:val="24"/>
          <w:szCs w:val="24"/>
        </w:rPr>
        <w:t xml:space="preserve">Наличие в ЕГРН личного адреса электронной почты правообладателя позволит специалистам Управления уведомлять собственников о действиях, </w:t>
      </w:r>
      <w:r w:rsidRPr="00640051">
        <w:rPr>
          <w:rFonts w:ascii="Segoe UI" w:hAnsi="Segoe UI" w:cs="Segoe UI"/>
          <w:sz w:val="24"/>
          <w:szCs w:val="24"/>
        </w:rPr>
        <w:t xml:space="preserve">производимых в отношении принадлежащего им недвижимого имущества, в случаях, установленных законом. </w:t>
      </w:r>
      <w:r w:rsidRPr="00640051">
        <w:rPr>
          <w:rFonts w:ascii="Segoe UI" w:hAnsi="Segoe UI" w:cs="Segoe UI"/>
          <w:sz w:val="24"/>
          <w:szCs w:val="24"/>
        </w:rPr>
        <w:t>В том числе:</w:t>
      </w:r>
    </w:p>
    <w:p w:rsidR="00640051" w:rsidRPr="00640051" w:rsidRDefault="00640051" w:rsidP="006400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40051">
        <w:rPr>
          <w:rFonts w:ascii="Segoe UI" w:hAnsi="Segoe UI" w:cs="Segoe UI"/>
          <w:sz w:val="24"/>
          <w:szCs w:val="24"/>
        </w:rPr>
        <w:t>- о приеме документов органом регистрации прав;</w:t>
      </w:r>
    </w:p>
    <w:p w:rsidR="00640051" w:rsidRPr="00640051" w:rsidRDefault="00640051" w:rsidP="006400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40051">
        <w:rPr>
          <w:rFonts w:ascii="Segoe UI" w:hAnsi="Segoe UI" w:cs="Segoe UI"/>
          <w:sz w:val="24"/>
          <w:szCs w:val="24"/>
        </w:rPr>
        <w:t>- о внесении в ЕГРН сведений о зонах с особыми условиями использования территории;</w:t>
      </w:r>
    </w:p>
    <w:p w:rsidR="00640051" w:rsidRPr="00640051" w:rsidRDefault="00640051" w:rsidP="006400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40051">
        <w:rPr>
          <w:rFonts w:ascii="Segoe UI" w:hAnsi="Segoe UI" w:cs="Segoe UI"/>
          <w:sz w:val="24"/>
          <w:szCs w:val="24"/>
        </w:rPr>
        <w:t>- о внесении в ЕГРН сведений о публичном сервитуте;</w:t>
      </w:r>
    </w:p>
    <w:p w:rsidR="00640051" w:rsidRPr="00640051" w:rsidRDefault="00640051" w:rsidP="006400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40051">
        <w:rPr>
          <w:rFonts w:ascii="Segoe UI" w:hAnsi="Segoe UI" w:cs="Segoe UI"/>
          <w:sz w:val="24"/>
          <w:szCs w:val="24"/>
        </w:rPr>
        <w:t>- о возврате документов, представленных в электронном виде при отсутствии в ЕГРН записи о возможности регистрации на основании документов, подписанных усиленной квалифицированной электронной подписью;</w:t>
      </w:r>
    </w:p>
    <w:p w:rsidR="00640051" w:rsidRPr="00640051" w:rsidRDefault="00640051" w:rsidP="006400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40051">
        <w:rPr>
          <w:rFonts w:ascii="Segoe UI" w:hAnsi="Segoe UI" w:cs="Segoe UI"/>
          <w:sz w:val="24"/>
          <w:szCs w:val="24"/>
        </w:rPr>
        <w:lastRenderedPageBreak/>
        <w:t>- поступлении в орган регистрации прав запроса о предоставлении сведений, содержащихся в ЕГРН и т.д.</w:t>
      </w:r>
    </w:p>
    <w:p w:rsidR="00266B24" w:rsidRDefault="00266B24" w:rsidP="00266B2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66B24" w:rsidRPr="00640051" w:rsidRDefault="00266B24" w:rsidP="00266B2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40051">
        <w:rPr>
          <w:rFonts w:ascii="Segoe UI" w:hAnsi="Segoe UI" w:cs="Segoe UI"/>
          <w:sz w:val="24"/>
          <w:szCs w:val="24"/>
        </w:rPr>
        <w:t xml:space="preserve">В соответствии с требованиями Налогового кодекса Российской Федерации государственная пошлина за внесение сведений об адресе </w:t>
      </w:r>
      <w:r w:rsidR="00E62D1F">
        <w:rPr>
          <w:rFonts w:ascii="Segoe UI" w:hAnsi="Segoe UI" w:cs="Segoe UI"/>
          <w:sz w:val="24"/>
          <w:szCs w:val="24"/>
        </w:rPr>
        <w:t xml:space="preserve">личной </w:t>
      </w:r>
      <w:r w:rsidRPr="00640051">
        <w:rPr>
          <w:rFonts w:ascii="Segoe UI" w:hAnsi="Segoe UI" w:cs="Segoe UI"/>
          <w:sz w:val="24"/>
          <w:szCs w:val="24"/>
        </w:rPr>
        <w:t>электронной почты, по которому осуществляется связь с собственником, не уплачивается.</w:t>
      </w:r>
    </w:p>
    <w:p w:rsidR="00DB4F53" w:rsidRDefault="00DB4F53" w:rsidP="00DB4F53">
      <w:pPr>
        <w:spacing w:after="0" w:line="240" w:lineRule="auto"/>
        <w:jc w:val="both"/>
      </w:pPr>
    </w:p>
    <w:p w:rsidR="00F1318E" w:rsidRPr="00F1318E" w:rsidRDefault="00F1318E" w:rsidP="00F131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318E">
        <w:rPr>
          <w:rFonts w:ascii="Times New Roman" w:eastAsia="Calibri" w:hAnsi="Times New Roman" w:cs="Times New Roman"/>
          <w:sz w:val="28"/>
          <w:szCs w:val="28"/>
        </w:rPr>
        <w:t xml:space="preserve">А.М. </w:t>
      </w:r>
      <w:proofErr w:type="spellStart"/>
      <w:r w:rsidRPr="00F1318E">
        <w:rPr>
          <w:rFonts w:ascii="Times New Roman" w:eastAsia="Calibri" w:hAnsi="Times New Roman" w:cs="Times New Roman"/>
          <w:sz w:val="28"/>
          <w:szCs w:val="28"/>
        </w:rPr>
        <w:t>Зюмочкина</w:t>
      </w:r>
      <w:proofErr w:type="spellEnd"/>
      <w:r w:rsidRPr="00F1318E">
        <w:rPr>
          <w:rFonts w:ascii="Times New Roman" w:eastAsia="Calibri" w:hAnsi="Times New Roman" w:cs="Times New Roman"/>
          <w:sz w:val="28"/>
          <w:szCs w:val="28"/>
        </w:rPr>
        <w:t xml:space="preserve"> _______________________</w:t>
      </w:r>
    </w:p>
    <w:p w:rsidR="00F1318E" w:rsidRPr="00F1318E" w:rsidRDefault="00F1318E" w:rsidP="00F131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318E">
        <w:rPr>
          <w:rFonts w:ascii="Times New Roman" w:eastAsia="Calibri" w:hAnsi="Times New Roman" w:cs="Times New Roman"/>
          <w:sz w:val="28"/>
          <w:szCs w:val="28"/>
        </w:rPr>
        <w:t>О. В. Вороненко _______________________</w:t>
      </w:r>
    </w:p>
    <w:p w:rsidR="00F1318E" w:rsidRDefault="00F1318E" w:rsidP="00DB4F53">
      <w:pPr>
        <w:spacing w:after="0" w:line="240" w:lineRule="auto"/>
        <w:jc w:val="both"/>
      </w:pPr>
    </w:p>
    <w:p w:rsidR="00DB4F53" w:rsidRPr="00C31BE7" w:rsidRDefault="00DB4F53" w:rsidP="00DB4F53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hyperlink r:id="rId5" w:history="1">
        <w:r w:rsidRPr="00D40362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</w:t>
        </w:r>
        <w:proofErr w:type="spellStart"/>
        <w:r w:rsidRPr="00D40362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Росреестр</w:t>
        </w:r>
      </w:hyperlink>
      <w:hyperlink r:id="rId6" w:history="1">
        <w:r w:rsidRPr="00D40362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#Росреестр_Смолобласть</w:t>
        </w:r>
      </w:hyperlink>
      <w:hyperlink r:id="rId7" w:history="1">
        <w:r w:rsidRPr="00D40362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Адрес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Личной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ЭлектроннойПочты</w:t>
      </w:r>
      <w:proofErr w:type="spellEnd"/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AD5" w:rsidRDefault="00380AD5" w:rsidP="00DB4F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4F53" w:rsidRPr="00D40362" w:rsidRDefault="00DB4F53" w:rsidP="00DB4F5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4036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B4F53" w:rsidRPr="00D40362" w:rsidRDefault="00DB4F53" w:rsidP="00DB4F5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Пресс-секретарь</w:t>
      </w:r>
      <w:r w:rsidRPr="00D40362">
        <w:rPr>
          <w:rFonts w:ascii="Segoe UI" w:hAnsi="Segoe UI" w:cs="Segoe UI"/>
          <w:sz w:val="20"/>
          <w:szCs w:val="20"/>
        </w:rPr>
        <w:t xml:space="preserve"> Управления </w:t>
      </w:r>
      <w:proofErr w:type="spellStart"/>
      <w:r w:rsidRPr="00D4036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D4036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DB4F53" w:rsidRDefault="00DB4F53" w:rsidP="00DB4F5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Якушева Светлана</w:t>
      </w:r>
    </w:p>
    <w:p w:rsidR="00DB4F53" w:rsidRPr="000331A1" w:rsidRDefault="00DB4F53" w:rsidP="00DB4F5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(4812) 35-12-50</w:t>
      </w:r>
    </w:p>
    <w:p w:rsidR="00DB4F53" w:rsidRPr="00F36BF0" w:rsidRDefault="00DB4F53" w:rsidP="00DB4F5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40362">
        <w:rPr>
          <w:rFonts w:ascii="Segoe UI" w:hAnsi="Segoe UI" w:cs="Segoe UI"/>
          <w:sz w:val="20"/>
          <w:szCs w:val="20"/>
          <w:lang w:val="en-US"/>
        </w:rPr>
        <w:t>E</w:t>
      </w:r>
      <w:r w:rsidRPr="00F36BF0">
        <w:rPr>
          <w:rFonts w:ascii="Segoe UI" w:hAnsi="Segoe UI" w:cs="Segoe UI"/>
          <w:sz w:val="20"/>
          <w:szCs w:val="20"/>
        </w:rPr>
        <w:t>-</w:t>
      </w:r>
      <w:r w:rsidRPr="00D40362">
        <w:rPr>
          <w:rFonts w:ascii="Segoe UI" w:hAnsi="Segoe UI" w:cs="Segoe UI"/>
          <w:sz w:val="20"/>
          <w:szCs w:val="20"/>
          <w:lang w:val="en-US"/>
        </w:rPr>
        <w:t>mail</w:t>
      </w:r>
      <w:r w:rsidRPr="00F36BF0">
        <w:rPr>
          <w:rFonts w:ascii="Segoe UI" w:hAnsi="Segoe UI" w:cs="Segoe UI"/>
          <w:sz w:val="20"/>
          <w:szCs w:val="20"/>
        </w:rPr>
        <w:t>: 67_</w:t>
      </w:r>
      <w:proofErr w:type="spellStart"/>
      <w:r w:rsidRPr="00D40362">
        <w:rPr>
          <w:rFonts w:ascii="Segoe UI" w:hAnsi="Segoe UI" w:cs="Segoe UI"/>
          <w:sz w:val="20"/>
          <w:szCs w:val="20"/>
          <w:lang w:val="en-US"/>
        </w:rPr>
        <w:t>upr</w:t>
      </w:r>
      <w:proofErr w:type="spellEnd"/>
      <w:r w:rsidRPr="00F36BF0">
        <w:rPr>
          <w:rFonts w:ascii="Segoe UI" w:hAnsi="Segoe UI" w:cs="Segoe UI"/>
          <w:sz w:val="20"/>
          <w:szCs w:val="20"/>
        </w:rPr>
        <w:t>@</w:t>
      </w:r>
      <w:proofErr w:type="spellStart"/>
      <w:r w:rsidRPr="00D40362">
        <w:rPr>
          <w:rFonts w:ascii="Segoe UI" w:hAnsi="Segoe UI" w:cs="Segoe UI"/>
          <w:sz w:val="20"/>
          <w:szCs w:val="20"/>
          <w:lang w:val="en-US"/>
        </w:rPr>
        <w:t>rosreestr</w:t>
      </w:r>
      <w:proofErr w:type="spellEnd"/>
      <w:r w:rsidRPr="00F36BF0">
        <w:rPr>
          <w:rFonts w:ascii="Segoe UI" w:hAnsi="Segoe UI" w:cs="Segoe UI"/>
          <w:sz w:val="20"/>
          <w:szCs w:val="20"/>
        </w:rPr>
        <w:t>.</w:t>
      </w:r>
      <w:proofErr w:type="spellStart"/>
      <w:r w:rsidRPr="00D40362">
        <w:rPr>
          <w:rFonts w:ascii="Segoe UI" w:hAnsi="Segoe UI" w:cs="Segoe UI"/>
          <w:sz w:val="20"/>
          <w:szCs w:val="20"/>
          <w:lang w:val="en-US"/>
        </w:rPr>
        <w:t>ru</w:t>
      </w:r>
      <w:proofErr w:type="spellEnd"/>
    </w:p>
    <w:sectPr w:rsidR="00DB4F53" w:rsidRPr="00F3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18"/>
    <w:rsid w:val="001F6244"/>
    <w:rsid w:val="00266B24"/>
    <w:rsid w:val="00296BFA"/>
    <w:rsid w:val="00380AD5"/>
    <w:rsid w:val="00640051"/>
    <w:rsid w:val="006A02A2"/>
    <w:rsid w:val="00737BE9"/>
    <w:rsid w:val="00772995"/>
    <w:rsid w:val="00785AFA"/>
    <w:rsid w:val="008F7634"/>
    <w:rsid w:val="009C16EA"/>
    <w:rsid w:val="00B405AC"/>
    <w:rsid w:val="00B8311A"/>
    <w:rsid w:val="00BD4618"/>
    <w:rsid w:val="00C34C66"/>
    <w:rsid w:val="00DB4F53"/>
    <w:rsid w:val="00E62D1F"/>
    <w:rsid w:val="00F1318E"/>
    <w:rsid w:val="00F6492B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2888"/>
  <w15:chartTrackingRefBased/>
  <w15:docId w15:val="{2FAEBC77-F030-4202-85A3-0FD024D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1%83%D0%BA%D0%BE%D0%B2%D0%BE%D0%B4%D0%B8%D1%82%D0%B5%D0%BB%D1%8C%D0%A3%D0%BF%D1%80%D0%B0%D0%B2%D0%BB%D0%B5%D0%BD%D0%B8%D1%8F%D0%A0%D0%BE%D1%81%D1%80%D0%B5%D0%B5%D1%81%D1%82%D1%80%D0%B0%D0%9F%D0%BE%D0%A1%D0%BC%D0%BE%D0%BB%D0%B5%D0%BD%D1%81%D0%BA%D0%BE%D0%B9%D0%9E%D0%B1%D0%BB%D0%B0%D1%81%D1%82%D0%B8%D0%9E%D1%82%D0%B2%D0%B5%D1%82%D0%B8%D0%BB%D0%B0%D0%9D%D0%B0%D0%92%D0%BE%D0%BF%D1%80%D0%BE%D1%81%D1%8B%D0%A1%D0%BC%D0%BE%D0%BB%D1%8F%D0%BD%D0%B2%D0%9F%D1%80%D0%B8%D0%B5%D0%BC%D0%BD%D0%BE%D0%B9%D0%9F%D1%80%D0%B5%D0%B7%D0%B8%D0%B4%D0%B5%D0%BD%D1%8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15</cp:revision>
  <cp:lastPrinted>2021-04-22T07:40:00Z</cp:lastPrinted>
  <dcterms:created xsi:type="dcterms:W3CDTF">2021-04-22T06:23:00Z</dcterms:created>
  <dcterms:modified xsi:type="dcterms:W3CDTF">2021-04-22T07:41:00Z</dcterms:modified>
</cp:coreProperties>
</file>