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D4" w:rsidRDefault="00B340D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2C37D4" w:rsidRPr="005275D5" w:rsidRDefault="002C37D4" w:rsidP="002C37D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2C37D4" w:rsidRPr="005275D5" w:rsidRDefault="002C37D4" w:rsidP="002C37D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2C37D4" w:rsidRPr="005275D5" w:rsidRDefault="002C37D4" w:rsidP="002C37D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2C37D4" w:rsidRPr="00F75B0D" w:rsidRDefault="002C37D4" w:rsidP="002C37D4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2C37D4" w:rsidRPr="002C37D4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E7" w:rsidRDefault="000641E7" w:rsidP="000641E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445D4" w:rsidRPr="00154ECD" w:rsidRDefault="003445D4" w:rsidP="003445D4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 итогам 9 месяцев 2019 года</w:t>
      </w:r>
      <w:r w:rsidRPr="003445D4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 xml:space="preserve">отличие </w:t>
      </w:r>
      <w:r w:rsidRPr="00154ECD">
        <w:rPr>
          <w:rFonts w:ascii="Segoe UI" w:hAnsi="Segoe UI" w:cs="Segoe UI"/>
          <w:b/>
          <w:sz w:val="32"/>
          <w:szCs w:val="32"/>
        </w:rPr>
        <w:t>кадастров</w:t>
      </w:r>
      <w:r>
        <w:rPr>
          <w:rFonts w:ascii="Segoe UI" w:hAnsi="Segoe UI" w:cs="Segoe UI"/>
          <w:b/>
          <w:sz w:val="32"/>
          <w:szCs w:val="32"/>
        </w:rPr>
        <w:t>ой</w:t>
      </w:r>
      <w:r w:rsidRPr="00154ECD">
        <w:rPr>
          <w:rFonts w:ascii="Segoe UI" w:hAnsi="Segoe UI" w:cs="Segoe UI"/>
          <w:b/>
          <w:sz w:val="32"/>
          <w:szCs w:val="32"/>
        </w:rPr>
        <w:t xml:space="preserve"> стоимост</w:t>
      </w:r>
      <w:r>
        <w:rPr>
          <w:rFonts w:ascii="Segoe UI" w:hAnsi="Segoe UI" w:cs="Segoe UI"/>
          <w:b/>
          <w:sz w:val="32"/>
          <w:szCs w:val="32"/>
        </w:rPr>
        <w:t>и</w:t>
      </w:r>
      <w:r w:rsidRPr="00154ECD">
        <w:rPr>
          <w:rFonts w:ascii="Segoe UI" w:hAnsi="Segoe UI" w:cs="Segoe UI"/>
          <w:b/>
          <w:sz w:val="32"/>
          <w:szCs w:val="32"/>
        </w:rPr>
        <w:t xml:space="preserve"> до и после пересмотра в Комиссии составил</w:t>
      </w:r>
      <w:r>
        <w:rPr>
          <w:rFonts w:ascii="Segoe UI" w:hAnsi="Segoe UI" w:cs="Segoe UI"/>
          <w:b/>
          <w:sz w:val="32"/>
          <w:szCs w:val="32"/>
        </w:rPr>
        <w:t>о</w:t>
      </w:r>
      <w:r w:rsidRPr="00154ECD">
        <w:rPr>
          <w:rFonts w:ascii="Segoe UI" w:hAnsi="Segoe UI" w:cs="Segoe UI"/>
          <w:b/>
          <w:sz w:val="32"/>
          <w:szCs w:val="32"/>
        </w:rPr>
        <w:t xml:space="preserve"> 68,6% в сторону уменьшения</w:t>
      </w:r>
    </w:p>
    <w:p w:rsidR="000641E7" w:rsidRDefault="000641E7" w:rsidP="000641E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C37D4" w:rsidRPr="000641E7" w:rsidRDefault="000641E7" w:rsidP="00B608E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41E7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0641E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641E7">
        <w:rPr>
          <w:rFonts w:ascii="Segoe UI" w:hAnsi="Segoe UI" w:cs="Segoe UI"/>
          <w:sz w:val="24"/>
          <w:szCs w:val="24"/>
        </w:rPr>
        <w:t xml:space="preserve"> по Смоленской области информирует о результатах деятельности Комиссии по рассмотрению споров о результатах определения кадастровой стоимости (Комиссия)</w:t>
      </w:r>
      <w:r>
        <w:rPr>
          <w:rFonts w:ascii="Segoe UI" w:hAnsi="Segoe UI" w:cs="Segoe UI"/>
          <w:sz w:val="24"/>
          <w:szCs w:val="24"/>
        </w:rPr>
        <w:t xml:space="preserve"> за 9 месяцев 2019 года</w:t>
      </w:r>
      <w:r w:rsidRPr="000641E7">
        <w:rPr>
          <w:rFonts w:ascii="Segoe UI" w:hAnsi="Segoe UI" w:cs="Segoe UI"/>
          <w:sz w:val="24"/>
          <w:szCs w:val="24"/>
        </w:rPr>
        <w:t>.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За 9 месяцев 2019 года проведено 20 заседаний Комиссии.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В отчетном периоде в Комиссию поступило 86 заявлений о пересмотре результатов определения кадастровой стоимости 199 объектов недвижимости, </w:t>
      </w:r>
      <w:r w:rsidR="00B07C4C">
        <w:rPr>
          <w:rFonts w:ascii="Segoe UI" w:hAnsi="Segoe UI" w:cs="Segoe UI"/>
          <w:sz w:val="24"/>
          <w:szCs w:val="24"/>
        </w:rPr>
        <w:br/>
      </w:r>
      <w:r w:rsidRPr="007447A0">
        <w:rPr>
          <w:rFonts w:ascii="Segoe UI" w:hAnsi="Segoe UI" w:cs="Segoe UI"/>
          <w:sz w:val="24"/>
          <w:szCs w:val="24"/>
        </w:rPr>
        <w:t xml:space="preserve">в том числе от физических лиц – 56 заявлений, от юридических лиц – 30 заявлений.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Из 86 поступивших заявлений: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 - принято к рассмотрению в Комиссии – 65 заявлений, из которых 59 заявлений рассмотрено, рассмотрение 6 заявлений назначено на следующий отчетный период (10.10.2019);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- возвращено заявителям – 18 заявлений;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- отозвано заявителем – 3 заявления.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57 заявлений поступило в Комиссию по основанию установления </w:t>
      </w:r>
      <w:r w:rsidR="00B07C4C">
        <w:rPr>
          <w:rFonts w:ascii="Segoe UI" w:hAnsi="Segoe UI" w:cs="Segoe UI"/>
          <w:sz w:val="24"/>
          <w:szCs w:val="24"/>
        </w:rPr>
        <w:br/>
      </w:r>
      <w:r w:rsidRPr="007447A0">
        <w:rPr>
          <w:rFonts w:ascii="Segoe UI" w:hAnsi="Segoe UI" w:cs="Segoe UI"/>
          <w:sz w:val="24"/>
          <w:szCs w:val="24"/>
        </w:rPr>
        <w:t xml:space="preserve">в отношении объектов недвижимости рыночной стоимости на дату, по состоянию на которую установлена их кадастровая стоимость,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4 заявления поданы по основанию недостоверности сведений об объектах недвижимости, использованных при определении их кадастровой стоимости.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>В 4 заявлениях основания подачи не указаны.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Из 59 рассмотренных Комиссией заявлений в отношении 58 приняты решения об определении кадастровой стоимости в размере рыночной, </w:t>
      </w:r>
      <w:r w:rsidR="00B07C4C">
        <w:rPr>
          <w:rFonts w:ascii="Segoe UI" w:hAnsi="Segoe UI" w:cs="Segoe UI"/>
          <w:sz w:val="24"/>
          <w:szCs w:val="24"/>
        </w:rPr>
        <w:br/>
      </w:r>
      <w:r w:rsidRPr="007447A0">
        <w:rPr>
          <w:rFonts w:ascii="Segoe UI" w:hAnsi="Segoe UI" w:cs="Segoe UI"/>
          <w:sz w:val="24"/>
          <w:szCs w:val="24"/>
        </w:rPr>
        <w:t xml:space="preserve">1 заявление, поданное по основанию недостоверности сведений об объекте недвижимости, использованных при определении его кадастровой стоимости, Комиссией отклонено.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Общий размер оспариваемой кадастровой стоимости объектов недвижимости составляет 910 336 771,46 рублей.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>По результатам рассмотрения в Комиссии общая величина кадастровой стоимости, установленной в размере рыночной, составила</w:t>
      </w:r>
      <w:r w:rsidR="00154ECD">
        <w:rPr>
          <w:rFonts w:ascii="Segoe UI" w:hAnsi="Segoe UI" w:cs="Segoe UI"/>
          <w:sz w:val="24"/>
          <w:szCs w:val="24"/>
        </w:rPr>
        <w:t xml:space="preserve"> 285 745 </w:t>
      </w:r>
      <w:r w:rsidRPr="007447A0">
        <w:rPr>
          <w:rFonts w:ascii="Segoe UI" w:hAnsi="Segoe UI" w:cs="Segoe UI"/>
          <w:sz w:val="24"/>
          <w:szCs w:val="24"/>
        </w:rPr>
        <w:t xml:space="preserve">347 рублей. </w:t>
      </w:r>
    </w:p>
    <w:p w:rsidR="007447A0" w:rsidRPr="007447A0" w:rsidRDefault="007447A0" w:rsidP="007447A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447A0">
        <w:rPr>
          <w:rFonts w:ascii="Segoe UI" w:hAnsi="Segoe UI" w:cs="Segoe UI"/>
          <w:sz w:val="24"/>
          <w:szCs w:val="24"/>
        </w:rPr>
        <w:t xml:space="preserve">Отличие между кадастровой стоимостью объектов недвижимости до и после пересмотра в Комиссии составило 68,6% в сторону уменьшения. </w:t>
      </w:r>
    </w:p>
    <w:p w:rsidR="007447A0" w:rsidRPr="007447A0" w:rsidRDefault="007447A0" w:rsidP="003445D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447A0">
        <w:rPr>
          <w:rFonts w:ascii="Segoe UI" w:hAnsi="Segoe UI" w:cs="Segoe UI"/>
          <w:sz w:val="24"/>
          <w:szCs w:val="24"/>
        </w:rPr>
        <w:t xml:space="preserve">Сведения о проводимых Комиссией заседаниях, о результатах проведения заседаний Комиссии, а также протоколы заседаний Комиссии принятые ей </w:t>
      </w:r>
      <w:r w:rsidRPr="007447A0">
        <w:rPr>
          <w:rFonts w:ascii="Segoe UI" w:hAnsi="Segoe UI" w:cs="Segoe UI"/>
          <w:sz w:val="24"/>
          <w:szCs w:val="24"/>
        </w:rPr>
        <w:lastRenderedPageBreak/>
        <w:t xml:space="preserve">решения (без персональных данных) подлежат размещению на сайте </w:t>
      </w:r>
      <w:proofErr w:type="spellStart"/>
      <w:r w:rsidRPr="007447A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47A0">
        <w:rPr>
          <w:rFonts w:ascii="Segoe UI" w:hAnsi="Segoe UI" w:cs="Segoe UI"/>
          <w:sz w:val="24"/>
          <w:szCs w:val="24"/>
        </w:rPr>
        <w:t xml:space="preserve">. Указанная информация размещена на сайте </w:t>
      </w:r>
      <w:proofErr w:type="spellStart"/>
      <w:r w:rsidRPr="007447A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47A0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7447A0">
          <w:rPr>
            <w:rStyle w:val="a5"/>
            <w:rFonts w:ascii="Segoe UI" w:hAnsi="Segoe UI" w:cs="Segoe UI"/>
            <w:sz w:val="24"/>
            <w:szCs w:val="24"/>
            <w:lang w:val="en-US"/>
          </w:rPr>
          <w:t>www</w:t>
        </w:r>
        <w:r w:rsidRPr="007447A0">
          <w:rPr>
            <w:rStyle w:val="a5"/>
            <w:rFonts w:ascii="Segoe UI" w:hAnsi="Segoe UI" w:cs="Segoe UI"/>
            <w:sz w:val="24"/>
            <w:szCs w:val="24"/>
          </w:rPr>
          <w:t>.</w:t>
        </w:r>
        <w:r w:rsidRPr="007447A0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r w:rsidRPr="007447A0">
          <w:rPr>
            <w:rStyle w:val="a5"/>
            <w:rFonts w:ascii="Segoe UI" w:hAnsi="Segoe UI" w:cs="Segoe UI"/>
            <w:sz w:val="24"/>
            <w:szCs w:val="24"/>
          </w:rPr>
          <w:t>.</w:t>
        </w:r>
        <w:r w:rsidRPr="007447A0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7447A0">
        <w:rPr>
          <w:rFonts w:ascii="Segoe UI" w:hAnsi="Segoe UI" w:cs="Segoe UI"/>
          <w:sz w:val="24"/>
          <w:szCs w:val="24"/>
        </w:rPr>
        <w:t xml:space="preserve"> во вкладке «</w:t>
      </w:r>
      <w:r w:rsidRPr="007447A0">
        <w:rPr>
          <w:rFonts w:ascii="Segoe UI" w:hAnsi="Segoe UI" w:cs="Segoe UI"/>
          <w:sz w:val="24"/>
          <w:szCs w:val="24"/>
          <w:shd w:val="clear" w:color="auto" w:fill="FFFFFF"/>
        </w:rPr>
        <w:t>Главная»</w:t>
      </w:r>
      <w:r w:rsidRPr="007447A0">
        <w:rPr>
          <w:rFonts w:ascii="Segoe UI" w:hAnsi="Segoe UI" w:cs="Segoe UI"/>
          <w:sz w:val="24"/>
          <w:szCs w:val="24"/>
        </w:rPr>
        <w:t xml:space="preserve"> – «</w:t>
      </w:r>
      <w:r w:rsidRPr="007447A0">
        <w:rPr>
          <w:rFonts w:ascii="Segoe UI" w:hAnsi="Segoe UI" w:cs="Segoe UI"/>
          <w:sz w:val="24"/>
          <w:szCs w:val="24"/>
          <w:shd w:val="clear" w:color="auto" w:fill="FFFFFF"/>
        </w:rPr>
        <w:t>Деятельность»</w:t>
      </w:r>
      <w:r w:rsidRPr="007447A0">
        <w:rPr>
          <w:rFonts w:ascii="Segoe UI" w:hAnsi="Segoe UI" w:cs="Segoe UI"/>
          <w:sz w:val="24"/>
          <w:szCs w:val="24"/>
        </w:rPr>
        <w:t xml:space="preserve"> – «</w:t>
      </w:r>
      <w:r w:rsidRPr="007447A0">
        <w:rPr>
          <w:rFonts w:ascii="Segoe UI" w:hAnsi="Segoe UI" w:cs="Segoe UI"/>
          <w:sz w:val="24"/>
          <w:szCs w:val="24"/>
          <w:shd w:val="clear" w:color="auto" w:fill="FFFFFF"/>
        </w:rPr>
        <w:t>Кадастровая оценка»</w:t>
      </w:r>
      <w:r w:rsidRPr="007447A0">
        <w:rPr>
          <w:rFonts w:ascii="Segoe UI" w:hAnsi="Segoe UI" w:cs="Segoe UI"/>
          <w:sz w:val="24"/>
          <w:szCs w:val="24"/>
        </w:rPr>
        <w:t xml:space="preserve"> – «</w:t>
      </w:r>
      <w:r w:rsidRPr="007447A0">
        <w:rPr>
          <w:rFonts w:ascii="Segoe UI" w:hAnsi="Segoe UI" w:cs="Segoe UI"/>
          <w:sz w:val="24"/>
          <w:szCs w:val="24"/>
          <w:shd w:val="clear" w:color="auto" w:fill="FFFFFF"/>
        </w:rPr>
        <w:t xml:space="preserve">Рассмотрение споров </w:t>
      </w:r>
      <w:r w:rsidR="00B07C4C">
        <w:rPr>
          <w:rFonts w:ascii="Segoe UI" w:hAnsi="Segoe UI" w:cs="Segoe UI"/>
          <w:sz w:val="24"/>
          <w:szCs w:val="24"/>
          <w:shd w:val="clear" w:color="auto" w:fill="FFFFFF"/>
        </w:rPr>
        <w:br/>
      </w:r>
      <w:r w:rsidRPr="007447A0">
        <w:rPr>
          <w:rFonts w:ascii="Segoe UI" w:hAnsi="Segoe UI" w:cs="Segoe UI"/>
          <w:sz w:val="24"/>
          <w:szCs w:val="24"/>
          <w:shd w:val="clear" w:color="auto" w:fill="FFFFFF"/>
        </w:rPr>
        <w:t>о результатах определения кадастровой стоимости» –</w:t>
      </w:r>
      <w:r w:rsidRPr="007447A0">
        <w:rPr>
          <w:rFonts w:ascii="Segoe UI" w:hAnsi="Segoe UI" w:cs="Segoe UI"/>
          <w:sz w:val="24"/>
          <w:szCs w:val="24"/>
        </w:rPr>
        <w:t xml:space="preserve"> </w:t>
      </w:r>
      <w:r w:rsidRPr="007447A0">
        <w:rPr>
          <w:rFonts w:ascii="Segoe UI" w:hAnsi="Segoe UI" w:cs="Segoe UI"/>
          <w:sz w:val="24"/>
          <w:szCs w:val="24"/>
          <w:shd w:val="clear" w:color="auto" w:fill="FFFFFF"/>
        </w:rPr>
        <w:t>Информация о работе комиссий по рассмотрению споров о результатах определения кадастровой стоимости во вкладке «</w:t>
      </w:r>
      <w:hyperlink r:id="rId6" w:history="1">
        <w:r w:rsidRPr="007447A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Информация о заседаниях комиссии по рассмотрению споров о результатах определения кадастровой стоимости</w:t>
        </w:r>
      </w:hyperlink>
      <w:r w:rsidRPr="007447A0">
        <w:rPr>
          <w:rFonts w:ascii="Segoe UI" w:hAnsi="Segoe UI" w:cs="Segoe UI"/>
          <w:sz w:val="24"/>
          <w:szCs w:val="24"/>
          <w:shd w:val="clear" w:color="auto" w:fill="FFFFFF"/>
        </w:rPr>
        <w:t xml:space="preserve">» </w:t>
      </w:r>
      <w:r w:rsidRPr="007447A0">
        <w:rPr>
          <w:rFonts w:ascii="Segoe UI" w:hAnsi="Segoe UI" w:cs="Segoe UI"/>
          <w:sz w:val="24"/>
          <w:szCs w:val="24"/>
        </w:rPr>
        <w:t xml:space="preserve">(https://rosreestr.ru/site/activity/kadastrovaya-otsenka/rassmotrenie-sporov-o-rezultatakh-opredeleniya-kadastrovoy-stoimosti-/informatsiya-o-rabote-komissiy-po-rassmotreniyu-sporov-o-rezultatakh-opredeleniya-kadastrovoy-stoimo/?r_sect=47583). </w:t>
      </w:r>
    </w:p>
    <w:p w:rsidR="003445D4" w:rsidRDefault="003445D4" w:rsidP="002C37D4"/>
    <w:p w:rsidR="003445D4" w:rsidRDefault="003445D4" w:rsidP="002C37D4"/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Default="002C37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445D4" w:rsidRDefault="003445D4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193A" w:rsidRDefault="008E193A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193A" w:rsidRDefault="008E193A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193A" w:rsidRDefault="008E193A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193A" w:rsidRDefault="008E193A" w:rsidP="002C37D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C37D4" w:rsidRPr="002B26A9" w:rsidRDefault="002C37D4" w:rsidP="002C37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C37D4" w:rsidRPr="002B26A9" w:rsidRDefault="002C37D4" w:rsidP="002C37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C37D4" w:rsidRPr="002B26A9" w:rsidRDefault="002C37D4" w:rsidP="002C37D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2C37D4" w:rsidRPr="00464098" w:rsidRDefault="00B340DE" w:rsidP="002C37D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7" w:history="1">
        <w:r w:rsidR="002C37D4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2C37D4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2C37D4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2C37D4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2C37D4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2C37D4" w:rsidRPr="007D3FA8" w:rsidRDefault="002C37D4" w:rsidP="002C37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2C37D4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D4"/>
    <w:rsid w:val="00005185"/>
    <w:rsid w:val="000641E7"/>
    <w:rsid w:val="000B1641"/>
    <w:rsid w:val="000C1823"/>
    <w:rsid w:val="000C5C29"/>
    <w:rsid w:val="00130337"/>
    <w:rsid w:val="00154ECD"/>
    <w:rsid w:val="0019795F"/>
    <w:rsid w:val="002C37D4"/>
    <w:rsid w:val="003445D4"/>
    <w:rsid w:val="003D4278"/>
    <w:rsid w:val="003D52AC"/>
    <w:rsid w:val="005A7976"/>
    <w:rsid w:val="006C5BFC"/>
    <w:rsid w:val="007447A0"/>
    <w:rsid w:val="007B3498"/>
    <w:rsid w:val="00813BC2"/>
    <w:rsid w:val="008301C4"/>
    <w:rsid w:val="008E193A"/>
    <w:rsid w:val="009B76D0"/>
    <w:rsid w:val="00B07C4C"/>
    <w:rsid w:val="00B3158F"/>
    <w:rsid w:val="00B340DE"/>
    <w:rsid w:val="00B608E0"/>
    <w:rsid w:val="00BE3FE4"/>
    <w:rsid w:val="00BF7C23"/>
    <w:rsid w:val="00CE4F9A"/>
    <w:rsid w:val="00D27F43"/>
    <w:rsid w:val="00E12FB7"/>
    <w:rsid w:val="00E3005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D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2C37D4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rsid w:val="007447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7447A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../../../VolkovaOA/&#1060;&#1077;&#1076;&#1086;&#1089;&#1077;&#1077;&#1074;&#1072;/&#1040;&#1085;&#1072;&#1083;&#1080;&#1090;&#1080;&#1095;&#1077;&#1089;&#1082;&#1080;&#1077;%20&#1079;&#1072;&#1087;&#1080;&#1089;&#1082;&#1080;,%20&#1086;&#1073;&#1086;&#1073;&#1097;&#1077;&#1085;&#1085;&#1072;&#1103;%20&#1080;&#1085;&#1092;&#1086;&#1088;&#1084;&#1072;&#1094;&#1080;&#1103;%20&#1086;%20&#1088;&#1072;&#1073;&#1086;&#1090;&#1077;%20&#1086;&#1090;&#1076;&#1077;&#1083;&#1072;/2017%20&#1075;&#1086;&#1076;/&#1048;&#1085;&#1092;&#1086;&#1088;&#1084;&#1072;&#1094;&#1080;&#1103;%20&#1086;%20&#1079;&#1072;&#1089;&#1077;&#1076;&#1072;&#1085;&#1080;&#1103;&#1093;%20&#1082;&#1086;&#1084;&#1080;&#1089;&#1089;&#1080;&#1080;%20&#1087;&#1086;%20&#1088;&#1072;&#1089;&#1089;&#1084;&#1086;&#1090;&#1088;&#1077;&#1085;&#1080;&#1102;%20&#1089;&#1087;&#1086;&#1088;&#1086;&#1074;%20&#1086;%20&#1088;&#1077;&#1079;&#1091;&#1083;&#1100;&#1090;&#1072;&#1090;&#1072;&#1093;%20&#1086;&#1087;&#1088;&#1077;&#1076;&#1077;&#1083;&#1077;&#1085;&#1080;&#1103;%20&#1082;&#1072;&#1076;&#1072;&#1089;&#1090;&#1088;&#1086;&#1074;&#1086;&#1081;%20&#1089;&#1090;&#1086;&#1080;&#1084;&#1086;&#1089;&#1090;&#1080;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11</cp:revision>
  <dcterms:created xsi:type="dcterms:W3CDTF">2019-10-10T07:42:00Z</dcterms:created>
  <dcterms:modified xsi:type="dcterms:W3CDTF">2019-10-14T07:29:00Z</dcterms:modified>
</cp:coreProperties>
</file>