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A6" w:rsidRDefault="00FE05A6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8E09" wp14:editId="00C7E908">
                <wp:simplePos x="0" y="0"/>
                <wp:positionH relativeFrom="column">
                  <wp:posOffset>920115</wp:posOffset>
                </wp:positionH>
                <wp:positionV relativeFrom="paragraph">
                  <wp:posOffset>451484</wp:posOffset>
                </wp:positionV>
                <wp:extent cx="2305050" cy="7334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A6" w:rsidRPr="005275D5" w:rsidRDefault="00FE05A6" w:rsidP="00FE05A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E05A6" w:rsidRPr="005275D5" w:rsidRDefault="00FE05A6" w:rsidP="00FE05A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E05A6" w:rsidRPr="005275D5" w:rsidRDefault="00FE05A6" w:rsidP="00FE05A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E05A6" w:rsidRPr="00F75B0D" w:rsidRDefault="00FE05A6" w:rsidP="00FE05A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8E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5.55pt;width:18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" strokecolor="white">
                <v:textbox>
                  <w:txbxContent>
                    <w:p w:rsidR="00FE05A6" w:rsidRPr="005275D5" w:rsidRDefault="00FE05A6" w:rsidP="00FE05A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E05A6" w:rsidRPr="005275D5" w:rsidRDefault="00FE05A6" w:rsidP="00FE05A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E05A6" w:rsidRPr="005275D5" w:rsidRDefault="00FE05A6" w:rsidP="00FE05A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E05A6" w:rsidRPr="00F75B0D" w:rsidRDefault="00FE05A6" w:rsidP="00FE05A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71FC5B85" wp14:editId="794FECF5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A6" w:rsidRDefault="00FE05A6" w:rsidP="004047C7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047C7" w:rsidRDefault="004047C7" w:rsidP="004047C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Общедоступную информацию по объекту </w:t>
      </w:r>
    </w:p>
    <w:p w:rsidR="00DB7C63" w:rsidRDefault="004047C7" w:rsidP="004047C7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предоставит электронный сервис </w:t>
      </w:r>
      <w:proofErr w:type="spellStart"/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Росреестра</w:t>
      </w:r>
      <w:proofErr w:type="spellEnd"/>
    </w:p>
    <w:p w:rsidR="004047C7" w:rsidRDefault="004047C7" w:rsidP="006A2E0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F7CDC" w:rsidRPr="00AF7CDC" w:rsidRDefault="00DB7C63" w:rsidP="006A2E0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обращает внимание </w:t>
      </w:r>
      <w:r w:rsidR="006375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</w:t>
      </w:r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возможность получения справочной инфор</w:t>
      </w:r>
      <w:r w:rsidR="006375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мации об объектах недвижимости </w:t>
      </w:r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электронн</w:t>
      </w:r>
      <w:r w:rsidR="00AF7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</w:t>
      </w:r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сервис</w:t>
      </w:r>
      <w:r w:rsidR="00AF7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AF7CDC" w:rsidRPr="00AF7CD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AF7CD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</w:t>
      </w:r>
      <w:r w:rsidR="00AF7CDC" w:rsidRPr="00AF7C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Справочная информация по объектам недвижимости в режиме </w:t>
      </w:r>
      <w:proofErr w:type="spellStart"/>
      <w:r w:rsidR="00AF7CDC" w:rsidRPr="00AF7C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AF7C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="00AF7C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официаль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ном сайте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B7C6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https://rosreestr.ru</w:t>
        </w:r>
      </w:hyperlink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6375CE" w:rsidRPr="006375C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AF7CDC" w:rsidRPr="00AF7CDC" w:rsidRDefault="00AF7CDC" w:rsidP="00AF7CD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Интересующий</w:t>
      </w:r>
      <w:r w:rsidRPr="00AF7C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объект можно найти по кадастровому номеру, условному номеру или по адресу фактического местонахождения. Воспользоваться сервисом можно бесплатно в режиме реального времени.</w:t>
      </w:r>
    </w:p>
    <w:p w:rsidR="00DB7C63" w:rsidRPr="00AF7CDC" w:rsidRDefault="006375CE" w:rsidP="00AF7CD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F7C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Сервис позволяет получить общую информацию об объекте недвижимого имущества, его размерах, точном адресе, кадастровой стоимости, зарегистрированных правах на него и наличии обременений. Эти сведения будут полезны потенциальным покупателям и профессионалам рынка недвижимости в качестве информации для предварительной оценки объекта.</w:t>
      </w:r>
    </w:p>
    <w:p w:rsidR="006A2E0B" w:rsidRDefault="00DB7C63" w:rsidP="006A2E0B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Однако стоит обратить внимание на то, что </w:t>
      </w:r>
      <w:r w:rsidR="006A2E0B">
        <w:rPr>
          <w:color w:val="000000"/>
          <w:sz w:val="26"/>
          <w:szCs w:val="26"/>
          <w:shd w:val="clear" w:color="auto" w:fill="FFFFFF"/>
        </w:rPr>
        <w:t xml:space="preserve">база данных сервиса формируется на основе сведений из баз данных соответствующих информационных систем территориальных органов </w:t>
      </w:r>
      <w:proofErr w:type="spellStart"/>
      <w:r w:rsidR="006A2E0B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6A2E0B">
        <w:rPr>
          <w:color w:val="000000"/>
          <w:sz w:val="26"/>
          <w:szCs w:val="26"/>
          <w:shd w:val="clear" w:color="auto" w:fill="FFFFFF"/>
        </w:rPr>
        <w:t>. Следует отметить, что с учётом того, что на передачу сведений в территориальный информационный ресурс требуется определенное время, актуальность сведений может отставать до 3 дней.</w:t>
      </w:r>
    </w:p>
    <w:p w:rsidR="006A2E0B" w:rsidRDefault="00CA3F7E" w:rsidP="006A2E0B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И</w:t>
      </w:r>
      <w:r w:rsidR="006A2E0B">
        <w:rPr>
          <w:color w:val="000000"/>
          <w:sz w:val="26"/>
          <w:szCs w:val="26"/>
          <w:shd w:val="clear" w:color="auto" w:fill="FFFFFF"/>
        </w:rPr>
        <w:t>нформация,</w:t>
      </w:r>
      <w:r w:rsidR="006A2E0B" w:rsidRPr="006A2E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A2E0B"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полученная с помощью</w:t>
      </w:r>
      <w:r w:rsidR="006A2E0B">
        <w:rPr>
          <w:color w:val="000000"/>
          <w:sz w:val="26"/>
          <w:szCs w:val="26"/>
          <w:shd w:val="clear" w:color="auto" w:fill="FFFFFF"/>
        </w:rPr>
        <w:t xml:space="preserve"> данного электронного сервиса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6A2E0B">
        <w:rPr>
          <w:color w:val="000000"/>
          <w:sz w:val="26"/>
          <w:szCs w:val="26"/>
          <w:shd w:val="clear" w:color="auto" w:fill="FFFFFF"/>
        </w:rPr>
        <w:t xml:space="preserve"> носит справочный характер и</w:t>
      </w:r>
      <w:r w:rsidR="006A2E0B" w:rsidRPr="006A2E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A2E0B" w:rsidRPr="00DB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предназначена для официального представления документов в организации.</w:t>
      </w:r>
      <w:r w:rsidR="006A2E0B" w:rsidRPr="006A2E0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A2E0B" w:rsidRPr="00DB7C63" w:rsidRDefault="006A2E0B" w:rsidP="006A2E0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B7C63" w:rsidRDefault="00DB7C63" w:rsidP="0053071D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DB7C63" w:rsidRDefault="00DB7C63" w:rsidP="0053071D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047C7" w:rsidRDefault="004047C7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047C7" w:rsidRDefault="004047C7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047C7" w:rsidRDefault="004047C7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60456" w:rsidRDefault="00C60456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60456" w:rsidRDefault="00C60456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60456" w:rsidRDefault="00C60456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60456" w:rsidRDefault="00C60456" w:rsidP="007469C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469CC" w:rsidRDefault="007469CC" w:rsidP="007469C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469CC" w:rsidRDefault="007469CC" w:rsidP="007469C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469CC" w:rsidRDefault="007469CC" w:rsidP="007469C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C60456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C60456">
        <w:rPr>
          <w:rFonts w:ascii="Segoe UI" w:hAnsi="Segoe UI" w:cs="Segoe UI"/>
          <w:sz w:val="20"/>
          <w:szCs w:val="20"/>
          <w:lang w:val="en-US"/>
        </w:rPr>
        <w:t>: 6</w:t>
      </w:r>
      <w:r>
        <w:rPr>
          <w:rFonts w:ascii="Segoe UI" w:hAnsi="Segoe UI" w:cs="Segoe UI"/>
          <w:sz w:val="20"/>
          <w:szCs w:val="20"/>
          <w:lang w:val="en-US"/>
        </w:rPr>
        <w:t>7_upr@rosreestr.ru</w:t>
      </w:r>
    </w:p>
    <w:p w:rsidR="007469CC" w:rsidRDefault="00C60456" w:rsidP="007469C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7469CC">
          <w:rPr>
            <w:rStyle w:val="a3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7469CC" w:rsidRDefault="007469CC" w:rsidP="007469C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74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CF"/>
    <w:rsid w:val="000C2C30"/>
    <w:rsid w:val="002B751D"/>
    <w:rsid w:val="004047C7"/>
    <w:rsid w:val="0053071D"/>
    <w:rsid w:val="0053702E"/>
    <w:rsid w:val="005B54CF"/>
    <w:rsid w:val="006375CE"/>
    <w:rsid w:val="006A2E0B"/>
    <w:rsid w:val="007165E4"/>
    <w:rsid w:val="007469CC"/>
    <w:rsid w:val="007F31E6"/>
    <w:rsid w:val="00834698"/>
    <w:rsid w:val="008A5EBC"/>
    <w:rsid w:val="00931963"/>
    <w:rsid w:val="00944459"/>
    <w:rsid w:val="00AF7CDC"/>
    <w:rsid w:val="00BB5250"/>
    <w:rsid w:val="00BD4DD2"/>
    <w:rsid w:val="00BF213B"/>
    <w:rsid w:val="00C3570D"/>
    <w:rsid w:val="00C60456"/>
    <w:rsid w:val="00C94D0C"/>
    <w:rsid w:val="00CA3F7E"/>
    <w:rsid w:val="00D0307B"/>
    <w:rsid w:val="00DB7C63"/>
    <w:rsid w:val="00FC74F3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EBA"/>
  <w15:chartTrackingRefBased/>
  <w15:docId w15:val="{E751F9A5-EEE8-41D3-A769-12A48E5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17</cp:revision>
  <dcterms:created xsi:type="dcterms:W3CDTF">2020-05-29T08:30:00Z</dcterms:created>
  <dcterms:modified xsi:type="dcterms:W3CDTF">2020-07-06T06:42:00Z</dcterms:modified>
</cp:coreProperties>
</file>