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5C" w:rsidRDefault="00DA4C0E" w:rsidP="00A021C3">
      <w:pPr>
        <w:tabs>
          <w:tab w:val="left" w:pos="1170"/>
        </w:tabs>
        <w:rPr>
          <w:b/>
          <w:sz w:val="48"/>
        </w:rPr>
      </w:pPr>
      <w:r>
        <w:rPr>
          <w:noProof/>
        </w:rPr>
        <w:pict>
          <v:rect id="Прямоугольник 3" o:spid="_x0000_s1026" style="position:absolute;margin-left:54pt;margin-top:.3pt;width:443pt;height:57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<v:textbox inset="1pt,1pt,1pt,1pt">
              <w:txbxContent>
                <w:p w:rsidR="00F4015C" w:rsidRDefault="00DA4C0E" w:rsidP="00A021C3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style="width:442.7pt;height:62.8pt;visibility:visible">
                        <v:imagedata r:id="rId5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shape id="Рисунок 1" o:spid="_x0000_i1025" type="#_x0000_t75" alt="gerb_cv6" style="width:53.6pt;height:53.6pt;visibility:visible">
            <v:imagedata r:id="rId6" o:title=""/>
          </v:shape>
        </w:pict>
      </w:r>
    </w:p>
    <w:p w:rsidR="00F4015C" w:rsidRDefault="00F4015C" w:rsidP="00A021C3">
      <w:pPr>
        <w:rPr>
          <w:b/>
          <w:sz w:val="48"/>
        </w:rPr>
      </w:pPr>
    </w:p>
    <w:p w:rsidR="00F4015C" w:rsidRDefault="00F4015C" w:rsidP="004B76D9">
      <w:pPr>
        <w:pStyle w:val="4"/>
        <w:tabs>
          <w:tab w:val="left" w:pos="3555"/>
        </w:tabs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4015C" w:rsidRDefault="00F4015C" w:rsidP="00A021C3"/>
    <w:p w:rsidR="00F4015C" w:rsidRDefault="00F4015C" w:rsidP="00A021C3"/>
    <w:p w:rsidR="00F4015C" w:rsidRDefault="005F029E" w:rsidP="00A021C3">
      <w:pPr>
        <w:rPr>
          <w:sz w:val="24"/>
          <w:szCs w:val="24"/>
        </w:rPr>
      </w:pPr>
      <w:r>
        <w:rPr>
          <w:sz w:val="24"/>
          <w:szCs w:val="24"/>
        </w:rPr>
        <w:t>от 11.01.2017г.  № 04</w:t>
      </w:r>
    </w:p>
    <w:p w:rsidR="00F4015C" w:rsidRDefault="00F4015C" w:rsidP="00A021C3"/>
    <w:p w:rsidR="00F4015C" w:rsidRDefault="00F4015C" w:rsidP="00A021C3"/>
    <w:p w:rsidR="00F4015C" w:rsidRPr="00DB3BCD" w:rsidRDefault="00F4015C" w:rsidP="004B76D9">
      <w:pPr>
        <w:tabs>
          <w:tab w:val="left" w:pos="4860"/>
        </w:tabs>
        <w:ind w:right="5035"/>
        <w:jc w:val="both"/>
        <w:rPr>
          <w:b/>
          <w:sz w:val="28"/>
          <w:szCs w:val="28"/>
        </w:rPr>
      </w:pPr>
      <w:r w:rsidRPr="00DB3BCD">
        <w:rPr>
          <w:b/>
          <w:sz w:val="28"/>
          <w:szCs w:val="28"/>
        </w:rPr>
        <w:t>Об итогах работы по организации защиты населения и территории от чрезвычайных ситуаций, пожарной безопасности и безопасности на водных объектах, выполнению мероприятий гражданской обороны на территории муниципального образования «город Десногорск» Смоленской области в 2016 году и задачах на 2017 год</w:t>
      </w:r>
    </w:p>
    <w:p w:rsidR="00F4015C" w:rsidRPr="00DB3BCD" w:rsidRDefault="00F4015C" w:rsidP="00A021C3">
      <w:pPr>
        <w:rPr>
          <w:sz w:val="28"/>
          <w:szCs w:val="28"/>
        </w:rPr>
      </w:pPr>
    </w:p>
    <w:p w:rsidR="00F4015C" w:rsidRPr="00DB3BCD" w:rsidRDefault="00F4015C" w:rsidP="004B76D9">
      <w:pPr>
        <w:ind w:firstLine="720"/>
        <w:jc w:val="both"/>
        <w:rPr>
          <w:sz w:val="28"/>
          <w:szCs w:val="28"/>
        </w:rPr>
      </w:pPr>
      <w:proofErr w:type="gramStart"/>
      <w:r w:rsidRPr="00DB3BCD">
        <w:rPr>
          <w:sz w:val="28"/>
          <w:szCs w:val="28"/>
        </w:rPr>
        <w:t>В соответствии с Федеральными законами от 12.02.1998г. № 28-ФЗ «О гражданской обороне», от 21.12.1994г. № 68-ФЗ «О защите населения и территорий от чрезвычайных ситуаций природного и техногенного характера», от 06.10.2003г. № 131-ФЗ «Об общих принципах организации местного самоуправления в Российской Федерации», в целях подведения итогов по вопросам подготовки населения и выполнения мероприятий в области гражданской обороны, предупреждения и ликвидации чрезвычайных</w:t>
      </w:r>
      <w:proofErr w:type="gramEnd"/>
      <w:r w:rsidRPr="00DB3BCD">
        <w:rPr>
          <w:sz w:val="28"/>
          <w:szCs w:val="28"/>
        </w:rPr>
        <w:t xml:space="preserve"> ситуаций природного и техногенного характера, защиты населения и территории, обеспечения пожарной безопасности и безопасности на водных объектах в муниципальном образовании «город Десногорск» Смоленской области в 2016 году и постановки задач на 2017 год,</w:t>
      </w:r>
    </w:p>
    <w:p w:rsidR="00F4015C" w:rsidRPr="00DB3BC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DB3BCD" w:rsidRDefault="00F4015C" w:rsidP="004B76D9">
      <w:pPr>
        <w:ind w:firstLine="708"/>
        <w:jc w:val="both"/>
        <w:rPr>
          <w:sz w:val="28"/>
          <w:szCs w:val="28"/>
        </w:rPr>
      </w:pPr>
      <w:r w:rsidRPr="00DB3BCD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4015C" w:rsidRPr="00DB3BC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Pr="00DB3BCD" w:rsidRDefault="00F4015C" w:rsidP="00A021C3">
      <w:pPr>
        <w:ind w:firstLine="720"/>
        <w:jc w:val="both"/>
        <w:rPr>
          <w:sz w:val="28"/>
          <w:szCs w:val="28"/>
        </w:rPr>
      </w:pPr>
      <w:r w:rsidRPr="00DB3BCD">
        <w:rPr>
          <w:sz w:val="28"/>
          <w:szCs w:val="28"/>
        </w:rPr>
        <w:t>1. Утвердить отчет об итогах работы по организации защиты населения и территории от чрезвычайных ситуаций, пожарной безопасности и безопасности на водных объектах, выполнению мероприятий гражданской обороны на территории муниципального образования «город Десногорск» Смоленской области в 2016 году и задачах на 2017 год, согласно приложению к настоящему постановлению.</w:t>
      </w:r>
    </w:p>
    <w:p w:rsidR="00F4015C" w:rsidRPr="00DB3BCD" w:rsidRDefault="00DB3BCD" w:rsidP="00A021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F4015C" w:rsidRPr="00DB3BCD">
        <w:rPr>
          <w:sz w:val="28"/>
          <w:szCs w:val="28"/>
        </w:rPr>
        <w:t>Рекомендовать руководителям организаций, предприятий, учреждений,  независимо от их организационно-правовой формы, находящихся на территории муниципального образования «город Десногорск» Смоленской области, при планировании и реализации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принять к сведению и руководству информацию, содержащуюся в данном муниципальном правовом акте.</w:t>
      </w:r>
      <w:proofErr w:type="gramEnd"/>
    </w:p>
    <w:p w:rsidR="00F4015C" w:rsidRPr="00DB3BCD" w:rsidRDefault="00F4015C" w:rsidP="00A021C3">
      <w:pPr>
        <w:ind w:firstLine="720"/>
        <w:jc w:val="both"/>
        <w:rPr>
          <w:sz w:val="28"/>
          <w:szCs w:val="28"/>
        </w:rPr>
      </w:pPr>
    </w:p>
    <w:p w:rsidR="00F4015C" w:rsidRDefault="00F4015C" w:rsidP="00E74217">
      <w:pPr>
        <w:pStyle w:val="23"/>
        <w:rPr>
          <w:szCs w:val="28"/>
        </w:rPr>
      </w:pPr>
      <w:r w:rsidRPr="00DB3BCD">
        <w:rPr>
          <w:szCs w:val="28"/>
        </w:rPr>
        <w:t xml:space="preserve">3. Настоящее постановление  разместить на официальном сайте Администрации муниципального образования «город Десногорск» Смоленской области в сети Интернет. </w:t>
      </w:r>
    </w:p>
    <w:p w:rsidR="00DB3BCD" w:rsidRPr="00DB3BCD" w:rsidRDefault="00DB3BCD" w:rsidP="00E74217">
      <w:pPr>
        <w:pStyle w:val="23"/>
        <w:rPr>
          <w:szCs w:val="28"/>
        </w:rPr>
      </w:pPr>
    </w:p>
    <w:p w:rsidR="00F4015C" w:rsidRDefault="00F4015C" w:rsidP="00E74217">
      <w:pPr>
        <w:ind w:firstLine="720"/>
        <w:jc w:val="both"/>
        <w:rPr>
          <w:sz w:val="28"/>
          <w:szCs w:val="28"/>
        </w:rPr>
      </w:pPr>
      <w:r w:rsidRPr="00DB3BCD">
        <w:rPr>
          <w:sz w:val="28"/>
          <w:szCs w:val="28"/>
        </w:rPr>
        <w:t xml:space="preserve">4. </w:t>
      </w:r>
      <w:proofErr w:type="gramStart"/>
      <w:r w:rsidRPr="00DB3BCD">
        <w:rPr>
          <w:sz w:val="28"/>
          <w:szCs w:val="28"/>
        </w:rPr>
        <w:t>Контроль за</w:t>
      </w:r>
      <w:proofErr w:type="gramEnd"/>
      <w:r w:rsidRPr="00DB3BCD">
        <w:rPr>
          <w:sz w:val="28"/>
          <w:szCs w:val="28"/>
        </w:rPr>
        <w:t xml:space="preserve"> исполнением настоящего постановления возложить на начальника Управления по делам ГО и ЧС И.Н. Медведева.</w:t>
      </w:r>
    </w:p>
    <w:p w:rsidR="00982CD0" w:rsidRPr="00DB3BCD" w:rsidRDefault="00982CD0" w:rsidP="00E74217">
      <w:pPr>
        <w:ind w:firstLine="720"/>
        <w:jc w:val="both"/>
        <w:rPr>
          <w:sz w:val="28"/>
          <w:szCs w:val="28"/>
        </w:rPr>
      </w:pPr>
    </w:p>
    <w:p w:rsidR="00F4015C" w:rsidRPr="00DB3BCD" w:rsidRDefault="00F4015C" w:rsidP="004B76D9">
      <w:pPr>
        <w:jc w:val="both"/>
        <w:rPr>
          <w:sz w:val="28"/>
          <w:szCs w:val="28"/>
        </w:rPr>
      </w:pPr>
    </w:p>
    <w:p w:rsidR="00F4015C" w:rsidRPr="00DB3BCD" w:rsidRDefault="00F4015C" w:rsidP="00E74217">
      <w:pPr>
        <w:ind w:firstLine="720"/>
        <w:jc w:val="both"/>
        <w:rPr>
          <w:sz w:val="28"/>
          <w:szCs w:val="28"/>
        </w:rPr>
      </w:pPr>
    </w:p>
    <w:p w:rsidR="00F4015C" w:rsidRPr="00DB3BCD" w:rsidRDefault="00F4015C" w:rsidP="00E74217">
      <w:pPr>
        <w:rPr>
          <w:sz w:val="28"/>
          <w:szCs w:val="28"/>
        </w:rPr>
      </w:pPr>
      <w:r w:rsidRPr="00DB3BCD">
        <w:rPr>
          <w:sz w:val="28"/>
          <w:szCs w:val="28"/>
        </w:rPr>
        <w:t>Глава муниципального образования</w:t>
      </w:r>
    </w:p>
    <w:p w:rsidR="00F4015C" w:rsidRPr="00DB3BCD" w:rsidRDefault="00F4015C" w:rsidP="00E74217">
      <w:pPr>
        <w:rPr>
          <w:sz w:val="28"/>
          <w:szCs w:val="28"/>
        </w:rPr>
      </w:pPr>
      <w:r w:rsidRPr="00DB3BCD">
        <w:rPr>
          <w:sz w:val="28"/>
          <w:szCs w:val="28"/>
        </w:rPr>
        <w:t>«город Десногорск» Смоленской области</w:t>
      </w:r>
      <w:r w:rsidR="00DB3BCD">
        <w:rPr>
          <w:sz w:val="28"/>
          <w:szCs w:val="28"/>
        </w:rPr>
        <w:t xml:space="preserve">   </w:t>
      </w:r>
      <w:r w:rsidRPr="00DB3BCD">
        <w:rPr>
          <w:sz w:val="28"/>
          <w:szCs w:val="28"/>
        </w:rPr>
        <w:tab/>
      </w:r>
      <w:r w:rsidRPr="00DB3BCD">
        <w:rPr>
          <w:sz w:val="28"/>
          <w:szCs w:val="28"/>
        </w:rPr>
        <w:tab/>
      </w:r>
      <w:r w:rsidRPr="00DB3BCD">
        <w:rPr>
          <w:sz w:val="28"/>
          <w:szCs w:val="28"/>
        </w:rPr>
        <w:tab/>
      </w:r>
      <w:r w:rsidR="00DB3BCD">
        <w:rPr>
          <w:sz w:val="28"/>
          <w:szCs w:val="28"/>
        </w:rPr>
        <w:t xml:space="preserve">      </w:t>
      </w:r>
      <w:r w:rsidRPr="00DB3BCD">
        <w:rPr>
          <w:b/>
          <w:sz w:val="28"/>
          <w:szCs w:val="28"/>
        </w:rPr>
        <w:t>В.В. Седунков</w:t>
      </w: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F4015C" w:rsidRDefault="00F4015C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</w:p>
    <w:p w:rsidR="00DB3BCD" w:rsidRDefault="00DB3BCD" w:rsidP="00A021C3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sectPr w:rsidR="00DB3BCD" w:rsidSect="006B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624"/>
    <w:rsid w:val="0002786A"/>
    <w:rsid w:val="00054E97"/>
    <w:rsid w:val="000562ED"/>
    <w:rsid w:val="00073A0A"/>
    <w:rsid w:val="00093B79"/>
    <w:rsid w:val="001212E8"/>
    <w:rsid w:val="00197225"/>
    <w:rsid w:val="002311A9"/>
    <w:rsid w:val="002D0040"/>
    <w:rsid w:val="00373AC1"/>
    <w:rsid w:val="003767FB"/>
    <w:rsid w:val="003914F1"/>
    <w:rsid w:val="004B76D9"/>
    <w:rsid w:val="00502624"/>
    <w:rsid w:val="005359BF"/>
    <w:rsid w:val="00557D63"/>
    <w:rsid w:val="005867DC"/>
    <w:rsid w:val="005A1C47"/>
    <w:rsid w:val="005F029E"/>
    <w:rsid w:val="006558B4"/>
    <w:rsid w:val="00693330"/>
    <w:rsid w:val="006B03A9"/>
    <w:rsid w:val="006F7EE4"/>
    <w:rsid w:val="007F5AD2"/>
    <w:rsid w:val="008250FE"/>
    <w:rsid w:val="00866246"/>
    <w:rsid w:val="008754CF"/>
    <w:rsid w:val="009209CF"/>
    <w:rsid w:val="00965D94"/>
    <w:rsid w:val="00982CD0"/>
    <w:rsid w:val="00A021C3"/>
    <w:rsid w:val="00AE5F57"/>
    <w:rsid w:val="00B31C8E"/>
    <w:rsid w:val="00B410AF"/>
    <w:rsid w:val="00BA6992"/>
    <w:rsid w:val="00BC5FF6"/>
    <w:rsid w:val="00BD46AE"/>
    <w:rsid w:val="00C14897"/>
    <w:rsid w:val="00C77A1F"/>
    <w:rsid w:val="00CD51EC"/>
    <w:rsid w:val="00D60760"/>
    <w:rsid w:val="00D70ECB"/>
    <w:rsid w:val="00DA4C0E"/>
    <w:rsid w:val="00DB0427"/>
    <w:rsid w:val="00DB3BCD"/>
    <w:rsid w:val="00DC4A1C"/>
    <w:rsid w:val="00E20AB0"/>
    <w:rsid w:val="00E567DA"/>
    <w:rsid w:val="00E74217"/>
    <w:rsid w:val="00E90716"/>
    <w:rsid w:val="00EA1EF2"/>
    <w:rsid w:val="00EF4C83"/>
    <w:rsid w:val="00EF7384"/>
    <w:rsid w:val="00F06F45"/>
    <w:rsid w:val="00F4015C"/>
    <w:rsid w:val="00F51F53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021C3"/>
  </w:style>
  <w:style w:type="paragraph" w:styleId="1">
    <w:name w:val="heading 1"/>
    <w:basedOn w:val="a"/>
    <w:next w:val="a"/>
    <w:link w:val="10"/>
    <w:uiPriority w:val="99"/>
    <w:qFormat/>
    <w:rsid w:val="00CD51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D51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D51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D51E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D51E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D51E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D51EC"/>
    <w:pPr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D51EC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D51EC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51EC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D51E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D51EC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D51E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D51E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D51EC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D51EC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D51E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D51EC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CD51E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CD51EC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D51EC"/>
    <w:pPr>
      <w:spacing w:after="60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locked/>
    <w:rsid w:val="00CD51EC"/>
    <w:rPr>
      <w:rFonts w:ascii="Arial" w:hAnsi="Arial" w:cs="Times New Roman"/>
      <w:sz w:val="24"/>
      <w:szCs w:val="24"/>
    </w:rPr>
  </w:style>
  <w:style w:type="character" w:styleId="a7">
    <w:name w:val="Strong"/>
    <w:uiPriority w:val="99"/>
    <w:qFormat/>
    <w:rsid w:val="00CD51EC"/>
    <w:rPr>
      <w:rFonts w:cs="Times New Roman"/>
      <w:b/>
      <w:bCs/>
    </w:rPr>
  </w:style>
  <w:style w:type="character" w:styleId="a8">
    <w:name w:val="Emphasis"/>
    <w:uiPriority w:val="99"/>
    <w:qFormat/>
    <w:rsid w:val="00CD51EC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CD51EC"/>
    <w:rPr>
      <w:sz w:val="24"/>
      <w:szCs w:val="32"/>
      <w:lang w:eastAsia="en-US"/>
    </w:rPr>
  </w:style>
  <w:style w:type="paragraph" w:styleId="aa">
    <w:name w:val="List Paragraph"/>
    <w:basedOn w:val="a"/>
    <w:uiPriority w:val="99"/>
    <w:qFormat/>
    <w:rsid w:val="00CD51EC"/>
    <w:pPr>
      <w:ind w:left="720"/>
      <w:contextualSpacing/>
    </w:pPr>
    <w:rPr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CD51EC"/>
    <w:rPr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99"/>
    <w:locked/>
    <w:rsid w:val="00CD51EC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D51EC"/>
    <w:pPr>
      <w:ind w:left="720" w:right="720"/>
    </w:pPr>
    <w:rPr>
      <w:b/>
      <w:i/>
      <w:sz w:val="24"/>
      <w:szCs w:val="22"/>
      <w:lang w:eastAsia="en-US"/>
    </w:rPr>
  </w:style>
  <w:style w:type="character" w:customStyle="1" w:styleId="ac">
    <w:name w:val="Выделенная цитата Знак"/>
    <w:link w:val="ab"/>
    <w:uiPriority w:val="99"/>
    <w:locked/>
    <w:rsid w:val="00CD51EC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CD51EC"/>
    <w:rPr>
      <w:i/>
      <w:color w:val="5A5A5A"/>
    </w:rPr>
  </w:style>
  <w:style w:type="character" w:styleId="ae">
    <w:name w:val="Intense Emphasis"/>
    <w:uiPriority w:val="99"/>
    <w:qFormat/>
    <w:rsid w:val="00CD51EC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CD51EC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CD51EC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CD51EC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D51EC"/>
    <w:pPr>
      <w:outlineLvl w:val="9"/>
    </w:pPr>
  </w:style>
  <w:style w:type="paragraph" w:styleId="23">
    <w:name w:val="Body Text Indent 2"/>
    <w:basedOn w:val="a"/>
    <w:link w:val="24"/>
    <w:uiPriority w:val="99"/>
    <w:rsid w:val="00E74217"/>
    <w:pPr>
      <w:ind w:firstLine="710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E74217"/>
    <w:rPr>
      <w:rFonts w:eastAsia="Times New Roman" w:cs="Times New Roman"/>
      <w:sz w:val="28"/>
      <w:lang w:eastAsia="ru-RU"/>
    </w:rPr>
  </w:style>
  <w:style w:type="paragraph" w:styleId="af3">
    <w:name w:val="Body Text"/>
    <w:basedOn w:val="a"/>
    <w:link w:val="af4"/>
    <w:uiPriority w:val="99"/>
    <w:rsid w:val="00BC5FF6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link w:val="af3"/>
    <w:uiPriority w:val="99"/>
    <w:locked/>
    <w:rsid w:val="00BC5FF6"/>
    <w:rPr>
      <w:rFonts w:eastAsia="Times New Roman" w:cs="Times New Roman"/>
      <w:lang w:eastAsia="ru-RU"/>
    </w:rPr>
  </w:style>
  <w:style w:type="paragraph" w:styleId="af5">
    <w:name w:val="Body Text Indent"/>
    <w:basedOn w:val="a"/>
    <w:link w:val="af6"/>
    <w:uiPriority w:val="99"/>
    <w:rsid w:val="00BA699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BA6992"/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BA6992"/>
    <w:pPr>
      <w:widowControl w:val="0"/>
      <w:autoSpaceDE w:val="0"/>
      <w:autoSpaceDN w:val="0"/>
      <w:spacing w:line="300" w:lineRule="auto"/>
      <w:ind w:firstLine="480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Default">
    <w:name w:val="Default"/>
    <w:uiPriority w:val="99"/>
    <w:rsid w:val="006933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K125</cp:lastModifiedBy>
  <cp:revision>40</cp:revision>
  <cp:lastPrinted>2017-01-10T09:32:00Z</cp:lastPrinted>
  <dcterms:created xsi:type="dcterms:W3CDTF">2016-12-14T09:16:00Z</dcterms:created>
  <dcterms:modified xsi:type="dcterms:W3CDTF">2017-01-16T05:26:00Z</dcterms:modified>
</cp:coreProperties>
</file>