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38" w:rsidRPr="008A48B5" w:rsidRDefault="00944C38" w:rsidP="00944C38">
      <w:pPr>
        <w:widowControl w:val="0"/>
        <w:rPr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783C4" wp14:editId="5676A7F4">
                <wp:simplePos x="0" y="0"/>
                <wp:positionH relativeFrom="column">
                  <wp:posOffset>746760</wp:posOffset>
                </wp:positionH>
                <wp:positionV relativeFrom="paragraph">
                  <wp:posOffset>10160</wp:posOffset>
                </wp:positionV>
                <wp:extent cx="5844540" cy="638175"/>
                <wp:effectExtent l="0" t="0" r="3810" b="952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454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44C38" w:rsidRPr="00273DAD" w:rsidRDefault="00944C38" w:rsidP="00944C38">
                            <w:pPr>
                              <w:pStyle w:val="2"/>
                              <w:tabs>
                                <w:tab w:val="left" w:pos="2835"/>
                              </w:tabs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Cs w:val="0"/>
                                <w:i w:val="0"/>
                                <w:color w:val="auto"/>
                              </w:rPr>
                            </w:pPr>
                            <w:r w:rsidRPr="00273DAD">
                              <w:rPr>
                                <w:rFonts w:ascii="Times New Roman" w:hAnsi="Times New Roman" w:cs="Times New Roman"/>
                                <w:bCs w:val="0"/>
                                <w:i w:val="0"/>
                                <w:color w:val="auto"/>
                              </w:rPr>
                              <w:t>ГЛАВА</w:t>
                            </w:r>
                          </w:p>
                          <w:p w:rsidR="00944C38" w:rsidRPr="00273DAD" w:rsidRDefault="00944C38" w:rsidP="00944C38">
                            <w:pPr>
                              <w:pStyle w:val="2"/>
                              <w:spacing w:before="0" w:after="0"/>
                              <w:ind w:right="376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  <w:color w:val="auto"/>
                              </w:rPr>
                            </w:pPr>
                            <w:r w:rsidRPr="00273DAD"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  <w:color w:val="auto"/>
                              </w:rPr>
                              <w:t>МУНИЦИПАЛЬНОГО ОБРАЗОВАНИЯ «ГОРОД ДЕСНОГОРСК»</w:t>
                            </w:r>
                          </w:p>
                          <w:p w:rsidR="00944C38" w:rsidRPr="00273DAD" w:rsidRDefault="00944C38" w:rsidP="00944C38">
                            <w:pPr>
                              <w:pStyle w:val="6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i w:val="0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273DAD">
                              <w:rPr>
                                <w:rFonts w:ascii="Times New Roman" w:hAnsi="Times New Roman" w:cs="Times New Roman"/>
                                <w:bCs/>
                                <w:i w:val="0"/>
                                <w:color w:val="auto"/>
                                <w:sz w:val="28"/>
                                <w:szCs w:val="28"/>
                              </w:rPr>
                              <w:t>СМОЛЕНСКОЙ ОБЛАСТИ</w:t>
                            </w:r>
                          </w:p>
                          <w:p w:rsidR="00944C38" w:rsidRDefault="00944C38" w:rsidP="00944C38">
                            <w:pPr>
                              <w:pStyle w:val="6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СМОЛЕНСКОЙ ОБЛАСТИ</w:t>
                            </w:r>
                          </w:p>
                          <w:p w:rsidR="00944C38" w:rsidRDefault="00944C38" w:rsidP="00944C38">
                            <w:pPr>
                              <w:pStyle w:val="3"/>
                              <w:rPr>
                                <w:sz w:val="44"/>
                              </w:rPr>
                            </w:pPr>
                          </w:p>
                          <w:p w:rsidR="00944C38" w:rsidRDefault="00944C38" w:rsidP="00944C3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944C38" w:rsidRDefault="00944C38" w:rsidP="00944C38">
                            <w:pPr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  <w:t>.</w:t>
                            </w:r>
                          </w:p>
                          <w:p w:rsidR="00944C38" w:rsidRDefault="00944C38" w:rsidP="00944C38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944C38" w:rsidRDefault="00944C38" w:rsidP="00944C3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8.8pt;margin-top:.8pt;width:460.2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" filled="f" stroked="f" strokeweight=".25pt">
                <v:textbox inset="1pt,1pt,1pt,1pt">
                  <w:txbxContent>
                    <w:p w:rsidR="00944C38" w:rsidRPr="00273DAD" w:rsidRDefault="00944C38" w:rsidP="00944C38">
                      <w:pPr>
                        <w:pStyle w:val="2"/>
                        <w:tabs>
                          <w:tab w:val="left" w:pos="2835"/>
                        </w:tabs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Cs w:val="0"/>
                          <w:i w:val="0"/>
                          <w:color w:val="auto"/>
                        </w:rPr>
                      </w:pPr>
                      <w:r w:rsidRPr="00273DAD">
                        <w:rPr>
                          <w:rFonts w:ascii="Times New Roman" w:hAnsi="Times New Roman" w:cs="Times New Roman"/>
                          <w:bCs w:val="0"/>
                          <w:i w:val="0"/>
                          <w:color w:val="auto"/>
                        </w:rPr>
                        <w:t>ГЛАВА</w:t>
                      </w:r>
                    </w:p>
                    <w:p w:rsidR="00944C38" w:rsidRPr="00273DAD" w:rsidRDefault="00944C38" w:rsidP="00944C38">
                      <w:pPr>
                        <w:pStyle w:val="2"/>
                        <w:spacing w:before="0" w:after="0"/>
                        <w:ind w:right="376"/>
                        <w:jc w:val="center"/>
                        <w:rPr>
                          <w:rFonts w:ascii="Times New Roman" w:hAnsi="Times New Roman" w:cs="Times New Roman"/>
                          <w:b w:val="0"/>
                          <w:i w:val="0"/>
                          <w:color w:val="auto"/>
                        </w:rPr>
                      </w:pPr>
                      <w:r w:rsidRPr="00273DAD">
                        <w:rPr>
                          <w:rFonts w:ascii="Times New Roman" w:hAnsi="Times New Roman" w:cs="Times New Roman"/>
                          <w:b w:val="0"/>
                          <w:i w:val="0"/>
                          <w:color w:val="auto"/>
                        </w:rPr>
                        <w:t>МУНИЦИПАЛЬНОГО ОБРАЗОВАНИЯ «ГОРОД ДЕСНОГОРСК»</w:t>
                      </w:r>
                    </w:p>
                    <w:p w:rsidR="00944C38" w:rsidRPr="00273DAD" w:rsidRDefault="00944C38" w:rsidP="00944C38">
                      <w:pPr>
                        <w:pStyle w:val="6"/>
                        <w:spacing w:before="0"/>
                        <w:jc w:val="center"/>
                        <w:rPr>
                          <w:rFonts w:ascii="Times New Roman" w:hAnsi="Times New Roman" w:cs="Times New Roman"/>
                          <w:bCs/>
                          <w:i w:val="0"/>
                          <w:color w:val="auto"/>
                          <w:sz w:val="28"/>
                          <w:szCs w:val="28"/>
                        </w:rPr>
                      </w:pPr>
                      <w:r w:rsidRPr="00273DAD">
                        <w:rPr>
                          <w:rFonts w:ascii="Times New Roman" w:hAnsi="Times New Roman" w:cs="Times New Roman"/>
                          <w:bCs/>
                          <w:i w:val="0"/>
                          <w:color w:val="auto"/>
                          <w:sz w:val="28"/>
                          <w:szCs w:val="28"/>
                        </w:rPr>
                        <w:t>СМОЛЕНСКОЙ ОБЛАСТИ</w:t>
                      </w:r>
                    </w:p>
                    <w:p w:rsidR="00944C38" w:rsidRDefault="00944C38" w:rsidP="00944C38">
                      <w:pPr>
                        <w:pStyle w:val="6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СМОЛЕНСКОЙ ОБЛАСТИ</w:t>
                      </w:r>
                    </w:p>
                    <w:p w:rsidR="00944C38" w:rsidRDefault="00944C38" w:rsidP="00944C38">
                      <w:pPr>
                        <w:pStyle w:val="3"/>
                        <w:rPr>
                          <w:sz w:val="44"/>
                        </w:rPr>
                      </w:pPr>
                    </w:p>
                    <w:p w:rsidR="00944C38" w:rsidRDefault="00944C38" w:rsidP="00944C38">
                      <w:pPr>
                        <w:rPr>
                          <w:sz w:val="12"/>
                        </w:rPr>
                      </w:pPr>
                    </w:p>
                    <w:p w:rsidR="00944C38" w:rsidRDefault="00944C38" w:rsidP="00944C38">
                      <w:pPr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  <w:t>.</w:t>
                      </w:r>
                    </w:p>
                    <w:p w:rsidR="00944C38" w:rsidRDefault="00944C38" w:rsidP="00944C38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944C38" w:rsidRDefault="00944C38" w:rsidP="00944C38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1162CDC" wp14:editId="6AC3B901">
            <wp:extent cx="685800" cy="695325"/>
            <wp:effectExtent l="0" t="0" r="0" b="9525"/>
            <wp:docPr id="4" name="Рисунок 4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cv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38" w:rsidRPr="00F218B0" w:rsidRDefault="00944C38" w:rsidP="00944C38">
      <w:pPr>
        <w:widowControl w:val="0"/>
        <w:jc w:val="center"/>
        <w:outlineLvl w:val="3"/>
        <w:rPr>
          <w:sz w:val="26"/>
          <w:szCs w:val="26"/>
        </w:rPr>
      </w:pPr>
    </w:p>
    <w:p w:rsidR="00944C38" w:rsidRPr="00F218B0" w:rsidRDefault="00944C38" w:rsidP="00944C38">
      <w:pPr>
        <w:widowControl w:val="0"/>
        <w:jc w:val="center"/>
        <w:outlineLvl w:val="3"/>
        <w:rPr>
          <w:sz w:val="26"/>
          <w:szCs w:val="26"/>
        </w:rPr>
      </w:pPr>
    </w:p>
    <w:p w:rsidR="00944C38" w:rsidRPr="00A24E36" w:rsidRDefault="00944C38" w:rsidP="00944C38">
      <w:pPr>
        <w:widowControl w:val="0"/>
        <w:jc w:val="center"/>
        <w:outlineLvl w:val="3"/>
        <w:rPr>
          <w:b/>
          <w:sz w:val="32"/>
          <w:szCs w:val="32"/>
        </w:rPr>
      </w:pPr>
      <w:proofErr w:type="gramStart"/>
      <w:r w:rsidRPr="00A24E36">
        <w:rPr>
          <w:b/>
          <w:sz w:val="32"/>
          <w:szCs w:val="32"/>
        </w:rPr>
        <w:t>П</w:t>
      </w:r>
      <w:proofErr w:type="gramEnd"/>
      <w:r w:rsidRPr="00A24E36">
        <w:rPr>
          <w:b/>
          <w:sz w:val="32"/>
          <w:szCs w:val="32"/>
        </w:rPr>
        <w:t xml:space="preserve"> О С Т А Н О В Л Е Н И Е</w:t>
      </w:r>
    </w:p>
    <w:p w:rsidR="00944C38" w:rsidRDefault="00944C38" w:rsidP="00944C38">
      <w:pPr>
        <w:widowControl w:val="0"/>
        <w:rPr>
          <w:sz w:val="26"/>
          <w:szCs w:val="26"/>
        </w:rPr>
      </w:pPr>
    </w:p>
    <w:p w:rsidR="00BF3A94" w:rsidRPr="00F218B0" w:rsidRDefault="00BF3A94" w:rsidP="00944C38">
      <w:pPr>
        <w:widowControl w:val="0"/>
        <w:rPr>
          <w:sz w:val="26"/>
          <w:szCs w:val="26"/>
        </w:rPr>
      </w:pPr>
    </w:p>
    <w:p w:rsidR="00944C38" w:rsidRDefault="00BF3A94" w:rsidP="00BF3A94">
      <w:pPr>
        <w:tabs>
          <w:tab w:val="left" w:pos="4536"/>
        </w:tabs>
        <w:ind w:right="5102"/>
        <w:rPr>
          <w:sz w:val="24"/>
          <w:szCs w:val="24"/>
        </w:rPr>
      </w:pPr>
      <w:r>
        <w:rPr>
          <w:sz w:val="24"/>
          <w:szCs w:val="24"/>
        </w:rPr>
        <w:t>от ____</w:t>
      </w:r>
      <w:r w:rsidR="005432F0">
        <w:rPr>
          <w:sz w:val="24"/>
          <w:szCs w:val="24"/>
        </w:rPr>
        <w:t>22</w:t>
      </w:r>
      <w:bookmarkStart w:id="0" w:name="_GoBack"/>
      <w:bookmarkEnd w:id="0"/>
      <w:r w:rsidR="00CD6D6B">
        <w:rPr>
          <w:sz w:val="24"/>
          <w:szCs w:val="24"/>
        </w:rPr>
        <w:t>.07.2026_________</w:t>
      </w:r>
      <w:r>
        <w:rPr>
          <w:sz w:val="24"/>
          <w:szCs w:val="24"/>
        </w:rPr>
        <w:t xml:space="preserve"> № ____</w:t>
      </w:r>
      <w:r w:rsidR="00CD6D6B">
        <w:rPr>
          <w:sz w:val="24"/>
          <w:szCs w:val="24"/>
        </w:rPr>
        <w:t>05__</w:t>
      </w:r>
    </w:p>
    <w:p w:rsidR="00D34742" w:rsidRDefault="00D34742" w:rsidP="00944C38">
      <w:pPr>
        <w:tabs>
          <w:tab w:val="left" w:pos="4253"/>
        </w:tabs>
        <w:ind w:right="5385"/>
        <w:rPr>
          <w:sz w:val="24"/>
          <w:szCs w:val="24"/>
        </w:rPr>
      </w:pPr>
    </w:p>
    <w:p w:rsidR="00BF3A94" w:rsidRDefault="00BF3A94" w:rsidP="00944C38">
      <w:pPr>
        <w:tabs>
          <w:tab w:val="left" w:pos="4253"/>
        </w:tabs>
        <w:ind w:right="5385"/>
        <w:rPr>
          <w:sz w:val="24"/>
          <w:szCs w:val="24"/>
        </w:rPr>
      </w:pPr>
    </w:p>
    <w:p w:rsidR="00BF3A94" w:rsidRDefault="00BF3A94" w:rsidP="00944C38">
      <w:pPr>
        <w:tabs>
          <w:tab w:val="left" w:pos="4253"/>
        </w:tabs>
        <w:ind w:right="5385"/>
        <w:rPr>
          <w:sz w:val="24"/>
          <w:szCs w:val="24"/>
        </w:rPr>
      </w:pPr>
    </w:p>
    <w:p w:rsidR="00944C38" w:rsidRPr="00CD5289" w:rsidRDefault="00944C38" w:rsidP="00E70632">
      <w:pPr>
        <w:tabs>
          <w:tab w:val="left" w:pos="4395"/>
        </w:tabs>
        <w:ind w:right="5243"/>
        <w:jc w:val="both"/>
        <w:rPr>
          <w:b/>
          <w:i/>
          <w:sz w:val="24"/>
          <w:szCs w:val="24"/>
        </w:rPr>
      </w:pPr>
      <w:r w:rsidRPr="00CD5289">
        <w:rPr>
          <w:b/>
          <w:sz w:val="24"/>
          <w:szCs w:val="24"/>
        </w:rPr>
        <w:t xml:space="preserve">О внесении изменений в постановление Главы муниципального образования «город Десногорск» Смоленской области  </w:t>
      </w:r>
      <w:r w:rsidR="005A31EC" w:rsidRPr="00CD5289">
        <w:rPr>
          <w:b/>
          <w:sz w:val="24"/>
          <w:szCs w:val="24"/>
        </w:rPr>
        <w:t>от 19.09.2025 № 12</w:t>
      </w:r>
    </w:p>
    <w:p w:rsidR="00944C38" w:rsidRPr="00CD5289" w:rsidRDefault="00944C38" w:rsidP="00944C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C38" w:rsidRPr="00CD5289" w:rsidRDefault="00944C38" w:rsidP="00944C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C38" w:rsidRPr="00CD5289" w:rsidRDefault="005A31EC" w:rsidP="00944C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289">
        <w:rPr>
          <w:rFonts w:ascii="Times New Roman" w:hAnsi="Times New Roman" w:cs="Times New Roman"/>
          <w:sz w:val="24"/>
          <w:szCs w:val="24"/>
        </w:rPr>
        <w:t>Во исполнение Протокола заседания межведомственной комиссии по поддержке участников специальной военной операции и членов их семей</w:t>
      </w:r>
      <w:r w:rsidR="00D37368" w:rsidRPr="00CD5289">
        <w:rPr>
          <w:rFonts w:ascii="Times New Roman" w:hAnsi="Times New Roman" w:cs="Times New Roman"/>
          <w:sz w:val="24"/>
          <w:szCs w:val="24"/>
        </w:rPr>
        <w:t xml:space="preserve"> от 18.06.2026</w:t>
      </w:r>
    </w:p>
    <w:p w:rsidR="00944C38" w:rsidRPr="00CD5289" w:rsidRDefault="00944C38" w:rsidP="00944C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C38" w:rsidRPr="00CD5289" w:rsidRDefault="00944C38" w:rsidP="00944C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28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D5289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944C38" w:rsidRPr="00CD5289" w:rsidRDefault="00944C38">
      <w:pPr>
        <w:rPr>
          <w:b/>
          <w:sz w:val="24"/>
          <w:szCs w:val="24"/>
        </w:rPr>
      </w:pPr>
    </w:p>
    <w:p w:rsidR="00944C38" w:rsidRPr="00CD5289" w:rsidRDefault="00944C38">
      <w:pPr>
        <w:rPr>
          <w:b/>
          <w:sz w:val="24"/>
          <w:szCs w:val="24"/>
        </w:rPr>
      </w:pPr>
    </w:p>
    <w:p w:rsidR="00F82BAF" w:rsidRPr="00CD5289" w:rsidRDefault="00944C38" w:rsidP="00944C38">
      <w:pPr>
        <w:jc w:val="both"/>
        <w:rPr>
          <w:sz w:val="24"/>
          <w:szCs w:val="24"/>
        </w:rPr>
      </w:pPr>
      <w:r w:rsidRPr="00CD5289">
        <w:rPr>
          <w:sz w:val="24"/>
          <w:szCs w:val="24"/>
        </w:rPr>
        <w:tab/>
      </w:r>
      <w:r w:rsidR="00EB1BED" w:rsidRPr="00CD5289">
        <w:rPr>
          <w:sz w:val="24"/>
          <w:szCs w:val="24"/>
        </w:rPr>
        <w:t xml:space="preserve">1. </w:t>
      </w:r>
      <w:r w:rsidR="00F82BAF" w:rsidRPr="00CD5289">
        <w:rPr>
          <w:sz w:val="24"/>
          <w:szCs w:val="24"/>
        </w:rPr>
        <w:t>Внести в постановление Главы муниципального образования «город Десногорск» Смоленской области</w:t>
      </w:r>
      <w:r w:rsidR="00F82BAF" w:rsidRPr="00CD5289">
        <w:rPr>
          <w:i/>
          <w:sz w:val="24"/>
          <w:szCs w:val="24"/>
        </w:rPr>
        <w:t xml:space="preserve"> </w:t>
      </w:r>
      <w:r w:rsidR="00F82BAF" w:rsidRPr="00CD5289">
        <w:rPr>
          <w:sz w:val="24"/>
          <w:szCs w:val="24"/>
        </w:rPr>
        <w:t xml:space="preserve">от </w:t>
      </w:r>
      <w:r w:rsidR="00D37368" w:rsidRPr="00CD5289">
        <w:rPr>
          <w:sz w:val="24"/>
          <w:szCs w:val="24"/>
        </w:rPr>
        <w:t>19.09.2025</w:t>
      </w:r>
      <w:r w:rsidR="00F82BAF" w:rsidRPr="00CD5289">
        <w:rPr>
          <w:sz w:val="24"/>
          <w:szCs w:val="24"/>
        </w:rPr>
        <w:t xml:space="preserve"> № </w:t>
      </w:r>
      <w:r w:rsidR="00D37368" w:rsidRPr="00CD5289">
        <w:rPr>
          <w:sz w:val="24"/>
          <w:szCs w:val="24"/>
        </w:rPr>
        <w:t>12</w:t>
      </w:r>
      <w:r w:rsidR="00F82BAF" w:rsidRPr="00CD5289">
        <w:rPr>
          <w:sz w:val="24"/>
          <w:szCs w:val="24"/>
        </w:rPr>
        <w:t xml:space="preserve"> «</w:t>
      </w:r>
      <w:r w:rsidR="00CE5D15" w:rsidRPr="00CD5289">
        <w:rPr>
          <w:sz w:val="24"/>
          <w:szCs w:val="24"/>
        </w:rPr>
        <w:t xml:space="preserve">О дополнительных мерах социальной поддержки семей участников специальной военной операции и признании </w:t>
      </w:r>
      <w:proofErr w:type="gramStart"/>
      <w:r w:rsidR="00CE5D15" w:rsidRPr="00CD5289">
        <w:rPr>
          <w:sz w:val="24"/>
          <w:szCs w:val="24"/>
        </w:rPr>
        <w:t>утратившим</w:t>
      </w:r>
      <w:proofErr w:type="gramEnd"/>
      <w:r w:rsidR="00CE5D15" w:rsidRPr="00CD5289">
        <w:rPr>
          <w:sz w:val="24"/>
          <w:szCs w:val="24"/>
        </w:rPr>
        <w:t xml:space="preserve"> силу некоторых правовых актов</w:t>
      </w:r>
      <w:r w:rsidR="001E188B">
        <w:rPr>
          <w:sz w:val="24"/>
          <w:szCs w:val="24"/>
        </w:rPr>
        <w:t>»</w:t>
      </w:r>
      <w:r w:rsidR="008D6C36" w:rsidRPr="008D6C36">
        <w:rPr>
          <w:sz w:val="24"/>
          <w:szCs w:val="24"/>
        </w:rPr>
        <w:t xml:space="preserve"> </w:t>
      </w:r>
      <w:r w:rsidR="008D6C36">
        <w:rPr>
          <w:sz w:val="24"/>
          <w:szCs w:val="24"/>
        </w:rPr>
        <w:t>следующее изменение:</w:t>
      </w:r>
    </w:p>
    <w:p w:rsidR="00944C38" w:rsidRPr="00CD5289" w:rsidRDefault="00F82BAF" w:rsidP="00F82BAF">
      <w:pPr>
        <w:jc w:val="both"/>
        <w:rPr>
          <w:sz w:val="24"/>
          <w:szCs w:val="24"/>
        </w:rPr>
      </w:pPr>
      <w:r w:rsidRPr="00CD5289">
        <w:rPr>
          <w:sz w:val="24"/>
          <w:szCs w:val="24"/>
        </w:rPr>
        <w:tab/>
        <w:t xml:space="preserve">1.1. </w:t>
      </w:r>
      <w:r w:rsidR="00CE5D15" w:rsidRPr="00CD5289">
        <w:rPr>
          <w:sz w:val="24"/>
          <w:szCs w:val="24"/>
        </w:rPr>
        <w:t>Пункт 1 дополнить подпунктом 1.12 следующего содержания:</w:t>
      </w:r>
    </w:p>
    <w:p w:rsidR="00DD4F36" w:rsidRPr="00CD5289" w:rsidRDefault="00CE5D15" w:rsidP="007A40F8">
      <w:pPr>
        <w:widowControl w:val="0"/>
        <w:ind w:firstLine="709"/>
        <w:jc w:val="both"/>
        <w:rPr>
          <w:sz w:val="24"/>
          <w:szCs w:val="24"/>
        </w:rPr>
      </w:pPr>
      <w:r w:rsidRPr="00CD5289">
        <w:rPr>
          <w:sz w:val="24"/>
          <w:szCs w:val="24"/>
        </w:rPr>
        <w:t>«</w:t>
      </w:r>
      <w:r w:rsidR="00F82BAF" w:rsidRPr="00CD5289">
        <w:rPr>
          <w:sz w:val="24"/>
          <w:szCs w:val="24"/>
        </w:rPr>
        <w:t>1.</w:t>
      </w:r>
      <w:r w:rsidRPr="00CD5289">
        <w:rPr>
          <w:sz w:val="24"/>
          <w:szCs w:val="24"/>
        </w:rPr>
        <w:t>1</w:t>
      </w:r>
      <w:r w:rsidR="00DD4F36" w:rsidRPr="00CD5289">
        <w:rPr>
          <w:sz w:val="24"/>
          <w:szCs w:val="24"/>
        </w:rPr>
        <w:t xml:space="preserve">2. </w:t>
      </w:r>
      <w:proofErr w:type="gramStart"/>
      <w:r w:rsidRPr="00CD5289">
        <w:rPr>
          <w:sz w:val="24"/>
          <w:szCs w:val="24"/>
        </w:rPr>
        <w:t xml:space="preserve">Предоставление права </w:t>
      </w:r>
      <w:r w:rsidR="00EC60DA" w:rsidRPr="00CD5289">
        <w:rPr>
          <w:sz w:val="24"/>
          <w:szCs w:val="24"/>
        </w:rPr>
        <w:t>на зачисление в первоочередном порядке в муниципальную дошкольную образовательную организацию, подведомственную органам местного самоуправления муниципального образования «город Десногорск» Смоленской области, наиболее приближенную к месту жительства, права на перевод в первоочередном порядке из одной муниципальной дошкольной образовательной организации в другую муниципальную</w:t>
      </w:r>
      <w:r w:rsidR="00F60D91" w:rsidRPr="00CD5289">
        <w:rPr>
          <w:sz w:val="24"/>
          <w:szCs w:val="24"/>
        </w:rPr>
        <w:t xml:space="preserve"> дошкольную образовательную организацию, наиболее приближенную к месту жительства, по заявлению одного из родителей (законных представителей).»</w:t>
      </w:r>
      <w:proofErr w:type="gramEnd"/>
    </w:p>
    <w:p w:rsidR="00D34742" w:rsidRPr="00CD5289" w:rsidRDefault="00F82BAF" w:rsidP="00D34742">
      <w:pPr>
        <w:ind w:right="-1" w:firstLine="709"/>
        <w:jc w:val="both"/>
        <w:rPr>
          <w:sz w:val="24"/>
          <w:szCs w:val="24"/>
        </w:rPr>
      </w:pPr>
      <w:r w:rsidRPr="00CD5289">
        <w:rPr>
          <w:sz w:val="24"/>
          <w:szCs w:val="24"/>
        </w:rPr>
        <w:t>2</w:t>
      </w:r>
      <w:r w:rsidR="00D34742" w:rsidRPr="00CD5289">
        <w:rPr>
          <w:sz w:val="24"/>
          <w:szCs w:val="24"/>
        </w:rPr>
        <w:t xml:space="preserve">. </w:t>
      </w:r>
      <w:r w:rsidR="00D34742" w:rsidRPr="00CD5289">
        <w:rPr>
          <w:rFonts w:eastAsia="Calibri"/>
          <w:sz w:val="24"/>
          <w:szCs w:val="24"/>
          <w:lang w:eastAsia="en-US"/>
        </w:rPr>
        <w:t xml:space="preserve">Отделу информационных технологий и связи с общественностью </w:t>
      </w:r>
      <w:r w:rsidR="002F0B3B" w:rsidRPr="00CD5289">
        <w:rPr>
          <w:rFonts w:eastAsia="Calibri"/>
          <w:sz w:val="24"/>
          <w:szCs w:val="24"/>
          <w:lang w:eastAsia="en-US"/>
        </w:rPr>
        <w:t>настоящее постановление опубликовать в газете «</w:t>
      </w:r>
      <w:proofErr w:type="gramStart"/>
      <w:r w:rsidR="002F0B3B" w:rsidRPr="00CD5289">
        <w:rPr>
          <w:rFonts w:eastAsia="Calibri"/>
          <w:sz w:val="24"/>
          <w:szCs w:val="24"/>
          <w:lang w:eastAsia="en-US"/>
        </w:rPr>
        <w:t>Десногорская</w:t>
      </w:r>
      <w:proofErr w:type="gramEnd"/>
      <w:r w:rsidR="002F0B3B" w:rsidRPr="00CD5289">
        <w:rPr>
          <w:rFonts w:eastAsia="Calibri"/>
          <w:sz w:val="24"/>
          <w:szCs w:val="24"/>
          <w:lang w:eastAsia="en-US"/>
        </w:rPr>
        <w:t xml:space="preserve"> правда» и разместить на официальном сайте Администрации муниципального образования «город Десногорск» Смоленской области в информационно – телекоммуни</w:t>
      </w:r>
      <w:r w:rsidR="00CD5289">
        <w:rPr>
          <w:rFonts w:eastAsia="Calibri"/>
          <w:sz w:val="24"/>
          <w:szCs w:val="24"/>
          <w:lang w:eastAsia="en-US"/>
        </w:rPr>
        <w:t>кационной</w:t>
      </w:r>
      <w:r w:rsidR="002F0B3B" w:rsidRPr="00CD5289">
        <w:rPr>
          <w:rFonts w:eastAsia="Calibri"/>
          <w:sz w:val="24"/>
          <w:szCs w:val="24"/>
          <w:lang w:eastAsia="en-US"/>
        </w:rPr>
        <w:t xml:space="preserve"> сети «Интернет».</w:t>
      </w:r>
    </w:p>
    <w:p w:rsidR="00D34742" w:rsidRPr="00CD5289" w:rsidRDefault="00F82BAF" w:rsidP="00D34742">
      <w:pPr>
        <w:ind w:right="-108" w:firstLine="709"/>
        <w:jc w:val="both"/>
        <w:rPr>
          <w:sz w:val="24"/>
          <w:szCs w:val="24"/>
        </w:rPr>
      </w:pPr>
      <w:r w:rsidRPr="00CD5289">
        <w:rPr>
          <w:sz w:val="24"/>
          <w:szCs w:val="24"/>
        </w:rPr>
        <w:t>3</w:t>
      </w:r>
      <w:r w:rsidR="00D34742" w:rsidRPr="00CD5289">
        <w:rPr>
          <w:sz w:val="24"/>
          <w:szCs w:val="24"/>
        </w:rPr>
        <w:t xml:space="preserve">. Настоящее постановление вступает в силу </w:t>
      </w:r>
      <w:r w:rsidR="002F0B3B" w:rsidRPr="00CD5289">
        <w:rPr>
          <w:sz w:val="24"/>
          <w:szCs w:val="24"/>
        </w:rPr>
        <w:t>после дня его официального опубликования</w:t>
      </w:r>
      <w:r w:rsidR="00D34742" w:rsidRPr="00CD5289">
        <w:rPr>
          <w:sz w:val="24"/>
          <w:szCs w:val="24"/>
        </w:rPr>
        <w:t>.</w:t>
      </w:r>
    </w:p>
    <w:p w:rsidR="00D34742" w:rsidRPr="00CD5289" w:rsidRDefault="00F82BAF" w:rsidP="00D34742">
      <w:pPr>
        <w:ind w:firstLine="709"/>
        <w:jc w:val="both"/>
        <w:rPr>
          <w:sz w:val="24"/>
          <w:szCs w:val="24"/>
        </w:rPr>
      </w:pPr>
      <w:r w:rsidRPr="00CD5289">
        <w:rPr>
          <w:sz w:val="24"/>
          <w:szCs w:val="24"/>
        </w:rPr>
        <w:t>4</w:t>
      </w:r>
      <w:r w:rsidR="00D34742" w:rsidRPr="00CD5289">
        <w:rPr>
          <w:sz w:val="24"/>
          <w:szCs w:val="24"/>
        </w:rPr>
        <w:t xml:space="preserve">. </w:t>
      </w:r>
      <w:r w:rsidR="00D34742" w:rsidRPr="00CD5289">
        <w:rPr>
          <w:rFonts w:eastAsia="Calibri"/>
          <w:sz w:val="24"/>
          <w:szCs w:val="24"/>
          <w:lang w:eastAsia="en-US"/>
        </w:rPr>
        <w:t>Контроль исполнения настоящего постановления оставляю за собой.</w:t>
      </w:r>
    </w:p>
    <w:p w:rsidR="00D34742" w:rsidRPr="00CD5289" w:rsidRDefault="00D34742" w:rsidP="00D34742">
      <w:pPr>
        <w:ind w:right="-108" w:firstLine="709"/>
        <w:jc w:val="both"/>
        <w:rPr>
          <w:sz w:val="24"/>
          <w:szCs w:val="24"/>
        </w:rPr>
      </w:pPr>
    </w:p>
    <w:p w:rsidR="00E70632" w:rsidRPr="00CD5289" w:rsidRDefault="00E70632" w:rsidP="00D34742">
      <w:pPr>
        <w:ind w:right="-108" w:firstLine="709"/>
        <w:jc w:val="both"/>
        <w:rPr>
          <w:sz w:val="24"/>
          <w:szCs w:val="24"/>
        </w:rPr>
      </w:pPr>
    </w:p>
    <w:p w:rsidR="00D34742" w:rsidRDefault="00D34742" w:rsidP="00D34742">
      <w:pPr>
        <w:ind w:right="-108" w:firstLine="709"/>
        <w:jc w:val="right"/>
        <w:rPr>
          <w:b/>
          <w:sz w:val="28"/>
          <w:szCs w:val="28"/>
        </w:rPr>
      </w:pPr>
    </w:p>
    <w:p w:rsidR="00D34742" w:rsidRPr="00700BC5" w:rsidRDefault="00D34742" w:rsidP="00D34742">
      <w:pPr>
        <w:widowControl w:val="0"/>
        <w:ind w:right="-1" w:firstLine="709"/>
        <w:jc w:val="right"/>
        <w:rPr>
          <w:b/>
          <w:sz w:val="28"/>
          <w:szCs w:val="28"/>
        </w:rPr>
      </w:pPr>
      <w:r w:rsidRPr="00700BC5">
        <w:rPr>
          <w:b/>
          <w:sz w:val="28"/>
          <w:szCs w:val="28"/>
        </w:rPr>
        <w:t>А.А. Терлецкий</w:t>
      </w:r>
    </w:p>
    <w:p w:rsidR="00D34742" w:rsidRPr="00EB1BED" w:rsidRDefault="00D34742" w:rsidP="00EB1BE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EB1BED" w:rsidRPr="00EB1BED" w:rsidRDefault="00EB1BED" w:rsidP="00DD4F36">
      <w:pPr>
        <w:ind w:firstLine="708"/>
        <w:jc w:val="both"/>
        <w:rPr>
          <w:sz w:val="26"/>
          <w:szCs w:val="26"/>
        </w:rPr>
      </w:pPr>
    </w:p>
    <w:p w:rsidR="00944C38" w:rsidRPr="00944C38" w:rsidRDefault="00944C38">
      <w:pPr>
        <w:rPr>
          <w:sz w:val="24"/>
          <w:szCs w:val="24"/>
        </w:rPr>
      </w:pPr>
    </w:p>
    <w:sectPr w:rsidR="00944C38" w:rsidRPr="00944C38" w:rsidSect="00D347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38"/>
    <w:rsid w:val="001E188B"/>
    <w:rsid w:val="002D7EA6"/>
    <w:rsid w:val="002F0B3B"/>
    <w:rsid w:val="00333494"/>
    <w:rsid w:val="005432F0"/>
    <w:rsid w:val="005A31EC"/>
    <w:rsid w:val="007A40F8"/>
    <w:rsid w:val="0080744E"/>
    <w:rsid w:val="008D6C36"/>
    <w:rsid w:val="00944C38"/>
    <w:rsid w:val="00BF3A94"/>
    <w:rsid w:val="00CC59D4"/>
    <w:rsid w:val="00CD5289"/>
    <w:rsid w:val="00CD6D6B"/>
    <w:rsid w:val="00CE5D15"/>
    <w:rsid w:val="00D34742"/>
    <w:rsid w:val="00D37368"/>
    <w:rsid w:val="00DD4F36"/>
    <w:rsid w:val="00E70632"/>
    <w:rsid w:val="00EB1BED"/>
    <w:rsid w:val="00EC60DA"/>
    <w:rsid w:val="00F60D91"/>
    <w:rsid w:val="00F8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44C38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C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C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44C38"/>
    <w:rPr>
      <w:rFonts w:ascii="Arial" w:eastAsia="Times New Roman" w:hAnsi="Arial" w:cs="Arial"/>
      <w:b/>
      <w:bCs/>
      <w:i/>
      <w:iCs/>
      <w:color w:val="0000F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44C3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44C3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C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C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944C3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44C38"/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44C38"/>
    <w:pPr>
      <w:ind w:left="720"/>
      <w:contextualSpacing/>
    </w:pPr>
  </w:style>
  <w:style w:type="paragraph" w:customStyle="1" w:styleId="formattext">
    <w:name w:val="formattext"/>
    <w:basedOn w:val="a"/>
    <w:rsid w:val="00EB1BE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44C38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C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C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44C38"/>
    <w:rPr>
      <w:rFonts w:ascii="Arial" w:eastAsia="Times New Roman" w:hAnsi="Arial" w:cs="Arial"/>
      <w:b/>
      <w:bCs/>
      <w:i/>
      <w:iCs/>
      <w:color w:val="0000F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44C3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44C3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C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C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944C3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44C38"/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44C38"/>
    <w:pPr>
      <w:ind w:left="720"/>
      <w:contextualSpacing/>
    </w:pPr>
  </w:style>
  <w:style w:type="paragraph" w:customStyle="1" w:styleId="formattext">
    <w:name w:val="formattext"/>
    <w:basedOn w:val="a"/>
    <w:rsid w:val="00EB1BE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E47B2-FBD7-4EF3-AEB4-CC9C06EAA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2</cp:lastModifiedBy>
  <cp:revision>9</cp:revision>
  <cp:lastPrinted>2026-07-20T13:58:00Z</cp:lastPrinted>
  <dcterms:created xsi:type="dcterms:W3CDTF">2025-06-17T06:40:00Z</dcterms:created>
  <dcterms:modified xsi:type="dcterms:W3CDTF">2026-07-23T07:13:00Z</dcterms:modified>
</cp:coreProperties>
</file>