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Look w:val="04A0" w:firstRow="1" w:lastRow="0" w:firstColumn="1" w:lastColumn="0" w:noHBand="0" w:noVBand="1"/>
      </w:tblPr>
      <w:tblGrid>
        <w:gridCol w:w="5060"/>
        <w:gridCol w:w="5061"/>
      </w:tblGrid>
      <w:tr w:rsidR="00C54447" w:rsidRPr="00610C27" w:rsidTr="00C54447">
        <w:trPr>
          <w:trHeight w:val="871"/>
        </w:trPr>
        <w:tc>
          <w:tcPr>
            <w:tcW w:w="5060" w:type="dxa"/>
          </w:tcPr>
          <w:p w:rsidR="00C54447" w:rsidRPr="00610C27" w:rsidRDefault="00C54447">
            <w:pPr>
              <w:pStyle w:val="a3"/>
              <w:spacing w:line="276" w:lineRule="auto"/>
              <w:rPr>
                <w:i w:val="0"/>
                <w:iCs w:val="0"/>
                <w:sz w:val="24"/>
              </w:rPr>
            </w:pPr>
          </w:p>
        </w:tc>
        <w:tc>
          <w:tcPr>
            <w:tcW w:w="5061" w:type="dxa"/>
            <w:hideMark/>
          </w:tcPr>
          <w:p w:rsidR="00C54447" w:rsidRPr="00610C27" w:rsidRDefault="00C54447" w:rsidP="006D1B7D">
            <w:pPr>
              <w:pStyle w:val="a3"/>
              <w:jc w:val="left"/>
              <w:rPr>
                <w:i w:val="0"/>
                <w:iCs w:val="0"/>
                <w:sz w:val="22"/>
                <w:szCs w:val="22"/>
              </w:rPr>
            </w:pPr>
            <w:r w:rsidRPr="00610C27">
              <w:rPr>
                <w:b w:val="0"/>
                <w:i w:val="0"/>
                <w:iCs w:val="0"/>
                <w:sz w:val="22"/>
                <w:szCs w:val="22"/>
              </w:rPr>
              <w:t xml:space="preserve">Приложение №2  к постановлению Администрации муниципального образования «город Десногорск» Смоленской области  от </w:t>
            </w:r>
            <w:r w:rsidR="006D1B7D">
              <w:rPr>
                <w:b w:val="0"/>
                <w:i w:val="0"/>
                <w:iCs w:val="0"/>
                <w:sz w:val="22"/>
                <w:szCs w:val="22"/>
              </w:rPr>
              <w:t>07.06.2016г.</w:t>
            </w:r>
            <w:r w:rsidRPr="00610C27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610C27">
              <w:rPr>
                <w:i w:val="0"/>
                <w:iCs w:val="0"/>
                <w:sz w:val="22"/>
                <w:szCs w:val="22"/>
              </w:rPr>
              <w:t>№</w:t>
            </w:r>
            <w:r w:rsidR="006D1B7D">
              <w:rPr>
                <w:i w:val="0"/>
                <w:iCs w:val="0"/>
                <w:sz w:val="22"/>
                <w:szCs w:val="22"/>
              </w:rPr>
              <w:t xml:space="preserve"> 592</w:t>
            </w:r>
          </w:p>
        </w:tc>
      </w:tr>
      <w:tr w:rsidR="00C54447" w:rsidRPr="00610C27" w:rsidTr="00C54447">
        <w:trPr>
          <w:trHeight w:val="78"/>
        </w:trPr>
        <w:tc>
          <w:tcPr>
            <w:tcW w:w="5060" w:type="dxa"/>
          </w:tcPr>
          <w:p w:rsidR="00C54447" w:rsidRPr="00610C27" w:rsidRDefault="00C54447">
            <w:pPr>
              <w:pStyle w:val="a3"/>
              <w:spacing w:line="276" w:lineRule="auto"/>
              <w:rPr>
                <w:i w:val="0"/>
                <w:iCs w:val="0"/>
                <w:sz w:val="24"/>
              </w:rPr>
            </w:pPr>
          </w:p>
        </w:tc>
        <w:tc>
          <w:tcPr>
            <w:tcW w:w="5061" w:type="dxa"/>
          </w:tcPr>
          <w:p w:rsidR="00C54447" w:rsidRPr="00610C27" w:rsidRDefault="00C54447">
            <w:pPr>
              <w:pStyle w:val="a3"/>
              <w:spacing w:line="276" w:lineRule="auto"/>
              <w:rPr>
                <w:i w:val="0"/>
                <w:iCs w:val="0"/>
                <w:sz w:val="24"/>
              </w:rPr>
            </w:pPr>
          </w:p>
          <w:p w:rsidR="00C54447" w:rsidRPr="00610C27" w:rsidRDefault="00C54447">
            <w:pPr>
              <w:pStyle w:val="a3"/>
              <w:spacing w:line="276" w:lineRule="auto"/>
              <w:rPr>
                <w:i w:val="0"/>
                <w:iCs w:val="0"/>
                <w:sz w:val="24"/>
              </w:rPr>
            </w:pPr>
          </w:p>
        </w:tc>
      </w:tr>
    </w:tbl>
    <w:p w:rsidR="00C54447" w:rsidRPr="00610C27" w:rsidRDefault="00C54447" w:rsidP="00C54447">
      <w:pPr>
        <w:pStyle w:val="a3"/>
        <w:spacing w:line="276" w:lineRule="auto"/>
        <w:ind w:left="2123" w:firstLine="1"/>
        <w:jc w:val="left"/>
        <w:rPr>
          <w:b w:val="0"/>
          <w:i w:val="0"/>
          <w:iCs w:val="0"/>
          <w:szCs w:val="28"/>
        </w:rPr>
      </w:pPr>
      <w:r w:rsidRPr="00610C27">
        <w:rPr>
          <w:b w:val="0"/>
          <w:i w:val="0"/>
          <w:iCs w:val="0"/>
          <w:szCs w:val="28"/>
        </w:rPr>
        <w:t>Состав конкурсной комиссии</w:t>
      </w:r>
    </w:p>
    <w:p w:rsidR="00C54447" w:rsidRPr="00610C27" w:rsidRDefault="00C54447" w:rsidP="00C54447">
      <w:pPr>
        <w:pStyle w:val="a3"/>
        <w:spacing w:line="276" w:lineRule="auto"/>
        <w:ind w:firstLine="709"/>
        <w:jc w:val="left"/>
        <w:rPr>
          <w:b w:val="0"/>
          <w:i w:val="0"/>
          <w:iCs w:val="0"/>
          <w:sz w:val="24"/>
        </w:rPr>
      </w:pPr>
    </w:p>
    <w:p w:rsidR="00C54447" w:rsidRPr="00610C27" w:rsidRDefault="00C54447" w:rsidP="00C54447">
      <w:pPr>
        <w:pStyle w:val="a3"/>
        <w:spacing w:line="276" w:lineRule="auto"/>
        <w:ind w:firstLine="709"/>
        <w:rPr>
          <w:b w:val="0"/>
          <w:i w:val="0"/>
          <w:iCs w:val="0"/>
          <w:sz w:val="24"/>
        </w:rPr>
      </w:pPr>
    </w:p>
    <w:p w:rsidR="00C54447" w:rsidRPr="00610C27" w:rsidRDefault="00C54447" w:rsidP="00C54447">
      <w:pPr>
        <w:pStyle w:val="a3"/>
        <w:spacing w:line="276" w:lineRule="auto"/>
        <w:jc w:val="left"/>
        <w:rPr>
          <w:b w:val="0"/>
          <w:i w:val="0"/>
          <w:iCs w:val="0"/>
          <w:sz w:val="24"/>
        </w:rPr>
      </w:pPr>
      <w:r w:rsidRPr="00610C27">
        <w:rPr>
          <w:b w:val="0"/>
          <w:i w:val="0"/>
          <w:iCs w:val="0"/>
          <w:sz w:val="24"/>
        </w:rPr>
        <w:t>Председатель</w:t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</w:r>
      <w:proofErr w:type="spellStart"/>
      <w:r w:rsidRPr="00610C27">
        <w:rPr>
          <w:b w:val="0"/>
          <w:i w:val="0"/>
          <w:iCs w:val="0"/>
          <w:sz w:val="24"/>
        </w:rPr>
        <w:t>Седунков</w:t>
      </w:r>
      <w:proofErr w:type="spellEnd"/>
      <w:r w:rsidRPr="00610C27">
        <w:rPr>
          <w:b w:val="0"/>
          <w:i w:val="0"/>
          <w:iCs w:val="0"/>
          <w:sz w:val="24"/>
        </w:rPr>
        <w:t xml:space="preserve"> </w:t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  <w:t xml:space="preserve">Глава </w:t>
      </w:r>
      <w:proofErr w:type="gramStart"/>
      <w:r w:rsidRPr="00610C27">
        <w:rPr>
          <w:b w:val="0"/>
          <w:i w:val="0"/>
          <w:iCs w:val="0"/>
          <w:sz w:val="24"/>
        </w:rPr>
        <w:t>муниципального</w:t>
      </w:r>
      <w:proofErr w:type="gramEnd"/>
    </w:p>
    <w:p w:rsidR="00C54447" w:rsidRPr="00610C27" w:rsidRDefault="00C54447" w:rsidP="00C54447">
      <w:pPr>
        <w:pStyle w:val="a3"/>
        <w:spacing w:line="276" w:lineRule="auto"/>
        <w:jc w:val="left"/>
        <w:rPr>
          <w:b w:val="0"/>
          <w:i w:val="0"/>
          <w:iCs w:val="0"/>
          <w:sz w:val="24"/>
        </w:rPr>
      </w:pPr>
      <w:r w:rsidRPr="00610C27">
        <w:rPr>
          <w:b w:val="0"/>
          <w:i w:val="0"/>
          <w:iCs w:val="0"/>
          <w:sz w:val="24"/>
        </w:rPr>
        <w:t xml:space="preserve">комиссии </w:t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  <w:t xml:space="preserve">Вячеслав Владимирович </w:t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  <w:t>образования «город Десногорск»</w:t>
      </w:r>
    </w:p>
    <w:p w:rsidR="00843C27" w:rsidRDefault="00C54447" w:rsidP="00843C27">
      <w:pPr>
        <w:pStyle w:val="a3"/>
        <w:spacing w:line="276" w:lineRule="auto"/>
        <w:ind w:left="1416" w:firstLine="708"/>
        <w:jc w:val="left"/>
        <w:rPr>
          <w:b w:val="0"/>
          <w:i w:val="0"/>
          <w:iCs w:val="0"/>
          <w:sz w:val="24"/>
        </w:rPr>
      </w:pP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  <w:t>Смоленской области</w:t>
      </w:r>
    </w:p>
    <w:p w:rsidR="00D85D71" w:rsidRPr="00610C27" w:rsidRDefault="00D85D71" w:rsidP="00843C27">
      <w:pPr>
        <w:pStyle w:val="a3"/>
        <w:spacing w:line="276" w:lineRule="auto"/>
        <w:ind w:left="1416" w:firstLine="708"/>
        <w:jc w:val="left"/>
        <w:rPr>
          <w:b w:val="0"/>
          <w:i w:val="0"/>
          <w:iCs w:val="0"/>
          <w:sz w:val="24"/>
        </w:rPr>
      </w:pPr>
    </w:p>
    <w:p w:rsidR="00D85D71" w:rsidRPr="00610C27" w:rsidRDefault="00C54447" w:rsidP="00D85D71">
      <w:pPr>
        <w:pStyle w:val="a3"/>
        <w:spacing w:line="276" w:lineRule="auto"/>
        <w:jc w:val="left"/>
        <w:rPr>
          <w:b w:val="0"/>
          <w:i w:val="0"/>
          <w:iCs w:val="0"/>
          <w:sz w:val="24"/>
        </w:rPr>
      </w:pPr>
      <w:r w:rsidRPr="00610C27">
        <w:rPr>
          <w:b w:val="0"/>
          <w:i w:val="0"/>
          <w:iCs w:val="0"/>
          <w:sz w:val="24"/>
        </w:rPr>
        <w:t xml:space="preserve">Члены комиссии: </w:t>
      </w:r>
      <w:r w:rsidRPr="00610C27">
        <w:rPr>
          <w:b w:val="0"/>
          <w:i w:val="0"/>
          <w:iCs w:val="0"/>
          <w:sz w:val="24"/>
        </w:rPr>
        <w:tab/>
      </w:r>
      <w:r w:rsidR="00843C27" w:rsidRPr="00610C27">
        <w:rPr>
          <w:b w:val="0"/>
          <w:i w:val="0"/>
          <w:iCs w:val="0"/>
          <w:sz w:val="24"/>
        </w:rPr>
        <w:t>Исаев Вл</w:t>
      </w:r>
      <w:r w:rsidRPr="00610C27">
        <w:rPr>
          <w:b w:val="0"/>
          <w:i w:val="0"/>
          <w:iCs w:val="0"/>
          <w:sz w:val="24"/>
        </w:rPr>
        <w:t xml:space="preserve">адимир </w:t>
      </w:r>
      <w:r w:rsidR="00843C27" w:rsidRPr="00610C27">
        <w:rPr>
          <w:b w:val="0"/>
          <w:i w:val="0"/>
          <w:iCs w:val="0"/>
          <w:sz w:val="24"/>
        </w:rPr>
        <w:tab/>
      </w:r>
      <w:r w:rsidR="00843C27" w:rsidRPr="00610C27">
        <w:rPr>
          <w:b w:val="0"/>
          <w:i w:val="0"/>
          <w:iCs w:val="0"/>
          <w:sz w:val="24"/>
        </w:rPr>
        <w:tab/>
      </w:r>
      <w:r w:rsidR="00843C27" w:rsidRPr="00610C27">
        <w:rPr>
          <w:b w:val="0"/>
          <w:i w:val="0"/>
          <w:iCs w:val="0"/>
          <w:sz w:val="24"/>
        </w:rPr>
        <w:tab/>
      </w:r>
      <w:r w:rsidR="00D85D71">
        <w:rPr>
          <w:b w:val="0"/>
          <w:i w:val="0"/>
          <w:iCs w:val="0"/>
          <w:sz w:val="24"/>
        </w:rPr>
        <w:t>Председатель Общественного Совета</w:t>
      </w:r>
      <w:r w:rsidR="00D85D71">
        <w:rPr>
          <w:b w:val="0"/>
          <w:i w:val="0"/>
          <w:iCs w:val="0"/>
          <w:sz w:val="24"/>
        </w:rPr>
        <w:tab/>
      </w:r>
      <w:r w:rsidR="00D85D71">
        <w:rPr>
          <w:b w:val="0"/>
          <w:i w:val="0"/>
          <w:iCs w:val="0"/>
          <w:sz w:val="24"/>
        </w:rPr>
        <w:tab/>
      </w:r>
      <w:r w:rsidR="00D85D71">
        <w:rPr>
          <w:b w:val="0"/>
          <w:i w:val="0"/>
          <w:iCs w:val="0"/>
          <w:sz w:val="24"/>
        </w:rPr>
        <w:tab/>
      </w:r>
      <w:r w:rsidR="00843C27" w:rsidRPr="00610C27">
        <w:rPr>
          <w:b w:val="0"/>
          <w:i w:val="0"/>
          <w:iCs w:val="0"/>
          <w:sz w:val="24"/>
        </w:rPr>
        <w:t xml:space="preserve">Валерьевич </w:t>
      </w:r>
      <w:r w:rsidR="00843C27" w:rsidRPr="00610C27">
        <w:rPr>
          <w:b w:val="0"/>
          <w:i w:val="0"/>
          <w:iCs w:val="0"/>
          <w:sz w:val="24"/>
        </w:rPr>
        <w:tab/>
      </w:r>
      <w:r w:rsidR="00843C27" w:rsidRPr="00610C27">
        <w:rPr>
          <w:b w:val="0"/>
          <w:i w:val="0"/>
          <w:iCs w:val="0"/>
          <w:sz w:val="24"/>
        </w:rPr>
        <w:tab/>
      </w:r>
      <w:r w:rsidR="00843C27" w:rsidRPr="00610C27">
        <w:rPr>
          <w:b w:val="0"/>
          <w:i w:val="0"/>
          <w:iCs w:val="0"/>
          <w:sz w:val="24"/>
        </w:rPr>
        <w:tab/>
      </w:r>
      <w:r w:rsidR="00D85D71">
        <w:rPr>
          <w:b w:val="0"/>
          <w:i w:val="0"/>
          <w:iCs w:val="0"/>
          <w:sz w:val="24"/>
        </w:rPr>
        <w:t xml:space="preserve">  </w:t>
      </w:r>
      <w:r w:rsidR="00D85D71">
        <w:rPr>
          <w:b w:val="0"/>
          <w:i w:val="0"/>
          <w:iCs w:val="0"/>
          <w:sz w:val="24"/>
        </w:rPr>
        <w:tab/>
        <w:t>г. Десногорска</w:t>
      </w:r>
    </w:p>
    <w:p w:rsidR="00C54447" w:rsidRPr="00610C27" w:rsidRDefault="00C54447" w:rsidP="001D2B0F">
      <w:pPr>
        <w:pStyle w:val="a3"/>
        <w:spacing w:line="276" w:lineRule="auto"/>
        <w:jc w:val="left"/>
        <w:rPr>
          <w:b w:val="0"/>
          <w:i w:val="0"/>
          <w:iCs w:val="0"/>
          <w:sz w:val="24"/>
        </w:rPr>
      </w:pPr>
      <w:r w:rsidRPr="00610C27">
        <w:rPr>
          <w:b w:val="0"/>
          <w:i w:val="0"/>
          <w:iCs w:val="0"/>
          <w:sz w:val="24"/>
        </w:rPr>
        <w:tab/>
      </w:r>
    </w:p>
    <w:p w:rsidR="001D2B0F" w:rsidRPr="00610C27" w:rsidRDefault="001D2B0F" w:rsidP="001D2B0F">
      <w:pPr>
        <w:pStyle w:val="a3"/>
        <w:spacing w:line="276" w:lineRule="auto"/>
        <w:jc w:val="left"/>
        <w:rPr>
          <w:b w:val="0"/>
          <w:i w:val="0"/>
          <w:iCs w:val="0"/>
          <w:sz w:val="24"/>
        </w:rPr>
      </w:pP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  <w:t>Новиков Александр</w:t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  <w:t xml:space="preserve">Заместитель Главы </w:t>
      </w:r>
      <w:proofErr w:type="gramStart"/>
      <w:r w:rsidRPr="00610C27">
        <w:rPr>
          <w:b w:val="0"/>
          <w:i w:val="0"/>
          <w:iCs w:val="0"/>
          <w:sz w:val="24"/>
        </w:rPr>
        <w:t>муниципального</w:t>
      </w:r>
      <w:proofErr w:type="gramEnd"/>
    </w:p>
    <w:p w:rsidR="001D2B0F" w:rsidRPr="00610C27" w:rsidRDefault="001D2B0F" w:rsidP="001D2B0F">
      <w:pPr>
        <w:pStyle w:val="a3"/>
        <w:spacing w:line="276" w:lineRule="auto"/>
        <w:jc w:val="left"/>
        <w:rPr>
          <w:b w:val="0"/>
          <w:i w:val="0"/>
          <w:iCs w:val="0"/>
          <w:sz w:val="24"/>
        </w:rPr>
      </w:pP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  <w:t>Александрович</w:t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  <w:t>образования «город Десногорск»</w:t>
      </w:r>
    </w:p>
    <w:p w:rsidR="001D2B0F" w:rsidRDefault="001D2B0F" w:rsidP="001D2B0F">
      <w:pPr>
        <w:pStyle w:val="a3"/>
        <w:spacing w:line="276" w:lineRule="auto"/>
        <w:ind w:left="5664"/>
        <w:jc w:val="left"/>
        <w:rPr>
          <w:b w:val="0"/>
          <w:i w:val="0"/>
          <w:iCs w:val="0"/>
          <w:sz w:val="24"/>
        </w:rPr>
      </w:pPr>
      <w:r w:rsidRPr="00610C27">
        <w:rPr>
          <w:b w:val="0"/>
          <w:i w:val="0"/>
          <w:iCs w:val="0"/>
          <w:sz w:val="24"/>
        </w:rPr>
        <w:t>Смоленской области   по городскому хозяйству и промышленному комплексу, председатель комитета</w:t>
      </w:r>
    </w:p>
    <w:p w:rsidR="00D85D71" w:rsidRPr="00610C27" w:rsidRDefault="00D85D71" w:rsidP="001D2B0F">
      <w:pPr>
        <w:pStyle w:val="a3"/>
        <w:spacing w:line="276" w:lineRule="auto"/>
        <w:ind w:left="5664"/>
        <w:jc w:val="left"/>
        <w:rPr>
          <w:b w:val="0"/>
          <w:i w:val="0"/>
          <w:iCs w:val="0"/>
          <w:sz w:val="24"/>
        </w:rPr>
      </w:pPr>
    </w:p>
    <w:p w:rsidR="00610C27" w:rsidRDefault="001D2B0F" w:rsidP="00CF0298">
      <w:pPr>
        <w:pStyle w:val="a3"/>
        <w:spacing w:line="276" w:lineRule="auto"/>
        <w:ind w:left="5664" w:hanging="3534"/>
        <w:jc w:val="left"/>
        <w:rPr>
          <w:b w:val="0"/>
          <w:i w:val="0"/>
          <w:iCs w:val="0"/>
          <w:sz w:val="24"/>
        </w:rPr>
      </w:pPr>
      <w:proofErr w:type="spellStart"/>
      <w:r w:rsidRPr="00610C27">
        <w:rPr>
          <w:b w:val="0"/>
          <w:i w:val="0"/>
          <w:iCs w:val="0"/>
          <w:sz w:val="24"/>
        </w:rPr>
        <w:t>Манукова</w:t>
      </w:r>
      <w:proofErr w:type="spellEnd"/>
      <w:r w:rsidRPr="00610C27">
        <w:rPr>
          <w:b w:val="0"/>
          <w:i w:val="0"/>
          <w:iCs w:val="0"/>
          <w:sz w:val="24"/>
        </w:rPr>
        <w:t xml:space="preserve"> Мария Леонидовна</w:t>
      </w:r>
      <w:r w:rsidRPr="00610C27">
        <w:rPr>
          <w:b w:val="0"/>
          <w:i w:val="0"/>
          <w:iCs w:val="0"/>
          <w:sz w:val="24"/>
        </w:rPr>
        <w:tab/>
        <w:t>Секретарь общественной организации «Совет руководителей предприятий г. Десногорска»</w:t>
      </w:r>
    </w:p>
    <w:p w:rsidR="00D85D71" w:rsidRPr="00610C27" w:rsidRDefault="00D85D71" w:rsidP="00CF0298">
      <w:pPr>
        <w:pStyle w:val="a3"/>
        <w:spacing w:line="276" w:lineRule="auto"/>
        <w:ind w:left="5664" w:hanging="3534"/>
        <w:jc w:val="left"/>
        <w:rPr>
          <w:b w:val="0"/>
          <w:i w:val="0"/>
          <w:iCs w:val="0"/>
          <w:sz w:val="24"/>
        </w:rPr>
      </w:pPr>
    </w:p>
    <w:p w:rsidR="001D2B0F" w:rsidRPr="00610C27" w:rsidRDefault="00610C27" w:rsidP="00610C27">
      <w:pPr>
        <w:pStyle w:val="a3"/>
        <w:spacing w:line="276" w:lineRule="auto"/>
        <w:jc w:val="left"/>
        <w:rPr>
          <w:b w:val="0"/>
          <w:i w:val="0"/>
          <w:iCs w:val="0"/>
          <w:sz w:val="24"/>
        </w:rPr>
      </w:pPr>
      <w:r w:rsidRPr="00610C27">
        <w:rPr>
          <w:b w:val="0"/>
          <w:i w:val="0"/>
          <w:iCs w:val="0"/>
          <w:sz w:val="24"/>
        </w:rPr>
        <w:t xml:space="preserve">Секретарь </w:t>
      </w:r>
      <w:r w:rsidRPr="00610C27">
        <w:rPr>
          <w:b w:val="0"/>
          <w:i w:val="0"/>
          <w:iCs w:val="0"/>
          <w:sz w:val="24"/>
        </w:rPr>
        <w:tab/>
      </w:r>
      <w:r w:rsidRPr="00610C27">
        <w:rPr>
          <w:b w:val="0"/>
          <w:i w:val="0"/>
          <w:iCs w:val="0"/>
          <w:sz w:val="24"/>
        </w:rPr>
        <w:tab/>
      </w:r>
      <w:proofErr w:type="spellStart"/>
      <w:r w:rsidRPr="00610C27">
        <w:rPr>
          <w:b w:val="0"/>
          <w:i w:val="0"/>
          <w:iCs w:val="0"/>
          <w:sz w:val="24"/>
        </w:rPr>
        <w:t>Кудлаева</w:t>
      </w:r>
      <w:proofErr w:type="spellEnd"/>
      <w:r w:rsidRPr="00610C27">
        <w:rPr>
          <w:b w:val="0"/>
          <w:i w:val="0"/>
          <w:iCs w:val="0"/>
          <w:sz w:val="24"/>
        </w:rPr>
        <w:t xml:space="preserve"> Галина Федоровна </w:t>
      </w:r>
      <w:r w:rsidRPr="00610C27">
        <w:rPr>
          <w:b w:val="0"/>
          <w:i w:val="0"/>
          <w:iCs w:val="0"/>
          <w:sz w:val="24"/>
        </w:rPr>
        <w:tab/>
        <w:t xml:space="preserve">Специалист 1 категории отдела </w:t>
      </w:r>
    </w:p>
    <w:p w:rsidR="00DA6721" w:rsidRPr="00610C27" w:rsidRDefault="00610C27" w:rsidP="002300D3">
      <w:pPr>
        <w:pStyle w:val="a3"/>
        <w:spacing w:line="276" w:lineRule="auto"/>
        <w:ind w:left="5664" w:hanging="5664"/>
        <w:jc w:val="left"/>
        <w:rPr>
          <w:b w:val="0"/>
          <w:i w:val="0"/>
          <w:iCs w:val="0"/>
          <w:sz w:val="24"/>
        </w:rPr>
      </w:pPr>
      <w:r w:rsidRPr="00610C27">
        <w:rPr>
          <w:b w:val="0"/>
          <w:i w:val="0"/>
          <w:iCs w:val="0"/>
          <w:sz w:val="24"/>
        </w:rPr>
        <w:t>Комиссии:</w:t>
      </w:r>
      <w:r w:rsidR="002300D3" w:rsidRPr="00610C27">
        <w:rPr>
          <w:b w:val="0"/>
          <w:i w:val="0"/>
          <w:iCs w:val="0"/>
          <w:sz w:val="24"/>
        </w:rPr>
        <w:t xml:space="preserve">    </w:t>
      </w:r>
      <w:r w:rsidRPr="00610C27">
        <w:rPr>
          <w:b w:val="0"/>
          <w:i w:val="0"/>
          <w:iCs w:val="0"/>
          <w:sz w:val="24"/>
        </w:rPr>
        <w:tab/>
        <w:t>архитектуры</w:t>
      </w:r>
      <w:r w:rsidR="002300D3" w:rsidRPr="00610C27">
        <w:rPr>
          <w:b w:val="0"/>
          <w:i w:val="0"/>
          <w:iCs w:val="0"/>
          <w:sz w:val="24"/>
        </w:rPr>
        <w:t xml:space="preserve">        </w:t>
      </w:r>
      <w:r w:rsidRPr="00610C27">
        <w:rPr>
          <w:b w:val="0"/>
          <w:i w:val="0"/>
          <w:iCs w:val="0"/>
          <w:sz w:val="24"/>
        </w:rPr>
        <w:t xml:space="preserve">  Комитета ГХ и ПК г. Десногорска</w:t>
      </w:r>
    </w:p>
    <w:p w:rsidR="00DA6721" w:rsidRPr="00610C27" w:rsidRDefault="00DA6721" w:rsidP="00DA6721">
      <w:pPr>
        <w:pStyle w:val="a3"/>
        <w:spacing w:line="276" w:lineRule="auto"/>
        <w:jc w:val="left"/>
        <w:rPr>
          <w:b w:val="0"/>
          <w:i w:val="0"/>
          <w:iCs w:val="0"/>
          <w:sz w:val="24"/>
        </w:rPr>
      </w:pPr>
      <w:r w:rsidRPr="00610C27">
        <w:rPr>
          <w:b w:val="0"/>
          <w:i w:val="0"/>
          <w:iCs w:val="0"/>
          <w:sz w:val="24"/>
        </w:rPr>
        <w:tab/>
        <w:t xml:space="preserve"> </w:t>
      </w:r>
      <w:r w:rsidRPr="00610C27">
        <w:rPr>
          <w:b w:val="0"/>
          <w:i w:val="0"/>
          <w:iCs w:val="0"/>
          <w:sz w:val="24"/>
        </w:rPr>
        <w:tab/>
      </w:r>
    </w:p>
    <w:p w:rsidR="002300D3" w:rsidRPr="00610C27" w:rsidRDefault="002300D3" w:rsidP="002300D3">
      <w:pPr>
        <w:pStyle w:val="a3"/>
        <w:spacing w:line="276" w:lineRule="auto"/>
        <w:ind w:left="5664" w:hanging="5664"/>
        <w:jc w:val="left"/>
        <w:rPr>
          <w:b w:val="0"/>
          <w:i w:val="0"/>
          <w:iCs w:val="0"/>
          <w:sz w:val="24"/>
        </w:rPr>
      </w:pPr>
      <w:r w:rsidRPr="00610C27">
        <w:rPr>
          <w:b w:val="0"/>
          <w:i w:val="0"/>
          <w:iCs w:val="0"/>
          <w:sz w:val="24"/>
        </w:rPr>
        <w:tab/>
      </w:r>
    </w:p>
    <w:p w:rsidR="001D2B0F" w:rsidRPr="00610C27" w:rsidRDefault="001D2B0F" w:rsidP="002300D3">
      <w:pPr>
        <w:pStyle w:val="a3"/>
        <w:spacing w:line="276" w:lineRule="auto"/>
        <w:ind w:left="5664" w:hanging="5664"/>
        <w:jc w:val="left"/>
        <w:rPr>
          <w:b w:val="0"/>
          <w:i w:val="0"/>
          <w:iCs w:val="0"/>
          <w:sz w:val="24"/>
        </w:rPr>
      </w:pPr>
      <w:r w:rsidRPr="00610C27">
        <w:rPr>
          <w:b w:val="0"/>
          <w:i w:val="0"/>
          <w:iCs w:val="0"/>
          <w:sz w:val="24"/>
        </w:rPr>
        <w:tab/>
      </w:r>
    </w:p>
    <w:p w:rsidR="001D2B0F" w:rsidRPr="00610C27" w:rsidRDefault="001D2B0F" w:rsidP="001D2B0F">
      <w:pPr>
        <w:pStyle w:val="a3"/>
        <w:spacing w:line="276" w:lineRule="auto"/>
        <w:ind w:left="5664"/>
        <w:jc w:val="both"/>
        <w:rPr>
          <w:b w:val="0"/>
          <w:i w:val="0"/>
          <w:iCs w:val="0"/>
          <w:sz w:val="24"/>
        </w:rPr>
      </w:pPr>
    </w:p>
    <w:p w:rsidR="001D2B0F" w:rsidRPr="00610C27" w:rsidRDefault="001D2B0F" w:rsidP="001D2B0F">
      <w:pPr>
        <w:pStyle w:val="a3"/>
        <w:spacing w:line="276" w:lineRule="auto"/>
        <w:ind w:left="5664"/>
        <w:jc w:val="both"/>
        <w:rPr>
          <w:b w:val="0"/>
          <w:i w:val="0"/>
          <w:iCs w:val="0"/>
          <w:sz w:val="24"/>
        </w:rPr>
      </w:pPr>
    </w:p>
    <w:p w:rsidR="001D2B0F" w:rsidRPr="00610C27" w:rsidRDefault="001D2B0F" w:rsidP="001D2B0F">
      <w:pPr>
        <w:pStyle w:val="a3"/>
        <w:spacing w:line="276" w:lineRule="auto"/>
        <w:ind w:left="5664"/>
        <w:jc w:val="left"/>
        <w:rPr>
          <w:b w:val="0"/>
          <w:i w:val="0"/>
          <w:iCs w:val="0"/>
          <w:sz w:val="24"/>
        </w:rPr>
      </w:pPr>
    </w:p>
    <w:p w:rsidR="001D2B0F" w:rsidRPr="00610C27" w:rsidRDefault="001D2B0F" w:rsidP="001D2B0F">
      <w:pPr>
        <w:pStyle w:val="a3"/>
        <w:spacing w:line="276" w:lineRule="auto"/>
        <w:ind w:left="5664"/>
        <w:jc w:val="left"/>
        <w:rPr>
          <w:b w:val="0"/>
          <w:i w:val="0"/>
          <w:iCs w:val="0"/>
          <w:sz w:val="24"/>
        </w:rPr>
      </w:pPr>
    </w:p>
    <w:p w:rsidR="001D2B0F" w:rsidRPr="00610C27" w:rsidRDefault="001D2B0F" w:rsidP="001D2B0F">
      <w:pPr>
        <w:pStyle w:val="a3"/>
        <w:spacing w:line="276" w:lineRule="auto"/>
        <w:ind w:left="5664"/>
        <w:jc w:val="left"/>
        <w:rPr>
          <w:b w:val="0"/>
          <w:i w:val="0"/>
          <w:iCs w:val="0"/>
          <w:sz w:val="24"/>
        </w:rPr>
      </w:pPr>
    </w:p>
    <w:p w:rsidR="00C54447" w:rsidRPr="00610C27" w:rsidRDefault="00C54447" w:rsidP="00C54447">
      <w:pPr>
        <w:pStyle w:val="a3"/>
        <w:spacing w:line="276" w:lineRule="auto"/>
        <w:ind w:firstLine="709"/>
        <w:rPr>
          <w:i w:val="0"/>
          <w:iCs w:val="0"/>
          <w:sz w:val="24"/>
        </w:rPr>
      </w:pPr>
    </w:p>
    <w:p w:rsidR="00C54447" w:rsidRPr="00610C27" w:rsidRDefault="00C54447" w:rsidP="00C54447">
      <w:pPr>
        <w:pStyle w:val="a3"/>
        <w:spacing w:line="276" w:lineRule="auto"/>
        <w:ind w:firstLine="709"/>
        <w:rPr>
          <w:i w:val="0"/>
          <w:iCs w:val="0"/>
          <w:sz w:val="24"/>
        </w:rPr>
      </w:pPr>
    </w:p>
    <w:p w:rsidR="00C54447" w:rsidRPr="00610C27" w:rsidRDefault="00C54447" w:rsidP="00C54447">
      <w:pPr>
        <w:pStyle w:val="a3"/>
        <w:spacing w:line="276" w:lineRule="auto"/>
        <w:ind w:firstLine="709"/>
        <w:rPr>
          <w:i w:val="0"/>
          <w:iCs w:val="0"/>
          <w:sz w:val="24"/>
        </w:rPr>
      </w:pPr>
    </w:p>
    <w:p w:rsidR="00C54447" w:rsidRPr="00610C27" w:rsidRDefault="00C54447" w:rsidP="00C54447">
      <w:pPr>
        <w:pStyle w:val="a3"/>
        <w:spacing w:line="276" w:lineRule="auto"/>
        <w:ind w:firstLine="709"/>
        <w:rPr>
          <w:i w:val="0"/>
          <w:iCs w:val="0"/>
          <w:sz w:val="24"/>
        </w:rPr>
      </w:pPr>
    </w:p>
    <w:p w:rsidR="00C54447" w:rsidRPr="00610C27" w:rsidRDefault="00C54447" w:rsidP="00C54447">
      <w:pPr>
        <w:ind w:firstLine="709"/>
        <w:jc w:val="center"/>
        <w:rPr>
          <w:b/>
          <w:bCs/>
          <w:sz w:val="24"/>
          <w:szCs w:val="24"/>
        </w:rPr>
      </w:pPr>
    </w:p>
    <w:p w:rsidR="00C54447" w:rsidRPr="00610C27" w:rsidRDefault="00C54447" w:rsidP="00C54447">
      <w:pPr>
        <w:ind w:firstLine="709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C54447" w:rsidRPr="00610C27" w:rsidSect="00C54447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447"/>
    <w:rsid w:val="001D2B0F"/>
    <w:rsid w:val="002300D3"/>
    <w:rsid w:val="00610C27"/>
    <w:rsid w:val="006D1B7D"/>
    <w:rsid w:val="00843C27"/>
    <w:rsid w:val="008D79FC"/>
    <w:rsid w:val="00C54447"/>
    <w:rsid w:val="00CF0298"/>
    <w:rsid w:val="00D85D71"/>
    <w:rsid w:val="00DA6721"/>
    <w:rsid w:val="00F13DAE"/>
    <w:rsid w:val="00F6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44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Название Знак"/>
    <w:basedOn w:val="a0"/>
    <w:link w:val="a3"/>
    <w:rsid w:val="00C54447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Щеголь Лариса Михайловна</dc:creator>
  <cp:keywords/>
  <dc:description/>
  <cp:lastModifiedBy>K125</cp:lastModifiedBy>
  <cp:revision>7</cp:revision>
  <cp:lastPrinted>2016-06-07T11:55:00Z</cp:lastPrinted>
  <dcterms:created xsi:type="dcterms:W3CDTF">2016-06-07T04:20:00Z</dcterms:created>
  <dcterms:modified xsi:type="dcterms:W3CDTF">2016-06-07T14:37:00Z</dcterms:modified>
</cp:coreProperties>
</file>