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9B" w:rsidRDefault="00590E9B" w:rsidP="00590E9B">
      <w:pPr>
        <w:pStyle w:val="a4"/>
        <w:shd w:val="clear" w:color="auto" w:fill="FEFFFE"/>
        <w:tabs>
          <w:tab w:val="left" w:pos="1699"/>
          <w:tab w:val="num" w:pos="1843"/>
          <w:tab w:val="left" w:pos="2409"/>
        </w:tabs>
        <w:ind w:left="-993" w:right="624"/>
        <w:jc w:val="both"/>
        <w:rPr>
          <w:shd w:val="clear" w:color="auto" w:fill="FEFFFE"/>
        </w:rPr>
      </w:pPr>
    </w:p>
    <w:p w:rsidR="00590E9B" w:rsidRDefault="00590E9B" w:rsidP="00590E9B">
      <w:pPr>
        <w:pStyle w:val="a3"/>
        <w:spacing w:before="0" w:beforeAutospacing="0" w:after="0" w:afterAutospacing="0"/>
        <w:ind w:left="720"/>
        <w:jc w:val="center"/>
      </w:pPr>
      <w:r>
        <w:rPr>
          <w:rStyle w:val="a5"/>
        </w:rPr>
        <w:t>ЗАКЛЮЧЕНИЕ</w:t>
      </w:r>
    </w:p>
    <w:p w:rsidR="00590E9B" w:rsidRDefault="00590E9B" w:rsidP="00590E9B">
      <w:pPr>
        <w:pStyle w:val="a3"/>
        <w:spacing w:before="0" w:beforeAutospacing="0" w:after="0" w:afterAutospacing="0"/>
        <w:ind w:left="720"/>
        <w:jc w:val="center"/>
        <w:rPr>
          <w:rStyle w:val="a5"/>
        </w:rPr>
      </w:pPr>
      <w:r>
        <w:rPr>
          <w:rStyle w:val="a5"/>
        </w:rPr>
        <w:t>О РЕЗУЛЬТАТАХ  ПУБЛИЧНЫХ СЛУШАНИЙ</w:t>
      </w:r>
    </w:p>
    <w:p w:rsidR="00590E9B" w:rsidRDefault="00590E9B" w:rsidP="00590E9B">
      <w:pPr>
        <w:pStyle w:val="a3"/>
        <w:spacing w:before="0" w:beforeAutospacing="0" w:after="0" w:afterAutospacing="0"/>
        <w:ind w:left="720"/>
      </w:pPr>
    </w:p>
    <w:p w:rsidR="00590E9B" w:rsidRDefault="00D82298" w:rsidP="00D82298">
      <w:pPr>
        <w:pStyle w:val="a3"/>
        <w:spacing w:before="0" w:beforeAutospacing="0" w:after="0" w:afterAutospacing="0"/>
        <w:ind w:firstLine="709"/>
        <w:jc w:val="both"/>
        <w:rPr>
          <w:shd w:val="clear" w:color="auto" w:fill="FEFFFE"/>
        </w:rPr>
      </w:pPr>
      <w:r>
        <w:t>0</w:t>
      </w:r>
      <w:r w:rsidR="00590E9B">
        <w:t xml:space="preserve">1 декабря 2021 в 16.00 в каб. 325  здания Администрации </w:t>
      </w:r>
      <w:r w:rsidR="00590E9B">
        <w:rPr>
          <w:shd w:val="clear" w:color="auto" w:fill="FEFFFE"/>
        </w:rPr>
        <w:t>муниципального образования «город Десногорск» Смоленской области состоялись публичные слушания по актуализации схемы водоснабжения и водоотведения муниципального образования «город Десногорск» Смоленской области.</w:t>
      </w:r>
    </w:p>
    <w:p w:rsidR="00590E9B" w:rsidRDefault="00590E9B" w:rsidP="00D82298">
      <w:pPr>
        <w:pStyle w:val="a3"/>
        <w:spacing w:before="0" w:beforeAutospacing="0" w:after="0" w:afterAutospacing="0"/>
        <w:ind w:firstLine="709"/>
        <w:jc w:val="both"/>
        <w:rPr>
          <w:shd w:val="clear" w:color="auto" w:fill="FEFFFE"/>
        </w:rPr>
      </w:pPr>
      <w:r>
        <w:rPr>
          <w:shd w:val="clear" w:color="auto" w:fill="FEFFFE"/>
        </w:rPr>
        <w:t>В публичных слушаниях принял участие 31 человек.</w:t>
      </w:r>
    </w:p>
    <w:p w:rsidR="00590E9B" w:rsidRDefault="00590E9B" w:rsidP="00D82298">
      <w:pPr>
        <w:pStyle w:val="a3"/>
        <w:spacing w:before="0" w:beforeAutospacing="0" w:after="0" w:afterAutospacing="0"/>
        <w:ind w:firstLine="709"/>
        <w:jc w:val="both"/>
        <w:rPr>
          <w:shd w:val="clear" w:color="auto" w:fill="FEFFFE"/>
        </w:rPr>
      </w:pPr>
      <w:r>
        <w:rPr>
          <w:shd w:val="clear" w:color="auto" w:fill="FEFFFE"/>
        </w:rPr>
        <w:t>Участники публичных слушаний согласно большинству голосов ре</w:t>
      </w:r>
      <w:r>
        <w:t>комендовали</w:t>
      </w:r>
      <w:r w:rsidR="006E25B4">
        <w:t xml:space="preserve"> Главе </w:t>
      </w:r>
      <w:r>
        <w:t xml:space="preserve"> </w:t>
      </w:r>
      <w:r w:rsidR="00D82298">
        <w:t xml:space="preserve">             </w:t>
      </w:r>
      <w:bookmarkStart w:id="0" w:name="_GoBack"/>
      <w:bookmarkEnd w:id="0"/>
      <w:r w:rsidR="006E25B4">
        <w:t>му</w:t>
      </w:r>
      <w:r w:rsidR="005E6274">
        <w:t xml:space="preserve">ниципального </w:t>
      </w:r>
      <w:r w:rsidRPr="005E6274">
        <w:rPr>
          <w:shd w:val="clear" w:color="auto" w:fill="FEFFFE"/>
        </w:rPr>
        <w:t>образования «город Десногорск» Смоленской области:</w:t>
      </w:r>
    </w:p>
    <w:p w:rsidR="00590E9B" w:rsidRDefault="00590E9B" w:rsidP="00D82298">
      <w:pPr>
        <w:pStyle w:val="a3"/>
        <w:spacing w:before="0" w:beforeAutospacing="0" w:after="0" w:afterAutospacing="0"/>
        <w:ind w:firstLine="709"/>
        <w:jc w:val="both"/>
        <w:rPr>
          <w:shd w:val="clear" w:color="auto" w:fill="FEFFFE"/>
        </w:rPr>
      </w:pPr>
      <w:r>
        <w:rPr>
          <w:shd w:val="clear" w:color="auto" w:fill="FEFFFE"/>
        </w:rPr>
        <w:t>- принять решение по данному вопросу с учетом мнения участников публичных слушаний;</w:t>
      </w:r>
    </w:p>
    <w:p w:rsidR="00590E9B" w:rsidRDefault="00590E9B" w:rsidP="00D82298">
      <w:pPr>
        <w:pStyle w:val="a3"/>
        <w:spacing w:before="0" w:beforeAutospacing="0" w:after="0" w:afterAutospacing="0"/>
        <w:ind w:firstLine="709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- одобрить проект </w:t>
      </w:r>
      <w:r>
        <w:t>актуализации схемы водоснабжения и водоотведения муниципального образования «город Десногорск» Смоленской области.</w:t>
      </w:r>
    </w:p>
    <w:p w:rsidR="00590E9B" w:rsidRDefault="00590E9B" w:rsidP="00590E9B">
      <w:pPr>
        <w:pStyle w:val="a4"/>
        <w:shd w:val="clear" w:color="auto" w:fill="FEFFFE"/>
        <w:ind w:left="28" w:right="23"/>
        <w:rPr>
          <w:bCs/>
          <w:shd w:val="clear" w:color="auto" w:fill="FEFFFE"/>
        </w:rPr>
      </w:pPr>
    </w:p>
    <w:p w:rsidR="00D82298" w:rsidRDefault="00D82298" w:rsidP="00590E9B">
      <w:pPr>
        <w:pStyle w:val="a4"/>
        <w:shd w:val="clear" w:color="auto" w:fill="FEFFFE"/>
        <w:ind w:left="28" w:right="23"/>
        <w:rPr>
          <w:bCs/>
          <w:shd w:val="clear" w:color="auto" w:fill="FEFFFE"/>
        </w:rPr>
      </w:pPr>
    </w:p>
    <w:p w:rsidR="00590E9B" w:rsidRDefault="00590E9B" w:rsidP="00590E9B">
      <w:pPr>
        <w:pStyle w:val="a4"/>
        <w:shd w:val="clear" w:color="auto" w:fill="FEFFFE"/>
        <w:ind w:left="28" w:right="23"/>
        <w:rPr>
          <w:bCs/>
          <w:shd w:val="clear" w:color="auto" w:fill="FEFFFE"/>
        </w:rPr>
      </w:pPr>
    </w:p>
    <w:p w:rsidR="00590E9B" w:rsidRDefault="00590E9B" w:rsidP="00590E9B">
      <w:pPr>
        <w:pStyle w:val="a4"/>
        <w:shd w:val="clear" w:color="auto" w:fill="FEFFFE"/>
        <w:ind w:left="28" w:right="23"/>
        <w:rPr>
          <w:bCs/>
          <w:shd w:val="clear" w:color="auto" w:fill="FEFFFE"/>
        </w:rPr>
      </w:pPr>
      <w:r>
        <w:rPr>
          <w:bCs/>
          <w:shd w:val="clear" w:color="auto" w:fill="FEFFFE"/>
        </w:rPr>
        <w:t xml:space="preserve">Председательствующий публичных слушаний, </w:t>
      </w:r>
    </w:p>
    <w:p w:rsidR="00590E9B" w:rsidRDefault="00590E9B" w:rsidP="00D82298">
      <w:pPr>
        <w:pStyle w:val="a4"/>
        <w:shd w:val="clear" w:color="auto" w:fill="FEFFFE"/>
        <w:ind w:left="28" w:right="23"/>
        <w:rPr>
          <w:bCs/>
          <w:shd w:val="clear" w:color="auto" w:fill="FEFFFE"/>
        </w:rPr>
      </w:pPr>
      <w:r>
        <w:rPr>
          <w:bCs/>
          <w:shd w:val="clear" w:color="auto" w:fill="FEFFFE"/>
        </w:rPr>
        <w:t xml:space="preserve">председатель Комитета ГХ и ПК г. Десногорска                    </w:t>
      </w:r>
      <w:r w:rsidR="00D82298">
        <w:rPr>
          <w:bCs/>
          <w:shd w:val="clear" w:color="auto" w:fill="FEFFFE"/>
        </w:rPr>
        <w:t xml:space="preserve">         </w:t>
      </w:r>
      <w:r>
        <w:rPr>
          <w:bCs/>
          <w:shd w:val="clear" w:color="auto" w:fill="FEFFFE"/>
        </w:rPr>
        <w:t xml:space="preserve">                                   А</w:t>
      </w:r>
      <w:r>
        <w:rPr>
          <w:b/>
          <w:bCs/>
          <w:shd w:val="clear" w:color="auto" w:fill="FEFFFE"/>
        </w:rPr>
        <w:t>.В. Соловьёв</w:t>
      </w:r>
    </w:p>
    <w:p w:rsidR="00590E9B" w:rsidRDefault="00590E9B" w:rsidP="00590E9B">
      <w:pPr>
        <w:pStyle w:val="a4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B1363B" w:rsidRDefault="00B1363B" w:rsidP="00590E9B">
      <w:pPr>
        <w:ind w:left="-993" w:hanging="708"/>
      </w:pPr>
    </w:p>
    <w:sectPr w:rsidR="00B1363B" w:rsidSect="00590E9B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32"/>
    <w:rsid w:val="00134C32"/>
    <w:rsid w:val="00590E9B"/>
    <w:rsid w:val="005E6274"/>
    <w:rsid w:val="006E25B4"/>
    <w:rsid w:val="00B1363B"/>
    <w:rsid w:val="00D82298"/>
    <w:rsid w:val="00F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uiPriority w:val="99"/>
    <w:rsid w:val="00590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0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uiPriority w:val="99"/>
    <w:rsid w:val="00590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0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775</Characters>
  <Application>Microsoft Office Word</Application>
  <DocSecurity>0</DocSecurity>
  <Lines>6</Lines>
  <Paragraphs>1</Paragraphs>
  <ScaleCrop>false</ScaleCrop>
  <Company>Krokoz™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Ташова АВ</dc:creator>
  <cp:keywords/>
  <dc:description/>
  <cp:lastModifiedBy>Ташова АВ</cp:lastModifiedBy>
  <cp:revision>6</cp:revision>
  <dcterms:created xsi:type="dcterms:W3CDTF">2021-12-06T05:55:00Z</dcterms:created>
  <dcterms:modified xsi:type="dcterms:W3CDTF">2021-12-06T11:32:00Z</dcterms:modified>
</cp:coreProperties>
</file>