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48" w:rsidRDefault="00AD0545" w:rsidP="00AD054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01EC3">
        <w:rPr>
          <w:rFonts w:ascii="Times New Roman" w:hAnsi="Times New Roman" w:cs="Times New Roman"/>
          <w:sz w:val="24"/>
          <w:szCs w:val="24"/>
        </w:rPr>
        <w:t>ТВЕРЖДЕН</w:t>
      </w:r>
    </w:p>
    <w:p w:rsidR="00AD0545" w:rsidRDefault="00453F58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</w:t>
      </w:r>
      <w:r w:rsidR="00E4043B">
        <w:rPr>
          <w:rFonts w:ascii="Times New Roman" w:hAnsi="Times New Roman" w:cs="Times New Roman"/>
          <w:sz w:val="24"/>
          <w:szCs w:val="24"/>
        </w:rPr>
        <w:t>-</w:t>
      </w:r>
    </w:p>
    <w:p w:rsidR="00E4043B" w:rsidRDefault="00E4043B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</w:t>
      </w:r>
      <w:r w:rsidR="004E0B1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комиссии</w:t>
      </w:r>
      <w:r w:rsidR="004E0B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</w:p>
    <w:p w:rsidR="004E0B12" w:rsidRDefault="00767CED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25</w:t>
      </w:r>
      <w:r w:rsidR="00C3593C">
        <w:rPr>
          <w:rFonts w:ascii="Times New Roman" w:hAnsi="Times New Roman" w:cs="Times New Roman"/>
          <w:sz w:val="24"/>
          <w:szCs w:val="24"/>
        </w:rPr>
        <w:t xml:space="preserve">  »  декабря 2023</w:t>
      </w:r>
      <w:r w:rsidR="00AD0E7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525B2">
        <w:rPr>
          <w:rFonts w:ascii="Times New Roman" w:hAnsi="Times New Roman" w:cs="Times New Roman"/>
          <w:sz w:val="24"/>
          <w:szCs w:val="24"/>
        </w:rPr>
        <w:t xml:space="preserve"> </w:t>
      </w:r>
      <w:r w:rsidR="00C3593C">
        <w:rPr>
          <w:rFonts w:ascii="Times New Roman" w:hAnsi="Times New Roman" w:cs="Times New Roman"/>
          <w:sz w:val="24"/>
          <w:szCs w:val="24"/>
        </w:rPr>
        <w:t>7</w:t>
      </w:r>
      <w:r w:rsidR="009525B2">
        <w:rPr>
          <w:rFonts w:ascii="Times New Roman" w:hAnsi="Times New Roman" w:cs="Times New Roman"/>
          <w:sz w:val="24"/>
          <w:szCs w:val="24"/>
        </w:rPr>
        <w:t>2</w:t>
      </w:r>
    </w:p>
    <w:p w:rsidR="00BC1E87" w:rsidRPr="00B54A48" w:rsidRDefault="00BC1E87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53F58" w:rsidRDefault="00684848" w:rsidP="00F403E1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 Контрольно-р</w:t>
      </w:r>
      <w:r w:rsidR="00AD05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визионной комиссии</w:t>
      </w:r>
      <w:r w:rsidR="00F403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3E1" w:rsidRDefault="00684848" w:rsidP="00F403E1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Десногорск» Смоленской области </w:t>
      </w:r>
    </w:p>
    <w:p w:rsidR="00684848" w:rsidRDefault="00C3593C" w:rsidP="00F403E1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</w:t>
      </w:r>
      <w:r w:rsidR="00684848">
        <w:rPr>
          <w:rFonts w:ascii="Times New Roman" w:hAnsi="Times New Roman" w:cs="Times New Roman"/>
          <w:sz w:val="26"/>
          <w:szCs w:val="26"/>
        </w:rPr>
        <w:t xml:space="preserve"> год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842"/>
      </w:tblGrid>
      <w:tr w:rsidR="00AD0545" w:rsidTr="00B9239A">
        <w:tc>
          <w:tcPr>
            <w:tcW w:w="567" w:type="dxa"/>
          </w:tcPr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vAlign w:val="center"/>
          </w:tcPr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842" w:type="dxa"/>
          </w:tcPr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AD0545" w:rsidTr="00B9239A">
        <w:tc>
          <w:tcPr>
            <w:tcW w:w="56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D0545" w:rsidTr="00B9239A">
        <w:tc>
          <w:tcPr>
            <w:tcW w:w="10206" w:type="dxa"/>
            <w:gridSpan w:val="3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.Экспертно-аналитическая деятельность</w:t>
            </w:r>
          </w:p>
        </w:tc>
      </w:tr>
      <w:tr w:rsidR="00AD0545" w:rsidTr="00B9239A">
        <w:tc>
          <w:tcPr>
            <w:tcW w:w="56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AD0545" w:rsidRDefault="00536DBF" w:rsidP="00BC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главных администраторов </w:t>
            </w:r>
            <w:r w:rsidR="00C3593C">
              <w:rPr>
                <w:rFonts w:ascii="Times New Roman" w:hAnsi="Times New Roman" w:cs="Times New Roman"/>
                <w:sz w:val="24"/>
                <w:szCs w:val="24"/>
              </w:rPr>
              <w:t>бюджетных средств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AD0545" w:rsidRDefault="00536DBF" w:rsidP="0053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AD0545" w:rsidTr="00B9239A">
        <w:tc>
          <w:tcPr>
            <w:tcW w:w="56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AD0545" w:rsidRPr="00CA5A31" w:rsidRDefault="009072A0" w:rsidP="00BC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отчета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C3593C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2024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D0545" w:rsidRP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C1E87" w:rsidTr="00B9239A">
        <w:tc>
          <w:tcPr>
            <w:tcW w:w="567" w:type="dxa"/>
          </w:tcPr>
          <w:p w:rsid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BC1E87" w:rsidRDefault="009072A0" w:rsidP="00BC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отчета</w:t>
            </w:r>
            <w:r w:rsidR="00BC1E87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BC1E87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C3593C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2024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  <w:vAlign w:val="center"/>
          </w:tcPr>
          <w:p w:rsidR="00BC1E87" w:rsidRP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C1E87" w:rsidTr="00B9239A">
        <w:tc>
          <w:tcPr>
            <w:tcW w:w="567" w:type="dxa"/>
          </w:tcPr>
          <w:p w:rsid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BC1E87" w:rsidRDefault="009072A0" w:rsidP="0090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отчета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BC1E87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C3593C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2024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  <w:vAlign w:val="center"/>
          </w:tcPr>
          <w:p w:rsidR="00BC1E87" w:rsidRP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071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дение экспертизы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по проектам 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«Об утверждении бюджета муниципального образования «город Десногорск» 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>Смоленской о</w:t>
            </w:r>
            <w:r w:rsidR="009525B2">
              <w:rPr>
                <w:rFonts w:ascii="Times New Roman" w:hAnsi="Times New Roman" w:cs="Times New Roman"/>
                <w:sz w:val="24"/>
                <w:szCs w:val="24"/>
              </w:rPr>
              <w:t xml:space="preserve">бласти на </w:t>
            </w:r>
            <w:r w:rsidR="00C3593C">
              <w:rPr>
                <w:rFonts w:ascii="Times New Roman" w:hAnsi="Times New Roman" w:cs="Times New Roman"/>
                <w:sz w:val="24"/>
                <w:szCs w:val="24"/>
              </w:rPr>
              <w:t>2024 год и плановый период 2025 и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1E87" w:rsidTr="00B9239A">
        <w:tc>
          <w:tcPr>
            <w:tcW w:w="567" w:type="dxa"/>
          </w:tcPr>
          <w:p w:rsid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BC1E87" w:rsidRDefault="00BC1E87" w:rsidP="0090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заключений по проекту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о проекте бюджета муниципального образования «город Десногорск» Смоленской области на</w:t>
            </w:r>
            <w:r w:rsidR="009072A0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</w:t>
            </w:r>
            <w:r w:rsidR="00C3593C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C1E87" w:rsidRDefault="009072A0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AD0545" w:rsidTr="00B9239A">
        <w:tc>
          <w:tcPr>
            <w:tcW w:w="567" w:type="dxa"/>
          </w:tcPr>
          <w:p w:rsidR="00AD0545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B9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Экспертно-аналитические мероприятия по соблюдению порядка управления и распоряжения имуществом, находящимся в собственности</w:t>
            </w:r>
            <w:r w:rsidR="00B9239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9072A0" w:rsidP="00C74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и п</w:t>
            </w:r>
            <w:r w:rsidR="00C74BB7">
              <w:rPr>
                <w:rFonts w:ascii="Times New Roman" w:hAnsi="Times New Roman" w:cs="Times New Roman"/>
                <w:sz w:val="24"/>
                <w:szCs w:val="24"/>
              </w:rPr>
              <w:t>одготовка заключений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иных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финансово-эко</w:t>
            </w:r>
            <w:r w:rsidR="00C74BB7">
              <w:rPr>
                <w:rFonts w:ascii="Times New Roman" w:hAnsi="Times New Roman" w:cs="Times New Roman"/>
                <w:sz w:val="24"/>
                <w:szCs w:val="24"/>
              </w:rPr>
              <w:t>номические обоснования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части, касающейся расходных обязательств 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 или влияющих на формирование и исполнение бюджета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72A0" w:rsidTr="00B9239A">
        <w:tc>
          <w:tcPr>
            <w:tcW w:w="567" w:type="dxa"/>
          </w:tcPr>
          <w:p w:rsidR="009072A0" w:rsidRPr="00CA5A31" w:rsidRDefault="009072A0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536DBF" w:rsidRPr="00CA5A31" w:rsidRDefault="00536DBF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по годовому отчету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C3593C">
              <w:rPr>
                <w:rFonts w:ascii="Times New Roman" w:hAnsi="Times New Roman" w:cs="Times New Roman"/>
                <w:sz w:val="24"/>
                <w:szCs w:val="24"/>
              </w:rPr>
              <w:t xml:space="preserve">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9072A0" w:rsidRPr="00CA5A31" w:rsidRDefault="00536DBF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D0545" w:rsidTr="00B9239A">
        <w:tc>
          <w:tcPr>
            <w:tcW w:w="10206" w:type="dxa"/>
            <w:gridSpan w:val="3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A3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Контрольные мероприятия</w:t>
            </w:r>
          </w:p>
        </w:tc>
      </w:tr>
      <w:tr w:rsidR="00AD0545" w:rsidTr="00B9239A">
        <w:tc>
          <w:tcPr>
            <w:tcW w:w="567" w:type="dxa"/>
          </w:tcPr>
          <w:p w:rsidR="00AD0545" w:rsidRDefault="009072A0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E27184" w:rsidRDefault="00434DD9" w:rsidP="00E2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вопросов </w:t>
            </w: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учреждениях, подведомственных Комитету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имуществу и земельным отношениям </w:t>
            </w: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Десногорск» Смоленской области </w:t>
            </w:r>
            <w:r w:rsidR="00767CED">
              <w:rPr>
                <w:rFonts w:ascii="Times New Roman" w:hAnsi="Times New Roman" w:cs="Times New Roman"/>
                <w:sz w:val="24"/>
                <w:szCs w:val="24"/>
              </w:rPr>
              <w:t>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1A3A86" w:rsidTr="00B9239A">
        <w:tc>
          <w:tcPr>
            <w:tcW w:w="567" w:type="dxa"/>
          </w:tcPr>
          <w:p w:rsidR="001A3A86" w:rsidRDefault="001A3A86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1A3A86" w:rsidRPr="009525B2" w:rsidRDefault="00E27184" w:rsidP="00E271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вопросов </w:t>
            </w: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учреждениях, подведомственных Комитету по образованию Администрации муниципального образования «город </w:t>
            </w:r>
            <w:r w:rsidRPr="00E2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Десног</w:t>
            </w:r>
            <w:r w:rsidR="00767CED"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за 2022</w:t>
            </w:r>
            <w:r w:rsidR="00C3593C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842" w:type="dxa"/>
            <w:vAlign w:val="center"/>
          </w:tcPr>
          <w:p w:rsidR="001A3A86" w:rsidRDefault="00536DBF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1A3A86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9525B2" w:rsidRDefault="00434DD9" w:rsidP="00C359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вопросов </w:t>
            </w: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>деятельности в учреждениях, подведомственных Комитету по культуре, спорту и молодежной политике Администрации муниципального образования «город Десног</w:t>
            </w:r>
            <w:r w:rsidR="00767CED"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842" w:type="dxa"/>
            <w:vAlign w:val="center"/>
          </w:tcPr>
          <w:p w:rsidR="00AD0545" w:rsidRDefault="00536DBF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9525B2" w:rsidRDefault="00071BC8" w:rsidP="00434D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B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проверке </w:t>
            </w:r>
            <w:r w:rsidR="00C3593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вопросов </w:t>
            </w:r>
            <w:r w:rsidR="00C3593C"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учреждениях, подведомственных Комитету по </w:t>
            </w:r>
            <w:r w:rsidR="00C3593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хозяйству и промышленному комплексу </w:t>
            </w:r>
            <w:r w:rsidR="00AD0545" w:rsidRPr="00071B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</w:t>
            </w:r>
            <w:r w:rsidR="00E91CD8" w:rsidRPr="00071BC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071BC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767C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4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1B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34D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AD0545" w:rsidRPr="00071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D0545" w:rsidRDefault="00536DBF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91CD8" w:rsidTr="00B9239A">
        <w:tc>
          <w:tcPr>
            <w:tcW w:w="567" w:type="dxa"/>
          </w:tcPr>
          <w:p w:rsidR="00E91CD8" w:rsidRDefault="00E91CD8" w:rsidP="007B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E91CD8" w:rsidRPr="009525B2" w:rsidRDefault="00E91CD8" w:rsidP="007B2D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809">
              <w:rPr>
                <w:rFonts w:ascii="Times New Roman" w:hAnsi="Times New Roman" w:cs="Times New Roman"/>
                <w:sz w:val="24"/>
                <w:szCs w:val="24"/>
              </w:rPr>
              <w:t>Проведение аудита в сфере закупок на основании Федерального закона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2" w:type="dxa"/>
            <w:vAlign w:val="center"/>
          </w:tcPr>
          <w:p w:rsidR="00E91CD8" w:rsidRDefault="00536DBF" w:rsidP="007B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D0E7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27184" w:rsidTr="00B9239A">
        <w:tc>
          <w:tcPr>
            <w:tcW w:w="567" w:type="dxa"/>
          </w:tcPr>
          <w:p w:rsidR="00E27184" w:rsidRDefault="00E27184" w:rsidP="007B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E27184" w:rsidRPr="001B0809" w:rsidRDefault="00E27184" w:rsidP="007B2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мер по устранению нарушений (недостатков) и реализации предложений по результатам проведенных ранее контрольных мероприятий.</w:t>
            </w:r>
          </w:p>
        </w:tc>
        <w:tc>
          <w:tcPr>
            <w:tcW w:w="1842" w:type="dxa"/>
            <w:vAlign w:val="center"/>
          </w:tcPr>
          <w:p w:rsidR="00E27184" w:rsidRPr="00E27184" w:rsidRDefault="00E27184" w:rsidP="007B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10206" w:type="dxa"/>
            <w:gridSpan w:val="3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Нормотворческая, методическая и текущая деятельность</w:t>
            </w:r>
          </w:p>
        </w:tc>
      </w:tr>
      <w:tr w:rsidR="00B9239A" w:rsidTr="00B9239A">
        <w:tc>
          <w:tcPr>
            <w:tcW w:w="567" w:type="dxa"/>
          </w:tcPr>
          <w:p w:rsidR="00B9239A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B9239A" w:rsidRDefault="00B9239A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правовых актов и методических документов 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39A" w:rsidTr="00B9239A">
        <w:tc>
          <w:tcPr>
            <w:tcW w:w="567" w:type="dxa"/>
          </w:tcPr>
          <w:p w:rsidR="00B9239A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B9239A" w:rsidRDefault="00B9239A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39A" w:rsidTr="00B9239A">
        <w:tc>
          <w:tcPr>
            <w:tcW w:w="567" w:type="dxa"/>
          </w:tcPr>
          <w:p w:rsidR="00B9239A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B9239A" w:rsidRDefault="00B9239A" w:rsidP="00C7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повышению квалификации </w:t>
            </w:r>
            <w:r w:rsidR="00C74BB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39A" w:rsidTr="00B9239A">
        <w:tc>
          <w:tcPr>
            <w:tcW w:w="567" w:type="dxa"/>
            <w:vAlign w:val="center"/>
          </w:tcPr>
          <w:p w:rsidR="00B9239A" w:rsidRDefault="00E27184" w:rsidP="00B9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B9239A" w:rsidRDefault="00B9239A" w:rsidP="0095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Контрольно-ревизионной комиссии муниципального образования «город Десног</w:t>
            </w:r>
            <w:r w:rsidR="00C3593C"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его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</w:t>
            </w:r>
          </w:p>
        </w:tc>
        <w:tc>
          <w:tcPr>
            <w:tcW w:w="1842" w:type="dxa"/>
            <w:vAlign w:val="center"/>
          </w:tcPr>
          <w:p w:rsidR="00B9239A" w:rsidRP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Контрольно-ревизионных комиссий других муниципальных образований, разработка методик проведения контрольных и экспертно-аналитических мероприятий.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rPr>
          <w:trHeight w:val="269"/>
        </w:trPr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постоянных и временных комиссий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по вопросам, относящимся к компетенции 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федеральными, региональными и муниципальными структурами органов государственной власти (надзорные, правоохранительные, финансовые, налоговые, статистические).</w:t>
            </w:r>
            <w:proofErr w:type="gramEnd"/>
          </w:p>
        </w:tc>
        <w:tc>
          <w:tcPr>
            <w:tcW w:w="1842" w:type="dxa"/>
          </w:tcPr>
          <w:p w:rsidR="00AD0545" w:rsidRDefault="00AD0545" w:rsidP="004E1A47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AB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B36AC">
              <w:rPr>
                <w:rFonts w:ascii="Times New Roman" w:hAnsi="Times New Roman" w:cs="Times New Roman"/>
                <w:sz w:val="24"/>
                <w:szCs w:val="24"/>
              </w:rPr>
              <w:t>мероприятиях, проводимых Союзом</w:t>
            </w:r>
            <w:r w:rsidR="00FE4310">
              <w:rPr>
                <w:rFonts w:ascii="Times New Roman" w:hAnsi="Times New Roman" w:cs="Times New Roman"/>
                <w:sz w:val="24"/>
                <w:szCs w:val="24"/>
              </w:rPr>
              <w:t xml:space="preserve"> МКСО,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контрольно-счетных органов Смоленской области.</w:t>
            </w:r>
          </w:p>
        </w:tc>
        <w:tc>
          <w:tcPr>
            <w:tcW w:w="1842" w:type="dxa"/>
          </w:tcPr>
          <w:p w:rsidR="00AD0545" w:rsidRDefault="00AD0545" w:rsidP="004E1A47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E05E09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финансово-хозяйственной деятельности Контрольно-ревизионной комиссии муниципального образования «город Десногорск» Смоленской области</w:t>
            </w:r>
            <w:r w:rsidR="0076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D0545" w:rsidRDefault="00E05E09" w:rsidP="004E1A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AD0545"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Контрольно-ревизионной комиссии муниципального образования «город Десног</w:t>
            </w:r>
            <w:r w:rsidR="00C3593C"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на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84848" w:rsidRDefault="00684848" w:rsidP="00684848"/>
    <w:p w:rsidR="009A5FF6" w:rsidRDefault="009A5FF6"/>
    <w:sectPr w:rsidR="009A5FF6" w:rsidSect="00E404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6"/>
    <w:rsid w:val="00016806"/>
    <w:rsid w:val="000644AC"/>
    <w:rsid w:val="00071BC8"/>
    <w:rsid w:val="00077146"/>
    <w:rsid w:val="00082483"/>
    <w:rsid w:val="000A4187"/>
    <w:rsid w:val="000C1A90"/>
    <w:rsid w:val="00131022"/>
    <w:rsid w:val="001372E0"/>
    <w:rsid w:val="00173863"/>
    <w:rsid w:val="001A3A86"/>
    <w:rsid w:val="001A5980"/>
    <w:rsid w:val="001A6C79"/>
    <w:rsid w:val="001B0809"/>
    <w:rsid w:val="001E749A"/>
    <w:rsid w:val="00223269"/>
    <w:rsid w:val="00235329"/>
    <w:rsid w:val="00241CD9"/>
    <w:rsid w:val="00284E06"/>
    <w:rsid w:val="00332968"/>
    <w:rsid w:val="00351D2C"/>
    <w:rsid w:val="00373565"/>
    <w:rsid w:val="0038700F"/>
    <w:rsid w:val="003C03C5"/>
    <w:rsid w:val="003E6799"/>
    <w:rsid w:val="00434DD9"/>
    <w:rsid w:val="00453F58"/>
    <w:rsid w:val="00477728"/>
    <w:rsid w:val="004E0B12"/>
    <w:rsid w:val="004F77CF"/>
    <w:rsid w:val="00500982"/>
    <w:rsid w:val="00500EDB"/>
    <w:rsid w:val="00536DBF"/>
    <w:rsid w:val="005373CC"/>
    <w:rsid w:val="00550C4F"/>
    <w:rsid w:val="00577935"/>
    <w:rsid w:val="00577A38"/>
    <w:rsid w:val="005A0A20"/>
    <w:rsid w:val="005A161C"/>
    <w:rsid w:val="005B6BE1"/>
    <w:rsid w:val="005D2861"/>
    <w:rsid w:val="005F13FB"/>
    <w:rsid w:val="006217B5"/>
    <w:rsid w:val="006530DB"/>
    <w:rsid w:val="00673DE1"/>
    <w:rsid w:val="00684848"/>
    <w:rsid w:val="006F09DC"/>
    <w:rsid w:val="007276D0"/>
    <w:rsid w:val="00741454"/>
    <w:rsid w:val="00756193"/>
    <w:rsid w:val="007631B9"/>
    <w:rsid w:val="00767CED"/>
    <w:rsid w:val="0079265A"/>
    <w:rsid w:val="0079571A"/>
    <w:rsid w:val="007C4279"/>
    <w:rsid w:val="007E7874"/>
    <w:rsid w:val="00874320"/>
    <w:rsid w:val="00875AAE"/>
    <w:rsid w:val="00881964"/>
    <w:rsid w:val="008A4FFD"/>
    <w:rsid w:val="00901EC3"/>
    <w:rsid w:val="009072A0"/>
    <w:rsid w:val="009525B2"/>
    <w:rsid w:val="00953736"/>
    <w:rsid w:val="00960F36"/>
    <w:rsid w:val="00994D65"/>
    <w:rsid w:val="009A5FF6"/>
    <w:rsid w:val="009C5040"/>
    <w:rsid w:val="009D2E6A"/>
    <w:rsid w:val="00AB36AC"/>
    <w:rsid w:val="00AC33CD"/>
    <w:rsid w:val="00AC3FFE"/>
    <w:rsid w:val="00AD0545"/>
    <w:rsid w:val="00AD0E78"/>
    <w:rsid w:val="00B07140"/>
    <w:rsid w:val="00B07F9E"/>
    <w:rsid w:val="00B52F40"/>
    <w:rsid w:val="00B64B09"/>
    <w:rsid w:val="00B722A0"/>
    <w:rsid w:val="00B9239A"/>
    <w:rsid w:val="00B92E7E"/>
    <w:rsid w:val="00BC1E87"/>
    <w:rsid w:val="00BF009B"/>
    <w:rsid w:val="00C3593C"/>
    <w:rsid w:val="00C40C16"/>
    <w:rsid w:val="00C427CE"/>
    <w:rsid w:val="00C47D0C"/>
    <w:rsid w:val="00C74BB7"/>
    <w:rsid w:val="00C879A9"/>
    <w:rsid w:val="00CB0836"/>
    <w:rsid w:val="00CB41C0"/>
    <w:rsid w:val="00CC53A4"/>
    <w:rsid w:val="00CD2026"/>
    <w:rsid w:val="00D825DB"/>
    <w:rsid w:val="00DA1632"/>
    <w:rsid w:val="00DC1A17"/>
    <w:rsid w:val="00E0497B"/>
    <w:rsid w:val="00E05E09"/>
    <w:rsid w:val="00E26F73"/>
    <w:rsid w:val="00E27184"/>
    <w:rsid w:val="00E4043B"/>
    <w:rsid w:val="00E72231"/>
    <w:rsid w:val="00E91CD8"/>
    <w:rsid w:val="00EA439A"/>
    <w:rsid w:val="00EC1185"/>
    <w:rsid w:val="00ED1B52"/>
    <w:rsid w:val="00ED6070"/>
    <w:rsid w:val="00ED74E5"/>
    <w:rsid w:val="00F403E1"/>
    <w:rsid w:val="00F45E58"/>
    <w:rsid w:val="00F5010C"/>
    <w:rsid w:val="00F861D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4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4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4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4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Kelver</dc:creator>
  <cp:keywords/>
  <dc:description/>
  <cp:lastModifiedBy>Председатель КРК</cp:lastModifiedBy>
  <cp:revision>17</cp:revision>
  <cp:lastPrinted>2022-12-27T06:35:00Z</cp:lastPrinted>
  <dcterms:created xsi:type="dcterms:W3CDTF">2020-12-28T05:13:00Z</dcterms:created>
  <dcterms:modified xsi:type="dcterms:W3CDTF">2023-12-25T12:05:00Z</dcterms:modified>
</cp:coreProperties>
</file>