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24" w:rsidRDefault="00497024" w:rsidP="00497024">
      <w:pPr>
        <w:widowControl w:val="0"/>
        <w:tabs>
          <w:tab w:val="left" w:pos="709"/>
        </w:tabs>
        <w:spacing w:after="0" w:line="240" w:lineRule="auto"/>
        <w:ind w:left="5040"/>
        <w:jc w:val="center"/>
        <w:rPr>
          <w:rFonts w:ascii="Times New Roman" w:hAnsi="Times New Roman"/>
          <w:sz w:val="28"/>
          <w:szCs w:val="28"/>
        </w:rPr>
      </w:pPr>
      <w:r>
        <w:rPr>
          <w:rFonts w:ascii="Times New Roman" w:hAnsi="Times New Roman"/>
          <w:sz w:val="28"/>
          <w:szCs w:val="28"/>
        </w:rPr>
        <w:t>УТВЕРЖДЕН</w:t>
      </w:r>
    </w:p>
    <w:p w:rsidR="00497024" w:rsidRDefault="00497024" w:rsidP="00497024">
      <w:pPr>
        <w:widowControl w:val="0"/>
        <w:spacing w:after="0" w:line="240" w:lineRule="auto"/>
        <w:ind w:left="5040"/>
        <w:jc w:val="center"/>
        <w:rPr>
          <w:rFonts w:ascii="Times New Roman" w:hAnsi="Times New Roman"/>
          <w:sz w:val="28"/>
          <w:szCs w:val="28"/>
        </w:rPr>
      </w:pPr>
      <w:r>
        <w:rPr>
          <w:rFonts w:ascii="Times New Roman" w:hAnsi="Times New Roman"/>
          <w:sz w:val="28"/>
          <w:szCs w:val="28"/>
        </w:rPr>
        <w:t>постановлением Администрации</w:t>
      </w:r>
    </w:p>
    <w:p w:rsidR="00497024" w:rsidRDefault="00497024" w:rsidP="00497024">
      <w:pPr>
        <w:widowControl w:val="0"/>
        <w:spacing w:after="0" w:line="240" w:lineRule="auto"/>
        <w:ind w:left="5040"/>
        <w:jc w:val="center"/>
        <w:rPr>
          <w:rFonts w:ascii="Times New Roman" w:hAnsi="Times New Roman"/>
          <w:sz w:val="28"/>
          <w:szCs w:val="28"/>
        </w:rPr>
      </w:pPr>
      <w:r>
        <w:rPr>
          <w:rFonts w:ascii="Times New Roman" w:hAnsi="Times New Roman"/>
          <w:sz w:val="28"/>
          <w:szCs w:val="28"/>
        </w:rPr>
        <w:t>муниципального образования</w:t>
      </w:r>
    </w:p>
    <w:p w:rsidR="00497024" w:rsidRDefault="00497024" w:rsidP="00497024">
      <w:pPr>
        <w:widowControl w:val="0"/>
        <w:spacing w:after="0" w:line="240" w:lineRule="auto"/>
        <w:ind w:left="5040"/>
        <w:jc w:val="center"/>
        <w:rPr>
          <w:rFonts w:ascii="Times New Roman" w:hAnsi="Times New Roman"/>
          <w:sz w:val="28"/>
          <w:szCs w:val="28"/>
        </w:rPr>
      </w:pPr>
      <w:r>
        <w:rPr>
          <w:rFonts w:ascii="Times New Roman" w:hAnsi="Times New Roman"/>
          <w:sz w:val="28"/>
          <w:szCs w:val="28"/>
        </w:rPr>
        <w:t xml:space="preserve"> «город Десногорск» Смоленской области</w:t>
      </w:r>
    </w:p>
    <w:p w:rsidR="00497024" w:rsidRDefault="00497024" w:rsidP="00497024">
      <w:pPr>
        <w:widowControl w:val="0"/>
        <w:spacing w:after="0" w:line="240" w:lineRule="auto"/>
        <w:ind w:left="5040"/>
        <w:jc w:val="center"/>
        <w:rPr>
          <w:rFonts w:ascii="Times New Roman" w:hAnsi="Times New Roman"/>
          <w:sz w:val="28"/>
          <w:szCs w:val="28"/>
          <w:u w:val="single"/>
        </w:rPr>
      </w:pPr>
      <w:r>
        <w:rPr>
          <w:rFonts w:ascii="Times New Roman" w:hAnsi="Times New Roman"/>
          <w:sz w:val="28"/>
          <w:szCs w:val="28"/>
        </w:rPr>
        <w:t>от __</w:t>
      </w:r>
      <w:r>
        <w:rPr>
          <w:rFonts w:ascii="Times New Roman" w:hAnsi="Times New Roman"/>
          <w:sz w:val="28"/>
          <w:szCs w:val="28"/>
          <w:u w:val="single"/>
        </w:rPr>
        <w:t>29.06.2015</w:t>
      </w:r>
      <w:r>
        <w:rPr>
          <w:rFonts w:ascii="Times New Roman" w:hAnsi="Times New Roman"/>
          <w:sz w:val="28"/>
          <w:szCs w:val="28"/>
        </w:rPr>
        <w:t>______   №</w:t>
      </w:r>
      <w:r w:rsidRPr="00F35E4A">
        <w:rPr>
          <w:rFonts w:ascii="Times New Roman" w:hAnsi="Times New Roman"/>
          <w:sz w:val="28"/>
          <w:szCs w:val="28"/>
          <w:u w:val="single"/>
        </w:rPr>
        <w:t>_66</w:t>
      </w:r>
      <w:r>
        <w:rPr>
          <w:rFonts w:ascii="Times New Roman" w:hAnsi="Times New Roman"/>
          <w:sz w:val="28"/>
          <w:szCs w:val="28"/>
          <w:u w:val="single"/>
        </w:rPr>
        <w:t>4</w:t>
      </w:r>
      <w:r>
        <w:rPr>
          <w:rFonts w:ascii="Times New Roman" w:hAnsi="Times New Roman"/>
          <w:sz w:val="28"/>
          <w:szCs w:val="28"/>
        </w:rPr>
        <w:t>____</w:t>
      </w:r>
    </w:p>
    <w:p w:rsidR="00497024" w:rsidRDefault="00497024" w:rsidP="00497024">
      <w:pPr>
        <w:widowControl w:val="0"/>
        <w:spacing w:after="0" w:line="240" w:lineRule="auto"/>
        <w:ind w:left="5760"/>
        <w:rPr>
          <w:rFonts w:ascii="Times New Roman" w:hAnsi="Times New Roman"/>
          <w:sz w:val="28"/>
          <w:szCs w:val="28"/>
        </w:rPr>
      </w:pPr>
    </w:p>
    <w:p w:rsidR="00497024" w:rsidRDefault="00497024" w:rsidP="00497024">
      <w:pPr>
        <w:widowControl w:val="0"/>
        <w:spacing w:after="0" w:line="240" w:lineRule="auto"/>
        <w:ind w:left="6720"/>
        <w:rPr>
          <w:rFonts w:ascii="Times New Roman" w:hAnsi="Times New Roman"/>
          <w:sz w:val="28"/>
          <w:szCs w:val="28"/>
        </w:rPr>
      </w:pPr>
    </w:p>
    <w:p w:rsidR="00497024" w:rsidRDefault="00497024" w:rsidP="00497024">
      <w:pPr>
        <w:widowControl w:val="0"/>
        <w:spacing w:after="0" w:line="240" w:lineRule="auto"/>
        <w:ind w:left="6720"/>
        <w:rPr>
          <w:rFonts w:ascii="Times New Roman" w:hAnsi="Times New Roman"/>
          <w:sz w:val="28"/>
          <w:szCs w:val="28"/>
        </w:rPr>
      </w:pPr>
    </w:p>
    <w:p w:rsidR="00497024" w:rsidRDefault="00497024" w:rsidP="00497024">
      <w:pPr>
        <w:widowControl w:val="0"/>
        <w:spacing w:after="0" w:line="240" w:lineRule="auto"/>
        <w:rPr>
          <w:rFonts w:ascii="Times New Roman" w:hAnsi="Times New Roman"/>
          <w:sz w:val="28"/>
          <w:szCs w:val="28"/>
        </w:rPr>
      </w:pPr>
    </w:p>
    <w:p w:rsidR="00497024" w:rsidRDefault="00497024" w:rsidP="00497024">
      <w:pPr>
        <w:widowControl w:val="0"/>
        <w:spacing w:after="0" w:line="240" w:lineRule="auto"/>
        <w:ind w:left="6720"/>
        <w:rPr>
          <w:rFonts w:ascii="Times New Roman" w:hAnsi="Times New Roman"/>
          <w:sz w:val="28"/>
          <w:szCs w:val="28"/>
        </w:rPr>
      </w:pPr>
    </w:p>
    <w:p w:rsidR="00497024" w:rsidRDefault="00497024" w:rsidP="00497024">
      <w:pPr>
        <w:widowControl w:val="0"/>
        <w:spacing w:after="0" w:line="240" w:lineRule="auto"/>
        <w:ind w:left="6720"/>
        <w:rPr>
          <w:rFonts w:ascii="Times New Roman" w:hAnsi="Times New Roman"/>
          <w:sz w:val="28"/>
          <w:szCs w:val="28"/>
        </w:rPr>
      </w:pPr>
    </w:p>
    <w:p w:rsidR="00497024" w:rsidRDefault="00497024" w:rsidP="00497024">
      <w:pPr>
        <w:widowControl w:val="0"/>
        <w:spacing w:after="0" w:line="240" w:lineRule="auto"/>
        <w:rPr>
          <w:rFonts w:ascii="Times New Roman" w:hAnsi="Times New Roman"/>
          <w:sz w:val="28"/>
          <w:szCs w:val="28"/>
        </w:rPr>
      </w:pPr>
    </w:p>
    <w:p w:rsidR="00497024" w:rsidRDefault="00497024" w:rsidP="00497024">
      <w:pPr>
        <w:pStyle w:val="1"/>
        <w:widowControl w:val="0"/>
        <w:spacing w:after="0" w:line="240" w:lineRule="auto"/>
        <w:rPr>
          <w:rFonts w:ascii="Times New Roman" w:hAnsi="Times New Roman"/>
          <w:b w:val="0"/>
          <w:sz w:val="28"/>
          <w:szCs w:val="28"/>
        </w:rPr>
      </w:pPr>
    </w:p>
    <w:p w:rsidR="00497024" w:rsidRDefault="00497024" w:rsidP="00497024">
      <w:pPr>
        <w:pStyle w:val="1"/>
        <w:widowControl w:val="0"/>
        <w:spacing w:after="0" w:line="240" w:lineRule="auto"/>
        <w:rPr>
          <w:rFonts w:ascii="Times New Roman" w:hAnsi="Times New Roman"/>
          <w:b w:val="0"/>
          <w:sz w:val="28"/>
          <w:szCs w:val="28"/>
        </w:rPr>
      </w:pPr>
    </w:p>
    <w:p w:rsidR="00497024" w:rsidRDefault="00497024" w:rsidP="00497024">
      <w:pPr>
        <w:pStyle w:val="1"/>
        <w:widowControl w:val="0"/>
        <w:spacing w:after="0" w:line="240" w:lineRule="auto"/>
        <w:rPr>
          <w:rFonts w:ascii="Times New Roman" w:hAnsi="Times New Roman"/>
          <w:sz w:val="28"/>
          <w:szCs w:val="28"/>
        </w:rPr>
      </w:pPr>
      <w:r>
        <w:rPr>
          <w:rFonts w:ascii="Times New Roman" w:hAnsi="Times New Roman"/>
          <w:sz w:val="28"/>
          <w:szCs w:val="28"/>
        </w:rPr>
        <w:t>УСТАВ</w:t>
      </w:r>
    </w:p>
    <w:p w:rsidR="00497024" w:rsidRDefault="00497024" w:rsidP="00497024">
      <w:pPr>
        <w:widowControl w:val="0"/>
        <w:spacing w:after="0" w:line="240" w:lineRule="auto"/>
        <w:ind w:left="432"/>
        <w:jc w:val="center"/>
        <w:rPr>
          <w:rFonts w:ascii="Times New Roman" w:hAnsi="Times New Roman"/>
          <w:b/>
          <w:sz w:val="28"/>
          <w:szCs w:val="28"/>
        </w:rPr>
      </w:pPr>
      <w:r>
        <w:rPr>
          <w:rFonts w:ascii="Times New Roman" w:hAnsi="Times New Roman"/>
          <w:b/>
          <w:sz w:val="28"/>
          <w:szCs w:val="28"/>
        </w:rPr>
        <w:t xml:space="preserve">муниципального бюджетного </w:t>
      </w:r>
      <w:r>
        <w:rPr>
          <w:rFonts w:ascii="Times New Roman" w:hAnsi="Times New Roman"/>
          <w:b/>
          <w:sz w:val="28"/>
          <w:szCs w:val="28"/>
        </w:rPr>
        <w:t xml:space="preserve">вечернего (сменного) </w:t>
      </w:r>
      <w:r>
        <w:rPr>
          <w:rFonts w:ascii="Times New Roman" w:hAnsi="Times New Roman"/>
          <w:b/>
          <w:sz w:val="28"/>
          <w:szCs w:val="28"/>
        </w:rPr>
        <w:t>общеобразовательного учреждения</w:t>
      </w:r>
      <w:r>
        <w:rPr>
          <w:rFonts w:ascii="Times New Roman" w:hAnsi="Times New Roman"/>
          <w:b/>
          <w:sz w:val="28"/>
          <w:szCs w:val="28"/>
        </w:rPr>
        <w:t xml:space="preserve"> </w:t>
      </w:r>
      <w:r>
        <w:rPr>
          <w:rFonts w:ascii="Times New Roman" w:hAnsi="Times New Roman"/>
          <w:b/>
          <w:sz w:val="28"/>
          <w:szCs w:val="28"/>
        </w:rPr>
        <w:t>«</w:t>
      </w:r>
      <w:r>
        <w:rPr>
          <w:rFonts w:ascii="Times New Roman" w:hAnsi="Times New Roman"/>
          <w:b/>
          <w:sz w:val="28"/>
          <w:szCs w:val="28"/>
        </w:rPr>
        <w:t>Центр образования</w:t>
      </w:r>
      <w:r>
        <w:rPr>
          <w:rFonts w:ascii="Times New Roman" w:hAnsi="Times New Roman"/>
          <w:b/>
          <w:sz w:val="28"/>
          <w:szCs w:val="28"/>
        </w:rPr>
        <w:t>»</w:t>
      </w:r>
      <w:r>
        <w:rPr>
          <w:rFonts w:ascii="Times New Roman" w:hAnsi="Times New Roman"/>
          <w:b/>
          <w:sz w:val="28"/>
          <w:szCs w:val="28"/>
        </w:rPr>
        <w:t xml:space="preserve"> </w:t>
      </w:r>
    </w:p>
    <w:p w:rsidR="00497024" w:rsidRDefault="00497024" w:rsidP="00497024">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муниципального образования </w:t>
      </w:r>
      <w:bookmarkStart w:id="0" w:name="_GoBack"/>
      <w:bookmarkEnd w:id="0"/>
      <w:r>
        <w:rPr>
          <w:rFonts w:ascii="Times New Roman" w:hAnsi="Times New Roman"/>
          <w:b/>
          <w:sz w:val="28"/>
          <w:szCs w:val="28"/>
        </w:rPr>
        <w:t>«город Десногорск» Смоленской области</w:t>
      </w:r>
    </w:p>
    <w:p w:rsidR="00497024" w:rsidRDefault="00497024" w:rsidP="00497024">
      <w:pPr>
        <w:widowControl w:val="0"/>
        <w:spacing w:after="0" w:line="240" w:lineRule="auto"/>
        <w:jc w:val="center"/>
        <w:rPr>
          <w:rFonts w:ascii="Times New Roman" w:hAnsi="Times New Roman"/>
          <w:sz w:val="28"/>
          <w:szCs w:val="28"/>
        </w:rPr>
      </w:pPr>
    </w:p>
    <w:p w:rsidR="00497024" w:rsidRDefault="00497024" w:rsidP="00497024">
      <w:pPr>
        <w:widowControl w:val="0"/>
        <w:spacing w:after="0" w:line="240" w:lineRule="auto"/>
        <w:jc w:val="center"/>
        <w:rPr>
          <w:rFonts w:ascii="Times New Roman" w:hAnsi="Times New Roman"/>
          <w:sz w:val="28"/>
          <w:szCs w:val="28"/>
        </w:rPr>
      </w:pPr>
    </w:p>
    <w:p w:rsidR="00497024" w:rsidRDefault="00497024" w:rsidP="00497024">
      <w:pPr>
        <w:widowControl w:val="0"/>
        <w:spacing w:after="0" w:line="240" w:lineRule="auto"/>
        <w:jc w:val="center"/>
        <w:rPr>
          <w:rFonts w:ascii="Times New Roman" w:hAnsi="Times New Roman"/>
          <w:sz w:val="28"/>
          <w:szCs w:val="28"/>
        </w:rPr>
      </w:pPr>
    </w:p>
    <w:p w:rsidR="00497024" w:rsidRDefault="00497024" w:rsidP="00497024">
      <w:pPr>
        <w:widowControl w:val="0"/>
        <w:spacing w:after="0" w:line="240" w:lineRule="auto"/>
        <w:jc w:val="center"/>
        <w:rPr>
          <w:rFonts w:ascii="Times New Roman" w:hAnsi="Times New Roman"/>
          <w:sz w:val="28"/>
          <w:szCs w:val="28"/>
        </w:rPr>
      </w:pPr>
    </w:p>
    <w:p w:rsidR="00497024" w:rsidRDefault="00497024" w:rsidP="00497024">
      <w:pPr>
        <w:widowControl w:val="0"/>
        <w:spacing w:after="0" w:line="240" w:lineRule="auto"/>
        <w:jc w:val="center"/>
        <w:rPr>
          <w:rFonts w:ascii="Times New Roman" w:hAnsi="Times New Roman"/>
          <w:sz w:val="28"/>
          <w:szCs w:val="28"/>
        </w:rPr>
      </w:pPr>
    </w:p>
    <w:p w:rsidR="00497024" w:rsidRDefault="00497024" w:rsidP="00497024">
      <w:pPr>
        <w:widowControl w:val="0"/>
        <w:spacing w:after="0" w:line="240" w:lineRule="auto"/>
        <w:jc w:val="center"/>
        <w:rPr>
          <w:rFonts w:ascii="Times New Roman" w:hAnsi="Times New Roman"/>
          <w:sz w:val="28"/>
          <w:szCs w:val="28"/>
        </w:rPr>
      </w:pPr>
    </w:p>
    <w:p w:rsidR="00497024" w:rsidRDefault="00497024" w:rsidP="00497024">
      <w:pPr>
        <w:widowControl w:val="0"/>
        <w:spacing w:after="0" w:line="240" w:lineRule="auto"/>
        <w:jc w:val="center"/>
        <w:rPr>
          <w:rFonts w:ascii="Times New Roman" w:hAnsi="Times New Roman"/>
          <w:sz w:val="28"/>
          <w:szCs w:val="28"/>
        </w:rPr>
      </w:pPr>
    </w:p>
    <w:p w:rsidR="00497024" w:rsidRDefault="00497024" w:rsidP="00497024">
      <w:pPr>
        <w:widowControl w:val="0"/>
        <w:spacing w:after="0" w:line="240" w:lineRule="auto"/>
        <w:jc w:val="center"/>
        <w:rPr>
          <w:rFonts w:ascii="Times New Roman" w:hAnsi="Times New Roman"/>
          <w:sz w:val="28"/>
          <w:szCs w:val="28"/>
        </w:rPr>
      </w:pPr>
    </w:p>
    <w:p w:rsidR="00497024" w:rsidRDefault="00497024" w:rsidP="00497024">
      <w:pPr>
        <w:widowControl w:val="0"/>
        <w:spacing w:after="0" w:line="240" w:lineRule="auto"/>
        <w:jc w:val="center"/>
        <w:rPr>
          <w:rFonts w:ascii="Times New Roman" w:hAnsi="Times New Roman"/>
          <w:sz w:val="28"/>
          <w:szCs w:val="28"/>
        </w:rPr>
      </w:pPr>
    </w:p>
    <w:p w:rsidR="00497024" w:rsidRDefault="00497024" w:rsidP="00497024">
      <w:pPr>
        <w:widowControl w:val="0"/>
        <w:spacing w:after="0" w:line="240" w:lineRule="auto"/>
        <w:jc w:val="center"/>
        <w:rPr>
          <w:rFonts w:ascii="Times New Roman" w:hAnsi="Times New Roman"/>
          <w:sz w:val="28"/>
          <w:szCs w:val="28"/>
        </w:rPr>
      </w:pPr>
    </w:p>
    <w:p w:rsidR="00497024" w:rsidRDefault="00497024" w:rsidP="00497024">
      <w:pPr>
        <w:widowControl w:val="0"/>
        <w:spacing w:after="0" w:line="240" w:lineRule="auto"/>
        <w:jc w:val="center"/>
        <w:rPr>
          <w:rFonts w:ascii="Times New Roman" w:hAnsi="Times New Roman"/>
          <w:sz w:val="28"/>
          <w:szCs w:val="28"/>
        </w:rPr>
      </w:pPr>
    </w:p>
    <w:p w:rsidR="00497024" w:rsidRDefault="00497024" w:rsidP="00497024">
      <w:pPr>
        <w:widowControl w:val="0"/>
        <w:spacing w:after="0" w:line="240" w:lineRule="auto"/>
        <w:jc w:val="center"/>
        <w:rPr>
          <w:rFonts w:ascii="Times New Roman" w:hAnsi="Times New Roman"/>
          <w:sz w:val="28"/>
          <w:szCs w:val="28"/>
        </w:rPr>
      </w:pPr>
    </w:p>
    <w:p w:rsidR="00497024" w:rsidRDefault="00497024" w:rsidP="00497024">
      <w:pPr>
        <w:widowControl w:val="0"/>
        <w:spacing w:after="0" w:line="240" w:lineRule="auto"/>
        <w:jc w:val="center"/>
        <w:rPr>
          <w:rFonts w:ascii="Times New Roman" w:hAnsi="Times New Roman"/>
          <w:sz w:val="28"/>
          <w:szCs w:val="28"/>
        </w:rPr>
      </w:pPr>
    </w:p>
    <w:p w:rsidR="00497024" w:rsidRDefault="00497024" w:rsidP="00497024">
      <w:pPr>
        <w:widowControl w:val="0"/>
        <w:spacing w:after="0" w:line="240" w:lineRule="auto"/>
        <w:jc w:val="center"/>
        <w:rPr>
          <w:rFonts w:ascii="Times New Roman" w:hAnsi="Times New Roman"/>
          <w:sz w:val="28"/>
          <w:szCs w:val="28"/>
        </w:rPr>
      </w:pPr>
    </w:p>
    <w:p w:rsidR="00497024" w:rsidRDefault="00497024" w:rsidP="00497024">
      <w:pPr>
        <w:tabs>
          <w:tab w:val="left" w:pos="284"/>
        </w:tabs>
        <w:spacing w:after="0" w:line="240" w:lineRule="auto"/>
        <w:contextualSpacing/>
        <w:jc w:val="center"/>
        <w:rPr>
          <w:rFonts w:ascii="Times New Roman" w:hAnsi="Times New Roman"/>
          <w:sz w:val="28"/>
          <w:szCs w:val="28"/>
        </w:rPr>
      </w:pPr>
      <w:r>
        <w:rPr>
          <w:rFonts w:ascii="Times New Roman" w:hAnsi="Times New Roman"/>
          <w:sz w:val="28"/>
          <w:szCs w:val="28"/>
        </w:rPr>
        <w:t>г. Десногорск</w:t>
      </w:r>
    </w:p>
    <w:p w:rsidR="00497024" w:rsidRDefault="00497024" w:rsidP="00497024">
      <w:pPr>
        <w:tabs>
          <w:tab w:val="left" w:pos="-567"/>
        </w:tabs>
        <w:spacing w:after="0" w:line="240" w:lineRule="auto"/>
        <w:ind w:left="-567" w:firstLine="567"/>
        <w:contextualSpacing/>
        <w:jc w:val="center"/>
        <w:rPr>
          <w:rFonts w:ascii="Times New Roman" w:hAnsi="Times New Roman"/>
          <w:sz w:val="28"/>
          <w:szCs w:val="28"/>
        </w:rPr>
      </w:pPr>
      <w:r>
        <w:rPr>
          <w:rFonts w:ascii="Times New Roman" w:hAnsi="Times New Roman"/>
          <w:sz w:val="28"/>
          <w:szCs w:val="28"/>
        </w:rPr>
        <w:t>2015</w:t>
      </w:r>
    </w:p>
    <w:p w:rsidR="00497024" w:rsidRDefault="00497024" w:rsidP="00497024">
      <w:pPr>
        <w:tabs>
          <w:tab w:val="left" w:pos="-567"/>
        </w:tabs>
        <w:spacing w:after="0" w:line="240" w:lineRule="auto"/>
        <w:ind w:left="-567" w:firstLine="567"/>
        <w:contextualSpacing/>
        <w:jc w:val="center"/>
        <w:rPr>
          <w:rFonts w:ascii="Times New Roman" w:hAnsi="Times New Roman"/>
          <w:sz w:val="28"/>
          <w:szCs w:val="28"/>
        </w:rPr>
      </w:pPr>
    </w:p>
    <w:p w:rsidR="00497024" w:rsidRDefault="00497024" w:rsidP="00497024">
      <w:pPr>
        <w:tabs>
          <w:tab w:val="left" w:pos="-567"/>
        </w:tabs>
        <w:spacing w:after="0" w:line="240" w:lineRule="auto"/>
        <w:ind w:left="-567" w:firstLine="567"/>
        <w:contextualSpacing/>
        <w:jc w:val="center"/>
        <w:rPr>
          <w:rFonts w:ascii="Times New Roman" w:hAnsi="Times New Roman"/>
          <w:sz w:val="28"/>
          <w:szCs w:val="28"/>
        </w:rPr>
      </w:pPr>
    </w:p>
    <w:p w:rsidR="00497024" w:rsidRDefault="00497024" w:rsidP="00497024">
      <w:pPr>
        <w:tabs>
          <w:tab w:val="left" w:pos="-567"/>
        </w:tabs>
        <w:spacing w:after="0" w:line="360" w:lineRule="auto"/>
        <w:ind w:firstLine="709"/>
        <w:contextualSpacing/>
        <w:jc w:val="both"/>
        <w:rPr>
          <w:rFonts w:ascii="Times New Roman" w:hAnsi="Times New Roman"/>
          <w:sz w:val="28"/>
          <w:szCs w:val="28"/>
        </w:rPr>
      </w:pPr>
    </w:p>
    <w:p w:rsidR="00497024" w:rsidRDefault="00497024" w:rsidP="00497024">
      <w:pPr>
        <w:pStyle w:val="a5"/>
        <w:spacing w:line="360" w:lineRule="auto"/>
        <w:ind w:left="709"/>
        <w:jc w:val="center"/>
        <w:rPr>
          <w:b/>
        </w:rPr>
      </w:pPr>
    </w:p>
    <w:p w:rsidR="00497024" w:rsidRDefault="00497024" w:rsidP="00497024">
      <w:pPr>
        <w:pStyle w:val="a5"/>
        <w:spacing w:line="360" w:lineRule="auto"/>
        <w:ind w:left="709"/>
        <w:jc w:val="center"/>
        <w:rPr>
          <w:b/>
        </w:rPr>
      </w:pPr>
    </w:p>
    <w:p w:rsidR="00497024" w:rsidRDefault="00497024" w:rsidP="00497024">
      <w:pPr>
        <w:pStyle w:val="a5"/>
        <w:spacing w:line="360" w:lineRule="auto"/>
        <w:ind w:left="709"/>
        <w:jc w:val="center"/>
        <w:rPr>
          <w:b/>
        </w:rPr>
      </w:pPr>
    </w:p>
    <w:p w:rsidR="00497024" w:rsidRDefault="00497024" w:rsidP="00497024">
      <w:pPr>
        <w:pStyle w:val="a5"/>
        <w:spacing w:line="360" w:lineRule="auto"/>
        <w:ind w:left="709"/>
        <w:jc w:val="center"/>
        <w:rPr>
          <w:b/>
        </w:rPr>
      </w:pPr>
    </w:p>
    <w:p w:rsidR="0034518E" w:rsidRPr="00816845" w:rsidRDefault="0034518E" w:rsidP="0034518E">
      <w:pPr>
        <w:spacing w:after="0"/>
        <w:jc w:val="center"/>
        <w:rPr>
          <w:rFonts w:ascii="Times New Roman" w:hAnsi="Times New Roman" w:cs="Times New Roman"/>
          <w:b/>
          <w:sz w:val="24"/>
          <w:szCs w:val="24"/>
        </w:rPr>
      </w:pPr>
      <w:r w:rsidRPr="00816845">
        <w:rPr>
          <w:rFonts w:ascii="Times New Roman" w:hAnsi="Times New Roman" w:cs="Times New Roman"/>
          <w:b/>
          <w:sz w:val="24"/>
          <w:szCs w:val="24"/>
        </w:rPr>
        <w:t>1.Общие положения</w:t>
      </w:r>
    </w:p>
    <w:p w:rsidR="0034518E" w:rsidRPr="00816845" w:rsidRDefault="0034518E" w:rsidP="0034518E">
      <w:pPr>
        <w:spacing w:after="0"/>
        <w:jc w:val="center"/>
        <w:rPr>
          <w:rFonts w:ascii="Times New Roman" w:hAnsi="Times New Roman" w:cs="Times New Roman"/>
          <w:sz w:val="24"/>
          <w:szCs w:val="24"/>
        </w:rPr>
      </w:pPr>
    </w:p>
    <w:p w:rsidR="0034518E" w:rsidRPr="00816845" w:rsidRDefault="0034518E" w:rsidP="00BC2939">
      <w:pPr>
        <w:pStyle w:val="a3"/>
        <w:numPr>
          <w:ilvl w:val="1"/>
          <w:numId w:val="7"/>
        </w:numPr>
        <w:spacing w:after="0"/>
        <w:jc w:val="both"/>
        <w:rPr>
          <w:rFonts w:ascii="Times New Roman" w:hAnsi="Times New Roman" w:cs="Times New Roman"/>
          <w:sz w:val="24"/>
          <w:szCs w:val="24"/>
        </w:rPr>
      </w:pPr>
      <w:proofErr w:type="gramStart"/>
      <w:r w:rsidRPr="00816845">
        <w:rPr>
          <w:rFonts w:ascii="Times New Roman" w:hAnsi="Times New Roman" w:cs="Times New Roman"/>
          <w:sz w:val="24"/>
          <w:szCs w:val="24"/>
        </w:rPr>
        <w:t>Настоящий Устав принят в соответствии с Конституцией Российской Федерации,  Гражданским кодексом Российской Федерации, Федеральным законом от 29.12.2012 года № 273 – ФЗ «Об образовании в Российской Федерации», федеральным, областным законодательством, иными нормативными правовыми актами и является учредительным документом муниципального бюджетного вечернего (сменного) общеобразовательного учреждения «Центр образования» муниципального образования «город Десногорск» Смоленской области  (далее – Учреждение).</w:t>
      </w:r>
      <w:proofErr w:type="gramEnd"/>
    </w:p>
    <w:p w:rsidR="006A3AF7" w:rsidRPr="00816845" w:rsidRDefault="006A3AF7" w:rsidP="00C21C6A">
      <w:pPr>
        <w:pStyle w:val="a3"/>
        <w:numPr>
          <w:ilvl w:val="1"/>
          <w:numId w:val="7"/>
        </w:numPr>
        <w:spacing w:after="0"/>
        <w:jc w:val="both"/>
        <w:rPr>
          <w:rFonts w:ascii="Times New Roman" w:hAnsi="Times New Roman" w:cs="Times New Roman"/>
          <w:sz w:val="24"/>
          <w:szCs w:val="24"/>
        </w:rPr>
      </w:pPr>
      <w:proofErr w:type="gramStart"/>
      <w:r w:rsidRPr="00816845">
        <w:rPr>
          <w:rFonts w:ascii="Times New Roman" w:hAnsi="Times New Roman" w:cs="Times New Roman"/>
          <w:sz w:val="24"/>
          <w:szCs w:val="24"/>
        </w:rPr>
        <w:t xml:space="preserve">Муниципальное бюджетное вечернее (сменное) общеобразовательное учреждение «Центр образования» муниципального образования «город Десногорск» Смоленской области  является правопреемником </w:t>
      </w:r>
      <w:r w:rsidR="00C21C6A" w:rsidRPr="00816845">
        <w:rPr>
          <w:rFonts w:ascii="Times New Roman" w:hAnsi="Times New Roman" w:cs="Times New Roman"/>
          <w:sz w:val="24"/>
          <w:szCs w:val="24"/>
        </w:rPr>
        <w:t>муниципального вечернего (сменного)</w:t>
      </w:r>
      <w:r w:rsidR="008957F2" w:rsidRPr="00816845">
        <w:rPr>
          <w:rFonts w:ascii="Times New Roman" w:hAnsi="Times New Roman" w:cs="Times New Roman"/>
          <w:sz w:val="24"/>
          <w:szCs w:val="24"/>
        </w:rPr>
        <w:t xml:space="preserve"> </w:t>
      </w:r>
      <w:r w:rsidR="00C21C6A" w:rsidRPr="00816845">
        <w:rPr>
          <w:rFonts w:ascii="Times New Roman" w:hAnsi="Times New Roman" w:cs="Times New Roman"/>
          <w:sz w:val="24"/>
          <w:szCs w:val="24"/>
        </w:rPr>
        <w:t>общеобразовательного учреждения «Центр образования» г.</w:t>
      </w:r>
      <w:r w:rsidR="002B7F86">
        <w:rPr>
          <w:rFonts w:ascii="Times New Roman" w:hAnsi="Times New Roman" w:cs="Times New Roman"/>
          <w:sz w:val="24"/>
          <w:szCs w:val="24"/>
        </w:rPr>
        <w:t xml:space="preserve"> </w:t>
      </w:r>
      <w:r w:rsidR="00C21C6A" w:rsidRPr="00816845">
        <w:rPr>
          <w:rFonts w:ascii="Times New Roman" w:hAnsi="Times New Roman" w:cs="Times New Roman"/>
          <w:sz w:val="24"/>
          <w:szCs w:val="24"/>
        </w:rPr>
        <w:t>Десногорска Смоленской области.</w:t>
      </w:r>
      <w:proofErr w:type="gramEnd"/>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1.3. Полное наименование: муниципальное бюджетное вечернее  (сменное) общеобразовательное учреждение «Центр образования» муниципального образования «город Десногорск» Смоленской области.      </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1.4. Сокращенное наименование: МБВСОУ «Центр образования» г. Десногорска.</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Сокращенное наименование может использоваться наряду с полным наименованием в символике и документах Учреждения.</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1.5. Место нахождения Учреждения.</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Юридический адрес: 216400, Смоленская область, г. Десногорск,1 микрорайон.</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Фактический адрес: 216400, Смоленская область, г.  Десногорск, 1 микрорайон.</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1.6.  Учредителем и собственником имущества,  предоставленного на праве оперативного управления Учреждению, является муниципальное образование «город Десногорск» Смоленской области (далее по тексту – Учредитель).</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1.7. Функции и полномочия Учредителя в отношении Учреждения осуществляет  Администрация  муниципального образования «город Десногорск» Смоленской области (далее по тексту - Администрация).</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1.8. </w:t>
      </w:r>
      <w:proofErr w:type="gramStart"/>
      <w:r w:rsidRPr="00816845">
        <w:rPr>
          <w:rFonts w:ascii="Times New Roman" w:hAnsi="Times New Roman" w:cs="Times New Roman"/>
          <w:sz w:val="24"/>
          <w:szCs w:val="24"/>
        </w:rPr>
        <w:t xml:space="preserve">Органом, осуществляющим полномочия  и функции собственника имущества, предоставленного на праве оперативного управления, является Комитет имущественных и земельных отношений Администрации муниципального образования «город Десногорск» Смоленской области, сокращенное наименование </w:t>
      </w:r>
      <w:proofErr w:type="spellStart"/>
      <w:r w:rsidRPr="00816845">
        <w:rPr>
          <w:rFonts w:ascii="Times New Roman" w:hAnsi="Times New Roman" w:cs="Times New Roman"/>
          <w:sz w:val="24"/>
          <w:szCs w:val="24"/>
        </w:rPr>
        <w:t>КИиЗО</w:t>
      </w:r>
      <w:proofErr w:type="spellEnd"/>
      <w:r w:rsidRPr="00816845">
        <w:rPr>
          <w:rFonts w:ascii="Times New Roman" w:hAnsi="Times New Roman" w:cs="Times New Roman"/>
          <w:sz w:val="24"/>
          <w:szCs w:val="24"/>
        </w:rPr>
        <w:t xml:space="preserve"> г. Десногорска (далее по тексту</w:t>
      </w:r>
      <w:proofErr w:type="gramEnd"/>
      <w:r w:rsidRPr="00816845">
        <w:rPr>
          <w:rFonts w:ascii="Times New Roman" w:hAnsi="Times New Roman" w:cs="Times New Roman"/>
          <w:sz w:val="24"/>
          <w:szCs w:val="24"/>
        </w:rPr>
        <w:t xml:space="preserve"> </w:t>
      </w:r>
      <w:proofErr w:type="gramStart"/>
      <w:r w:rsidRPr="00816845">
        <w:rPr>
          <w:rFonts w:ascii="Times New Roman" w:hAnsi="Times New Roman" w:cs="Times New Roman"/>
          <w:sz w:val="24"/>
          <w:szCs w:val="24"/>
        </w:rPr>
        <w:t>– Уполномоченный орган).</w:t>
      </w:r>
      <w:proofErr w:type="gramEnd"/>
      <w:r w:rsidRPr="00816845">
        <w:rPr>
          <w:rFonts w:ascii="Times New Roman" w:hAnsi="Times New Roman" w:cs="Times New Roman"/>
          <w:sz w:val="24"/>
          <w:szCs w:val="24"/>
        </w:rPr>
        <w:t xml:space="preserve"> Учреждение в отношении закрепленного за ним имущества</w:t>
      </w:r>
      <w:r w:rsidR="003D6BF4">
        <w:rPr>
          <w:rFonts w:ascii="Times New Roman" w:hAnsi="Times New Roman" w:cs="Times New Roman"/>
          <w:sz w:val="24"/>
          <w:szCs w:val="24"/>
        </w:rPr>
        <w:t xml:space="preserve"> </w:t>
      </w:r>
      <w:r w:rsidRPr="00816845">
        <w:rPr>
          <w:rFonts w:ascii="Times New Roman" w:hAnsi="Times New Roman" w:cs="Times New Roman"/>
          <w:sz w:val="24"/>
          <w:szCs w:val="24"/>
        </w:rPr>
        <w:t>осуществляет права владения, пользования и распоряжения им в пределах, установленных законодательством Российской Федерации, в соответствии с целями своей деятельности, муниципальным заданием и назначением имущества.</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 1.9. Учреждение находится в ведомственном подчинении Комитета по образованию Администрации муниципального образования «город Десногорск»</w:t>
      </w:r>
      <w:r w:rsidR="003D6BF4">
        <w:rPr>
          <w:rFonts w:ascii="Times New Roman" w:hAnsi="Times New Roman" w:cs="Times New Roman"/>
          <w:sz w:val="24"/>
          <w:szCs w:val="24"/>
        </w:rPr>
        <w:t xml:space="preserve"> Смоленской области</w:t>
      </w:r>
      <w:r w:rsidRPr="00816845">
        <w:rPr>
          <w:rFonts w:ascii="Times New Roman" w:hAnsi="Times New Roman" w:cs="Times New Roman"/>
          <w:sz w:val="24"/>
          <w:szCs w:val="24"/>
        </w:rPr>
        <w:t>, который осуществляет функции и полномочия Учредителя в сфере образования на территории муниципального образования «город Десногорск» Смоленской области, сокращенное наименование – Комитет по образованию  г. Десногорска (далее по тексту -  Ведомственный орган).</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lastRenderedPageBreak/>
        <w:t>1.10. Правоотношения между Учреждением, Учредителем, Уполномоченным органом, Ведомственным  органом регулируются действующим законодательством</w:t>
      </w:r>
      <w:r w:rsidR="007F5F47">
        <w:rPr>
          <w:rFonts w:ascii="Times New Roman" w:hAnsi="Times New Roman" w:cs="Times New Roman"/>
          <w:sz w:val="24"/>
          <w:szCs w:val="24"/>
        </w:rPr>
        <w:t xml:space="preserve">, муниципальными правовыми актами и </w:t>
      </w:r>
      <w:r w:rsidRPr="00816845">
        <w:rPr>
          <w:rFonts w:ascii="Times New Roman" w:hAnsi="Times New Roman" w:cs="Times New Roman"/>
          <w:sz w:val="24"/>
          <w:szCs w:val="24"/>
        </w:rPr>
        <w:t xml:space="preserve"> настоящим Уставом.</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1.11. Учреждение является некоммерческой организацией.</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Тип Учреждения - общеобразовательная организация.</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Организационно-правовая форма Учреждения - бюджетное учреждение.</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1.12.   Учреждение является юридическим лицом со дня его государственной регистрации, имеет печать с полным наименованием на русском языке установленного образца, бланки, штампы и другие реквизиты со своим наименованием для осуществления своей деятельности.</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1.13.     Учреждение имеет самостоятельный баланс,  лицевые  счета, открытые в установленном порядке для учета операций по исполнению расходов бюджета, а также для учета средств, полученных от приносящей доход деятельности, обладает обособленным имуществом на праве оперативного управления.</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1.14.  Учреждение имеет право от своего имени заключать договоры, приобретать имущественные и неимущественные права,  быть</w:t>
      </w:r>
      <w:r w:rsidR="0083476D">
        <w:rPr>
          <w:rFonts w:ascii="Times New Roman" w:hAnsi="Times New Roman" w:cs="Times New Roman"/>
          <w:sz w:val="24"/>
          <w:szCs w:val="24"/>
        </w:rPr>
        <w:t xml:space="preserve"> муниципальным заказчиком, </w:t>
      </w:r>
      <w:r w:rsidRPr="00816845">
        <w:rPr>
          <w:rFonts w:ascii="Times New Roman" w:hAnsi="Times New Roman" w:cs="Times New Roman"/>
          <w:sz w:val="24"/>
          <w:szCs w:val="24"/>
        </w:rPr>
        <w:t xml:space="preserve"> истцом и ответчиком в суде в соответствии с действующим законодательством  Российской Федерации.</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1.15.   </w:t>
      </w:r>
      <w:proofErr w:type="gramStart"/>
      <w:r w:rsidRPr="00816845">
        <w:rPr>
          <w:rFonts w:ascii="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средств, полученных от приносящей доход деятельности,  за исключением особо ценного движимого имущества, закрепленного  за Учреждением Учредителем или приобретенного Учреждением за счет выделенных Учредителем средств,  а также недвижимого имущества.</w:t>
      </w:r>
      <w:proofErr w:type="gramEnd"/>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1.16. Учредитель не несет ответственности по обязательствам Учреждения.</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1.17. Учреждение не отвечает по обязательствам Учредителя.</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1.18.     Учреждение руководствуется в своей деятельности Конституцией Российской Федерации, Гражданским кодексом Российской Федерации, федеральными законами, указами и распоряжениями Президента Российской Федерации,</w:t>
      </w:r>
      <w:r w:rsidR="0083476D">
        <w:rPr>
          <w:rFonts w:ascii="Times New Roman" w:hAnsi="Times New Roman" w:cs="Times New Roman"/>
          <w:sz w:val="24"/>
          <w:szCs w:val="24"/>
        </w:rPr>
        <w:t xml:space="preserve"> правовыми актами</w:t>
      </w:r>
      <w:r w:rsidRPr="00816845">
        <w:rPr>
          <w:rFonts w:ascii="Times New Roman" w:hAnsi="Times New Roman" w:cs="Times New Roman"/>
          <w:sz w:val="24"/>
          <w:szCs w:val="24"/>
        </w:rPr>
        <w:t xml:space="preserve"> Правительства Российской Федерации, ины</w:t>
      </w:r>
      <w:r w:rsidR="0083476D">
        <w:rPr>
          <w:rFonts w:ascii="Times New Roman" w:hAnsi="Times New Roman" w:cs="Times New Roman"/>
          <w:sz w:val="24"/>
          <w:szCs w:val="24"/>
        </w:rPr>
        <w:t xml:space="preserve">х органов федеральной и региональной исполнительной власти, правовыми </w:t>
      </w:r>
      <w:r w:rsidRPr="00816845">
        <w:rPr>
          <w:rFonts w:ascii="Times New Roman" w:hAnsi="Times New Roman" w:cs="Times New Roman"/>
          <w:sz w:val="24"/>
          <w:szCs w:val="24"/>
        </w:rPr>
        <w:t xml:space="preserve"> актами Учредителя, настоящим Уставом.</w:t>
      </w:r>
    </w:p>
    <w:p w:rsidR="0034518E" w:rsidRPr="00816845" w:rsidRDefault="0034518E" w:rsidP="008957F2">
      <w:pPr>
        <w:spacing w:after="0"/>
        <w:jc w:val="both"/>
        <w:rPr>
          <w:rFonts w:ascii="Times New Roman" w:hAnsi="Times New Roman" w:cs="Times New Roman"/>
          <w:sz w:val="24"/>
          <w:szCs w:val="24"/>
        </w:rPr>
      </w:pPr>
      <w:r w:rsidRPr="00816845">
        <w:rPr>
          <w:rFonts w:ascii="Times New Roman" w:hAnsi="Times New Roman" w:cs="Times New Roman"/>
          <w:sz w:val="24"/>
          <w:szCs w:val="24"/>
        </w:rPr>
        <w:t>1.19.     Учреждение приобретает право на образовательную деятельность и льготы, предоставляемые законодательством Российской Федерации, с момента выдачи ему лицензии на осуществление образовательной деятельности.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 года № 273 - ФЗ «Об образовании в Российской Федерации».</w:t>
      </w:r>
      <w:r w:rsidR="008957F2" w:rsidRPr="00816845">
        <w:rPr>
          <w:rFonts w:ascii="Times New Roman" w:hAnsi="Times New Roman" w:cs="Times New Roman"/>
          <w:sz w:val="24"/>
          <w:szCs w:val="24"/>
        </w:rPr>
        <w:t xml:space="preserve"> </w:t>
      </w:r>
      <w:r w:rsidRPr="00816845">
        <w:rPr>
          <w:rFonts w:ascii="Times New Roman" w:hAnsi="Times New Roman" w:cs="Times New Roman"/>
          <w:sz w:val="24"/>
          <w:szCs w:val="24"/>
        </w:rPr>
        <w:t>Учреждение проходит государственную аккредитацию в порядке, установленном  Федеральным законом  от 29.12.2012 года № 273 – ФЗ «Об образовании в Российской Федерации».</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1.20. Муниципальное задание на оказание муниципальных услуг  для Учреждения формир</w:t>
      </w:r>
      <w:r w:rsidR="00200AA4">
        <w:rPr>
          <w:rFonts w:ascii="Times New Roman" w:hAnsi="Times New Roman" w:cs="Times New Roman"/>
          <w:sz w:val="24"/>
          <w:szCs w:val="24"/>
        </w:rPr>
        <w:t>уется и утверждается Ведомственным органом</w:t>
      </w:r>
      <w:r w:rsidRPr="00816845">
        <w:rPr>
          <w:rFonts w:ascii="Times New Roman" w:hAnsi="Times New Roman" w:cs="Times New Roman"/>
          <w:sz w:val="24"/>
          <w:szCs w:val="24"/>
        </w:rPr>
        <w:t>.</w:t>
      </w:r>
      <w:r w:rsidR="008957F2" w:rsidRPr="00816845">
        <w:rPr>
          <w:rFonts w:ascii="Times New Roman" w:hAnsi="Times New Roman" w:cs="Times New Roman"/>
          <w:sz w:val="24"/>
          <w:szCs w:val="24"/>
        </w:rPr>
        <w:t xml:space="preserve"> </w:t>
      </w:r>
      <w:r w:rsidRPr="00816845">
        <w:rPr>
          <w:rFonts w:ascii="Times New Roman" w:hAnsi="Times New Roman" w:cs="Times New Roman"/>
          <w:sz w:val="24"/>
          <w:szCs w:val="24"/>
        </w:rPr>
        <w:t>Учреждение не вправе отказаться от выполнения муниципального задания.</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1.21.   Учреждение вправе сверх установленного муниципального задания, а также в случаях, определенных федеральными законами, в пределах установленного </w:t>
      </w:r>
      <w:r w:rsidRPr="00816845">
        <w:rPr>
          <w:rFonts w:ascii="Times New Roman" w:hAnsi="Times New Roman" w:cs="Times New Roman"/>
          <w:sz w:val="24"/>
          <w:szCs w:val="24"/>
        </w:rPr>
        <w:lastRenderedPageBreak/>
        <w:t>муниципального задания выполнять работы, оказывать услуги, относящиеся к его основному виду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законодательством.</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1.22.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Учреждение на момент создания филиалов и представительств не имеет.</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1.23. Учреждение содействует деятельности общественных объединений обучающихся и родителей (законных представителей) несовершеннолетних обучающихся и осуществляемой в нём и не запрещенной законодательством Российской Федерации.</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1.24.  В Учреждении не допускается создание и деятельность организационных структур, политических партий, общественно - политических и религиозных движений и организаций (объединений).</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1.25. Учреждение несет ответственность в установленном законодательством Российской Федерации порядке </w:t>
      </w:r>
      <w:proofErr w:type="gramStart"/>
      <w:r w:rsidRPr="00816845">
        <w:rPr>
          <w:rFonts w:ascii="Times New Roman" w:hAnsi="Times New Roman" w:cs="Times New Roman"/>
          <w:sz w:val="24"/>
          <w:szCs w:val="24"/>
        </w:rPr>
        <w:t>за</w:t>
      </w:r>
      <w:proofErr w:type="gramEnd"/>
      <w:r w:rsidRPr="00816845">
        <w:rPr>
          <w:rFonts w:ascii="Times New Roman" w:hAnsi="Times New Roman" w:cs="Times New Roman"/>
          <w:sz w:val="24"/>
          <w:szCs w:val="24"/>
        </w:rPr>
        <w:t>:</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невыполнение или ненадлежащее выполнение функций, отнесенных к его компетенции;</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реализацию не в полном объеме образовательных программ в соответствии с учебным планом;</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качество образования своих выпускников;</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жизнь и здоровье обучающихся, работников Учреждения;</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1.26. За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1.27. Устав Учреждения, изменения в Устав, в том числе нов</w:t>
      </w:r>
      <w:r w:rsidR="00294A65">
        <w:rPr>
          <w:rFonts w:ascii="Times New Roman" w:hAnsi="Times New Roman" w:cs="Times New Roman"/>
          <w:sz w:val="24"/>
          <w:szCs w:val="24"/>
        </w:rPr>
        <w:t>ая редакция Устава, разрабатываются Учреждением, утверждаю</w:t>
      </w:r>
      <w:r w:rsidRPr="00816845">
        <w:rPr>
          <w:rFonts w:ascii="Times New Roman" w:hAnsi="Times New Roman" w:cs="Times New Roman"/>
          <w:sz w:val="24"/>
          <w:szCs w:val="24"/>
        </w:rPr>
        <w:t>тся Учредителем и регист</w:t>
      </w:r>
      <w:r w:rsidR="00294A65">
        <w:rPr>
          <w:rFonts w:ascii="Times New Roman" w:hAnsi="Times New Roman" w:cs="Times New Roman"/>
          <w:sz w:val="24"/>
          <w:szCs w:val="24"/>
        </w:rPr>
        <w:t>рируются в порядке, установленно</w:t>
      </w:r>
      <w:r w:rsidRPr="00816845">
        <w:rPr>
          <w:rFonts w:ascii="Times New Roman" w:hAnsi="Times New Roman" w:cs="Times New Roman"/>
          <w:sz w:val="24"/>
          <w:szCs w:val="24"/>
        </w:rPr>
        <w:t>м законодательством  Российской Федерации.</w:t>
      </w:r>
    </w:p>
    <w:p w:rsidR="0034518E" w:rsidRPr="00816845" w:rsidRDefault="0034518E" w:rsidP="0034518E">
      <w:pPr>
        <w:spacing w:after="0"/>
        <w:jc w:val="both"/>
        <w:rPr>
          <w:rFonts w:ascii="Times New Roman" w:hAnsi="Times New Roman" w:cs="Times New Roman"/>
          <w:b/>
          <w:sz w:val="24"/>
          <w:szCs w:val="24"/>
        </w:rPr>
      </w:pPr>
    </w:p>
    <w:p w:rsidR="0034518E" w:rsidRPr="00816845" w:rsidRDefault="0034518E" w:rsidP="00EF4FEC">
      <w:pPr>
        <w:pStyle w:val="a3"/>
        <w:numPr>
          <w:ilvl w:val="0"/>
          <w:numId w:val="7"/>
        </w:numPr>
        <w:spacing w:after="0"/>
        <w:jc w:val="center"/>
        <w:rPr>
          <w:rFonts w:ascii="Times New Roman" w:hAnsi="Times New Roman" w:cs="Times New Roman"/>
          <w:sz w:val="24"/>
          <w:szCs w:val="24"/>
        </w:rPr>
      </w:pPr>
      <w:r w:rsidRPr="00816845">
        <w:rPr>
          <w:rFonts w:ascii="Times New Roman" w:hAnsi="Times New Roman" w:cs="Times New Roman"/>
          <w:b/>
          <w:sz w:val="24"/>
          <w:szCs w:val="24"/>
        </w:rPr>
        <w:t>Предмет, задачи, цели  и виды деятельности Учреждения</w:t>
      </w:r>
    </w:p>
    <w:p w:rsidR="0034518E" w:rsidRPr="00816845" w:rsidRDefault="0034518E" w:rsidP="0034518E">
      <w:pPr>
        <w:pStyle w:val="a3"/>
        <w:spacing w:after="0"/>
        <w:rPr>
          <w:rFonts w:ascii="Times New Roman" w:hAnsi="Times New Roman" w:cs="Times New Roman"/>
          <w:sz w:val="24"/>
          <w:szCs w:val="24"/>
        </w:rPr>
      </w:pP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2.1.     Учреждение осуществляет свою деятельность в соответствии с целями деятельности, определенными законодательством РФ,  муниципальными правовыми актами и настоящим Уставом, путем оказания услуг в сфере общего образования.</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 </w:t>
      </w:r>
      <w:r w:rsidRPr="00816845">
        <w:rPr>
          <w:rFonts w:ascii="Times New Roman" w:hAnsi="Times New Roman" w:cs="Times New Roman"/>
          <w:sz w:val="24"/>
          <w:szCs w:val="24"/>
        </w:rPr>
        <w:tab/>
        <w:t xml:space="preserve">Предметом деятельности Учреждения является реализация единой государственной политики в сфере образования на территории муниципального образования «город Десногорск» Смоленской области в части предоставления </w:t>
      </w:r>
      <w:r w:rsidRPr="00816845">
        <w:rPr>
          <w:rFonts w:ascii="Times New Roman" w:hAnsi="Times New Roman" w:cs="Times New Roman"/>
          <w:sz w:val="24"/>
          <w:szCs w:val="24"/>
        </w:rPr>
        <w:lastRenderedPageBreak/>
        <w:t xml:space="preserve">общедоступного и бесплатного основного общего образования, среднего общего образования по основным образовательным программам. </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2.2. Учреждение – образовательная организация, основной целью деятельности которой является образовательная деятельность по образовательным программам: </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основного общего;</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среднего общего образования.</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Учреждение вправе осуществлять образовательную деятельность по дополнительным общеобразовательным программам, реализация которых не является основной целью его деятельности.</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2.3. Основными задачами Учреждения являются:</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создание условий для  достижения целей, указанных в п.2.2. настоящего Устава;</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 создание условий для выявления и развития интересов и </w:t>
      </w:r>
      <w:proofErr w:type="gramStart"/>
      <w:r w:rsidRPr="00816845">
        <w:rPr>
          <w:rFonts w:ascii="Times New Roman" w:hAnsi="Times New Roman" w:cs="Times New Roman"/>
          <w:sz w:val="24"/>
          <w:szCs w:val="24"/>
        </w:rPr>
        <w:t>способностей</w:t>
      </w:r>
      <w:proofErr w:type="gramEnd"/>
      <w:r w:rsidRPr="00816845">
        <w:rPr>
          <w:rFonts w:ascii="Times New Roman" w:hAnsi="Times New Roman" w:cs="Times New Roman"/>
          <w:sz w:val="24"/>
          <w:szCs w:val="24"/>
        </w:rPr>
        <w:t xml:space="preserve"> обучающихся в различных видах деятельности, формирование у них навыков самообразования;</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предоставление условий для свободного поиска научного знания о мире, нравственной истины, смысла человеческой жизни.</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2.4. Основным</w:t>
      </w:r>
      <w:r w:rsidR="00C90293" w:rsidRPr="00816845">
        <w:rPr>
          <w:rFonts w:ascii="Times New Roman" w:hAnsi="Times New Roman" w:cs="Times New Roman"/>
          <w:sz w:val="24"/>
          <w:szCs w:val="24"/>
        </w:rPr>
        <w:t>и  видами</w:t>
      </w:r>
      <w:r w:rsidRPr="00816845">
        <w:rPr>
          <w:rFonts w:ascii="Times New Roman" w:hAnsi="Times New Roman" w:cs="Times New Roman"/>
          <w:sz w:val="24"/>
          <w:szCs w:val="24"/>
        </w:rPr>
        <w:t xml:space="preserve"> деятельности Учреждения </w:t>
      </w:r>
      <w:r w:rsidR="00C90293" w:rsidRPr="00816845">
        <w:rPr>
          <w:rFonts w:ascii="Times New Roman" w:hAnsi="Times New Roman" w:cs="Times New Roman"/>
          <w:sz w:val="24"/>
          <w:szCs w:val="24"/>
        </w:rPr>
        <w:t>являются:</w:t>
      </w:r>
      <w:r w:rsidRPr="00816845">
        <w:rPr>
          <w:rFonts w:ascii="Times New Roman" w:hAnsi="Times New Roman" w:cs="Times New Roman"/>
          <w:sz w:val="24"/>
          <w:szCs w:val="24"/>
        </w:rPr>
        <w:t xml:space="preserve"> </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реализация образовательных программ  основного общего образования;</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реализация образовательных программ  среднего общего образования</w:t>
      </w:r>
      <w:r w:rsidR="00B61CDC" w:rsidRPr="00816845">
        <w:rPr>
          <w:rFonts w:ascii="Times New Roman" w:hAnsi="Times New Roman" w:cs="Times New Roman"/>
          <w:sz w:val="24"/>
          <w:szCs w:val="24"/>
        </w:rPr>
        <w:t>;</w:t>
      </w:r>
    </w:p>
    <w:p w:rsidR="00B61CDC" w:rsidRPr="00816845" w:rsidRDefault="00B61CDC"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реализация адаптированных образовательных программ;</w:t>
      </w:r>
    </w:p>
    <w:p w:rsidR="00B61CDC" w:rsidRPr="00816845" w:rsidRDefault="00B61CDC"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 организация </w:t>
      </w:r>
      <w:proofErr w:type="gramStart"/>
      <w:r w:rsidRPr="00816845">
        <w:rPr>
          <w:rFonts w:ascii="Times New Roman" w:hAnsi="Times New Roman" w:cs="Times New Roman"/>
          <w:sz w:val="24"/>
          <w:szCs w:val="24"/>
        </w:rPr>
        <w:t>обучения</w:t>
      </w:r>
      <w:proofErr w:type="gramEnd"/>
      <w:r w:rsidRPr="00816845">
        <w:rPr>
          <w:rFonts w:ascii="Times New Roman" w:hAnsi="Times New Roman" w:cs="Times New Roman"/>
          <w:sz w:val="24"/>
          <w:szCs w:val="24"/>
        </w:rPr>
        <w:t xml:space="preserve"> по индивидуальному учебному плану;</w:t>
      </w:r>
    </w:p>
    <w:p w:rsidR="00B61CDC" w:rsidRPr="00816845" w:rsidRDefault="00B61CDC"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 </w:t>
      </w:r>
      <w:r w:rsidR="00A10A9B">
        <w:rPr>
          <w:rFonts w:ascii="Times New Roman" w:hAnsi="Times New Roman" w:cs="Times New Roman"/>
          <w:sz w:val="24"/>
          <w:szCs w:val="24"/>
        </w:rPr>
        <w:t>создание условий для реализации инклюзивного образования детей с ограниченными возможностями здоровья и детей - инвалидов</w:t>
      </w:r>
      <w:r w:rsidRPr="00816845">
        <w:rPr>
          <w:rFonts w:ascii="Times New Roman" w:hAnsi="Times New Roman" w:cs="Times New Roman"/>
          <w:sz w:val="24"/>
          <w:szCs w:val="24"/>
        </w:rPr>
        <w:t>;</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реализаци</w:t>
      </w:r>
      <w:r w:rsidR="00294A65">
        <w:rPr>
          <w:rFonts w:ascii="Times New Roman" w:hAnsi="Times New Roman" w:cs="Times New Roman"/>
          <w:sz w:val="24"/>
          <w:szCs w:val="24"/>
        </w:rPr>
        <w:t>я</w:t>
      </w:r>
      <w:r w:rsidRPr="00816845">
        <w:rPr>
          <w:rFonts w:ascii="Times New Roman" w:hAnsi="Times New Roman" w:cs="Times New Roman"/>
          <w:sz w:val="24"/>
          <w:szCs w:val="24"/>
        </w:rPr>
        <w:t xml:space="preserve"> по желанию родителей (законных представителей обучающихся) дополнительных программ различной направленности (художественно-эстетической,  военно-патриотической, культурологической).</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2.5.   Учреждение   вправе осуществлять иные виды приносящей доход  деятельности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его Уставе.</w:t>
      </w:r>
    </w:p>
    <w:p w:rsidR="0034518E" w:rsidRPr="00816845" w:rsidRDefault="0034518E" w:rsidP="0034518E">
      <w:pPr>
        <w:spacing w:after="0"/>
        <w:jc w:val="both"/>
        <w:rPr>
          <w:rFonts w:ascii="Times New Roman" w:hAnsi="Times New Roman" w:cs="Times New Roman"/>
          <w:sz w:val="24"/>
          <w:szCs w:val="24"/>
        </w:rPr>
      </w:pPr>
    </w:p>
    <w:p w:rsidR="0034518E" w:rsidRPr="00816845" w:rsidRDefault="00504D9A" w:rsidP="00EF4FEC">
      <w:pPr>
        <w:pStyle w:val="a3"/>
        <w:numPr>
          <w:ilvl w:val="0"/>
          <w:numId w:val="7"/>
        </w:numPr>
        <w:spacing w:after="0"/>
        <w:jc w:val="center"/>
        <w:rPr>
          <w:rFonts w:ascii="Times New Roman" w:hAnsi="Times New Roman" w:cs="Times New Roman"/>
          <w:b/>
          <w:sz w:val="24"/>
          <w:szCs w:val="24"/>
        </w:rPr>
      </w:pPr>
      <w:r>
        <w:rPr>
          <w:rFonts w:ascii="Times New Roman" w:hAnsi="Times New Roman" w:cs="Times New Roman"/>
          <w:b/>
          <w:sz w:val="24"/>
          <w:szCs w:val="24"/>
        </w:rPr>
        <w:t>Организация и осуществление образовательной деятельности Учреждения</w:t>
      </w:r>
    </w:p>
    <w:p w:rsidR="0034518E" w:rsidRPr="00816845" w:rsidRDefault="0034518E" w:rsidP="0034518E">
      <w:pPr>
        <w:pStyle w:val="a3"/>
        <w:spacing w:after="0"/>
        <w:jc w:val="both"/>
        <w:rPr>
          <w:rFonts w:ascii="Times New Roman" w:hAnsi="Times New Roman" w:cs="Times New Roman"/>
          <w:b/>
          <w:sz w:val="24"/>
          <w:szCs w:val="24"/>
        </w:rPr>
      </w:pP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3.1. Учебный год в Учреждении начинается,  как правило, 1 сентября и заканчивается в соответствии с учебным планом соответствующей образовательной программы. Если начало учебного года приходится на выходной день, то первый учебный день может быть перенесен на первый рабочий день, следующий за 1 сентября. Обучение в Учреждении ведется по четвертям, полугодиям согласно календарному учебному графику.        Учреждение осуществляет образовательный процесс в соответствии с уровнями общего образования на русском языке.</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3.2.      Содержание образования в Учреждении определяется основными образовательными программами  основного общего и среднего общего образования. Образовательные программы разрабатываются и утверждаются Учреждением самостоятельно  на основе федеральных государственных стандартов  и с учетом соответствующих примерных основных образовательных программ.</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3.3.      Осуществление образовательного процесса в Учреждении строится на основе учебного плана, который разрабатывается в соответствии с Федеральным базисным </w:t>
      </w:r>
      <w:r w:rsidRPr="00816845">
        <w:rPr>
          <w:rFonts w:ascii="Times New Roman" w:hAnsi="Times New Roman" w:cs="Times New Roman"/>
          <w:sz w:val="24"/>
          <w:szCs w:val="24"/>
        </w:rPr>
        <w:lastRenderedPageBreak/>
        <w:t>учебным планом и примерными учебными планами для образовательных учреждений Смоленской области, принимается педагогическим советом.</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Годовой календарный учебный график, учебный план, расписание занятий и уроков разрабатываются Учреждением самостоятельно, утверждаютс</w:t>
      </w:r>
      <w:r w:rsidR="00467B90" w:rsidRPr="00816845">
        <w:rPr>
          <w:rFonts w:ascii="Times New Roman" w:hAnsi="Times New Roman" w:cs="Times New Roman"/>
          <w:sz w:val="24"/>
          <w:szCs w:val="24"/>
        </w:rPr>
        <w:t>я директором.</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3.4.     Задачей   основного общего образования является 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Нормативный срок обучения - 5 лет.</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3.5.       Задачей   среднего общего образования является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дифф</w:t>
      </w:r>
      <w:r w:rsidR="00294A65">
        <w:rPr>
          <w:rFonts w:ascii="Times New Roman" w:hAnsi="Times New Roman" w:cs="Times New Roman"/>
          <w:sz w:val="24"/>
          <w:szCs w:val="24"/>
        </w:rPr>
        <w:t>еренциации обучения,  подготовка</w:t>
      </w:r>
      <w:r w:rsidRPr="00816845">
        <w:rPr>
          <w:rFonts w:ascii="Times New Roman" w:hAnsi="Times New Roman" w:cs="Times New Roman"/>
          <w:sz w:val="24"/>
          <w:szCs w:val="24"/>
        </w:rPr>
        <w:t xml:space="preserve"> обучающегося к жизни в обществе, самостоятельному жизненному выбору.</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Нормативный срок обучения – 2-3  года.</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3.7. Учреждение, исходя из запросов обучающихся,  их родителей (законных представителей) и при наличии необходимых условий, вправе реализовать дополнительные общеобразовательные программы. Дополнительное образование обеспечивает адаптацию </w:t>
      </w:r>
      <w:proofErr w:type="gramStart"/>
      <w:r w:rsidRPr="00816845">
        <w:rPr>
          <w:rFonts w:ascii="Times New Roman" w:hAnsi="Times New Roman" w:cs="Times New Roman"/>
          <w:sz w:val="24"/>
          <w:szCs w:val="24"/>
        </w:rPr>
        <w:t>обучающихся</w:t>
      </w:r>
      <w:proofErr w:type="gramEnd"/>
      <w:r w:rsidRPr="00816845">
        <w:rPr>
          <w:rFonts w:ascii="Times New Roman" w:hAnsi="Times New Roman" w:cs="Times New Roman"/>
          <w:sz w:val="24"/>
          <w:szCs w:val="24"/>
        </w:rPr>
        <w:t xml:space="preserve"> к жизни в обществе, профессиональную ориентацию.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3.6.      Учреждение свободно в определении содержания образования, выборе учебн</w:t>
      </w:r>
      <w:proofErr w:type="gramStart"/>
      <w:r w:rsidRPr="00816845">
        <w:rPr>
          <w:rFonts w:ascii="Times New Roman" w:hAnsi="Times New Roman" w:cs="Times New Roman"/>
          <w:sz w:val="24"/>
          <w:szCs w:val="24"/>
        </w:rPr>
        <w:t>о-</w:t>
      </w:r>
      <w:proofErr w:type="gramEnd"/>
      <w:r w:rsidRPr="00816845">
        <w:rPr>
          <w:rFonts w:ascii="Times New Roman" w:hAnsi="Times New Roman" w:cs="Times New Roman"/>
          <w:sz w:val="24"/>
          <w:szCs w:val="24"/>
        </w:rPr>
        <w:t xml:space="preserve"> методического обеспечения, образовательных технологий по реализуемым им образовательным программам.</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3.7.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w:t>
      </w:r>
      <w:proofErr w:type="gramStart"/>
      <w:r w:rsidRPr="00816845">
        <w:rPr>
          <w:rFonts w:ascii="Times New Roman" w:hAnsi="Times New Roman" w:cs="Times New Roman"/>
          <w:sz w:val="24"/>
          <w:szCs w:val="24"/>
        </w:rPr>
        <w:t>обучающимися</w:t>
      </w:r>
      <w:proofErr w:type="gramEnd"/>
      <w:r w:rsidRPr="00816845">
        <w:rPr>
          <w:rFonts w:ascii="Times New Roman" w:hAnsi="Times New Roman" w:cs="Times New Roman"/>
          <w:sz w:val="24"/>
          <w:szCs w:val="24"/>
        </w:rPr>
        <w:t xml:space="preserve">   в очной,  очно -  заочной или заочной форме.</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Общее образование может быть получено в форме семейного образования  и  самообразования.</w:t>
      </w:r>
    </w:p>
    <w:p w:rsidR="0034518E" w:rsidRPr="00816845" w:rsidRDefault="0034518E" w:rsidP="0034518E">
      <w:pPr>
        <w:spacing w:after="0"/>
        <w:ind w:firstLine="708"/>
        <w:jc w:val="both"/>
        <w:rPr>
          <w:rFonts w:ascii="Times New Roman" w:hAnsi="Times New Roman" w:cs="Times New Roman"/>
          <w:sz w:val="24"/>
          <w:szCs w:val="24"/>
        </w:rPr>
      </w:pPr>
      <w:r w:rsidRPr="00816845">
        <w:rPr>
          <w:rFonts w:ascii="Times New Roman" w:hAnsi="Times New Roman" w:cs="Times New Roman"/>
          <w:sz w:val="24"/>
          <w:szCs w:val="24"/>
        </w:rPr>
        <w:t xml:space="preserve">Лица,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в Учреждении. При прохождении аттестации экстерны пользуются академическими правами </w:t>
      </w:r>
      <w:proofErr w:type="gramStart"/>
      <w:r w:rsidRPr="00816845">
        <w:rPr>
          <w:rFonts w:ascii="Times New Roman" w:hAnsi="Times New Roman" w:cs="Times New Roman"/>
          <w:sz w:val="24"/>
          <w:szCs w:val="24"/>
        </w:rPr>
        <w:t>обучающихся</w:t>
      </w:r>
      <w:proofErr w:type="gramEnd"/>
      <w:r w:rsidRPr="00816845">
        <w:rPr>
          <w:rFonts w:ascii="Times New Roman" w:hAnsi="Times New Roman" w:cs="Times New Roman"/>
          <w:sz w:val="24"/>
          <w:szCs w:val="24"/>
        </w:rPr>
        <w:t xml:space="preserve"> по соответствующей образовательной программе.</w:t>
      </w:r>
    </w:p>
    <w:p w:rsidR="0034518E" w:rsidRPr="00816845" w:rsidRDefault="0034518E" w:rsidP="0034518E">
      <w:pPr>
        <w:spacing w:after="0"/>
        <w:ind w:firstLine="708"/>
        <w:jc w:val="both"/>
        <w:rPr>
          <w:rFonts w:ascii="Times New Roman" w:hAnsi="Times New Roman" w:cs="Times New Roman"/>
          <w:sz w:val="24"/>
          <w:szCs w:val="24"/>
        </w:rPr>
      </w:pPr>
      <w:r w:rsidRPr="00816845">
        <w:rPr>
          <w:rFonts w:ascii="Times New Roman" w:hAnsi="Times New Roman" w:cs="Times New Roman"/>
          <w:sz w:val="24"/>
          <w:szCs w:val="24"/>
        </w:rPr>
        <w:t>Допускается сочетание различных форм получения образования и форм обучения.</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3.9.  При реализации образовательных программ независимо от форм получения образования используются различные образовательные технологии. </w:t>
      </w:r>
    </w:p>
    <w:p w:rsidR="0034518E" w:rsidRPr="00816845" w:rsidRDefault="0034518E" w:rsidP="0034518E">
      <w:pPr>
        <w:spacing w:after="0"/>
        <w:ind w:firstLine="708"/>
        <w:jc w:val="both"/>
        <w:rPr>
          <w:rFonts w:ascii="Times New Roman" w:hAnsi="Times New Roman" w:cs="Times New Roman"/>
          <w:sz w:val="24"/>
          <w:szCs w:val="24"/>
        </w:rPr>
      </w:pPr>
      <w:r w:rsidRPr="00816845">
        <w:rPr>
          <w:rFonts w:ascii="Times New Roman" w:hAnsi="Times New Roman" w:cs="Times New Roman"/>
          <w:sz w:val="24"/>
          <w:szCs w:val="24"/>
        </w:rPr>
        <w:t>Общеобразовательные программы в Учреждении могут реализовываться как самостоятельно, так и посредством сетевых форм их реализации.</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3.10.        Обучающимся предоставляется возможность </w:t>
      </w:r>
      <w:proofErr w:type="gramStart"/>
      <w:r w:rsidRPr="00816845">
        <w:rPr>
          <w:rFonts w:ascii="Times New Roman" w:hAnsi="Times New Roman" w:cs="Times New Roman"/>
          <w:sz w:val="24"/>
          <w:szCs w:val="24"/>
        </w:rPr>
        <w:t>обучения</w:t>
      </w:r>
      <w:proofErr w:type="gramEnd"/>
      <w:r w:rsidRPr="00816845">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соответствующим локальным нормативным актом.</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lastRenderedPageBreak/>
        <w:t>3.11.  Для обучающихся, нуждающихся в длительном лечении, а также  детей - инвалидов, которые по состоянию здоровья не могут посещать Учреждение, может быть организовано обучение на дому. Организация обучения на дому детей, нуждающихся в длительном лечении,  осуществляется на основании заключения медицинской организации и заявления родителей (законных представителей) в порядке, установленном соответствующим локальным нормативным актом.</w:t>
      </w:r>
      <w:r w:rsidRPr="00816845">
        <w:rPr>
          <w:rFonts w:ascii="Times New Roman" w:hAnsi="Times New Roman" w:cs="Times New Roman"/>
          <w:color w:val="FF0000"/>
          <w:sz w:val="24"/>
          <w:szCs w:val="24"/>
        </w:rPr>
        <w:t>      </w:t>
      </w:r>
    </w:p>
    <w:p w:rsidR="0034518E" w:rsidRPr="00816845" w:rsidRDefault="0034518E" w:rsidP="0034518E">
      <w:pPr>
        <w:spacing w:after="0"/>
        <w:jc w:val="both"/>
        <w:rPr>
          <w:rFonts w:ascii="Times New Roman" w:hAnsi="Times New Roman" w:cs="Times New Roman"/>
          <w:sz w:val="24"/>
          <w:szCs w:val="24"/>
        </w:rPr>
      </w:pPr>
      <w:proofErr w:type="gramStart"/>
      <w:r w:rsidRPr="00816845">
        <w:rPr>
          <w:rFonts w:ascii="Times New Roman" w:hAnsi="Times New Roman" w:cs="Times New Roman"/>
          <w:sz w:val="24"/>
          <w:szCs w:val="24"/>
        </w:rPr>
        <w:t>Обучающиеся</w:t>
      </w:r>
      <w:proofErr w:type="gramEnd"/>
      <w:r w:rsidRPr="00816845">
        <w:rPr>
          <w:rFonts w:ascii="Times New Roman" w:hAnsi="Times New Roman" w:cs="Times New Roman"/>
          <w:sz w:val="24"/>
          <w:szCs w:val="24"/>
        </w:rPr>
        <w:t xml:space="preserve">, освоившие в полном объеме соответствующую образовательную программу, переводятся в следующий класс по решению </w:t>
      </w:r>
      <w:r w:rsidR="00D571A8">
        <w:rPr>
          <w:rFonts w:ascii="Times New Roman" w:hAnsi="Times New Roman" w:cs="Times New Roman"/>
          <w:sz w:val="24"/>
          <w:szCs w:val="24"/>
        </w:rPr>
        <w:t>п</w:t>
      </w:r>
      <w:r w:rsidRPr="00816845">
        <w:rPr>
          <w:rFonts w:ascii="Times New Roman" w:hAnsi="Times New Roman" w:cs="Times New Roman"/>
          <w:sz w:val="24"/>
          <w:szCs w:val="24"/>
        </w:rPr>
        <w:t>едагогического совета.</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Порядок и основания перевода, отчисления и восстановления </w:t>
      </w:r>
      <w:proofErr w:type="gramStart"/>
      <w:r w:rsidRPr="00816845">
        <w:rPr>
          <w:rFonts w:ascii="Times New Roman" w:hAnsi="Times New Roman" w:cs="Times New Roman"/>
          <w:sz w:val="24"/>
          <w:szCs w:val="24"/>
        </w:rPr>
        <w:t>обучающихся</w:t>
      </w:r>
      <w:proofErr w:type="gramEnd"/>
      <w:r w:rsidRPr="00816845">
        <w:rPr>
          <w:rFonts w:ascii="Times New Roman" w:hAnsi="Times New Roman" w:cs="Times New Roman"/>
          <w:sz w:val="24"/>
          <w:szCs w:val="24"/>
        </w:rPr>
        <w:t xml:space="preserve"> определяется соответствующим локальным нормативным актом Учреждения.</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3.12.     Неудовлетворительные результаты промежуточной аттестации по одному или  нескольким учебным предметам образовательной программы или </w:t>
      </w:r>
      <w:proofErr w:type="gramStart"/>
      <w:r w:rsidRPr="00816845">
        <w:rPr>
          <w:rFonts w:ascii="Times New Roman" w:hAnsi="Times New Roman" w:cs="Times New Roman"/>
          <w:sz w:val="24"/>
          <w:szCs w:val="24"/>
        </w:rPr>
        <w:t>не прохождение</w:t>
      </w:r>
      <w:proofErr w:type="gramEnd"/>
      <w:r w:rsidRPr="00816845">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34518E" w:rsidRPr="00816845" w:rsidRDefault="0034518E" w:rsidP="0034518E">
      <w:pPr>
        <w:spacing w:after="0"/>
        <w:jc w:val="both"/>
        <w:rPr>
          <w:rFonts w:ascii="Times New Roman" w:hAnsi="Times New Roman" w:cs="Times New Roman"/>
          <w:sz w:val="24"/>
          <w:szCs w:val="24"/>
        </w:rPr>
      </w:pPr>
      <w:proofErr w:type="gramStart"/>
      <w:r w:rsidRPr="00816845">
        <w:rPr>
          <w:rFonts w:ascii="Times New Roman" w:hAnsi="Times New Roman" w:cs="Times New Roman"/>
          <w:sz w:val="24"/>
          <w:szCs w:val="24"/>
        </w:rPr>
        <w:t>Обучающиеся</w:t>
      </w:r>
      <w:proofErr w:type="gramEnd"/>
      <w:r w:rsidRPr="00816845">
        <w:rPr>
          <w:rFonts w:ascii="Times New Roman" w:hAnsi="Times New Roman" w:cs="Times New Roman"/>
          <w:sz w:val="24"/>
          <w:szCs w:val="24"/>
        </w:rPr>
        <w:t xml:space="preserve">  обязаны ликвидировать академическую задолженность.</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3.13.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включается время болезни, нахождение в отпуске по беременности и родам. </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Не допуска</w:t>
      </w:r>
      <w:r w:rsidR="00BA0EA7" w:rsidRPr="00816845">
        <w:rPr>
          <w:rFonts w:ascii="Times New Roman" w:hAnsi="Times New Roman" w:cs="Times New Roman"/>
          <w:sz w:val="24"/>
          <w:szCs w:val="24"/>
        </w:rPr>
        <w:t xml:space="preserve">ется взимание платы с </w:t>
      </w:r>
      <w:proofErr w:type="gramStart"/>
      <w:r w:rsidR="00BA0EA7" w:rsidRPr="00816845">
        <w:rPr>
          <w:rFonts w:ascii="Times New Roman" w:hAnsi="Times New Roman" w:cs="Times New Roman"/>
          <w:sz w:val="24"/>
          <w:szCs w:val="24"/>
        </w:rPr>
        <w:t>обучающихся</w:t>
      </w:r>
      <w:proofErr w:type="gramEnd"/>
      <w:r w:rsidRPr="00816845">
        <w:rPr>
          <w:rFonts w:ascii="Times New Roman" w:hAnsi="Times New Roman" w:cs="Times New Roman"/>
          <w:sz w:val="24"/>
          <w:szCs w:val="24"/>
        </w:rPr>
        <w:t xml:space="preserve"> за прохождение промежуточной аттестации.</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3.14. </w:t>
      </w:r>
      <w:proofErr w:type="gramStart"/>
      <w:r w:rsidRPr="00816845">
        <w:rPr>
          <w:rFonts w:ascii="Times New Roman" w:hAnsi="Times New Roman" w:cs="Times New Roman"/>
          <w:sz w:val="24"/>
          <w:szCs w:val="24"/>
        </w:rPr>
        <w:t>Обучающиеся, не прошедшие промежуточной аттестации по уважительным причинам</w:t>
      </w:r>
      <w:r w:rsidR="00BA0EA7" w:rsidRPr="00816845">
        <w:rPr>
          <w:rFonts w:ascii="Times New Roman" w:hAnsi="Times New Roman" w:cs="Times New Roman"/>
          <w:sz w:val="24"/>
          <w:szCs w:val="24"/>
        </w:rPr>
        <w:t xml:space="preserve"> </w:t>
      </w:r>
      <w:r w:rsidRPr="00816845">
        <w:rPr>
          <w:rFonts w:ascii="Times New Roman" w:hAnsi="Times New Roman" w:cs="Times New Roman"/>
          <w:sz w:val="24"/>
          <w:szCs w:val="24"/>
        </w:rPr>
        <w:t xml:space="preserve"> или имеющие академическую задолженность, переводятся в следующий класс условно. </w:t>
      </w:r>
      <w:proofErr w:type="gramEnd"/>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3.15. Учреждение, родители (законные представители)</w:t>
      </w:r>
      <w:r w:rsidR="00FC0B11" w:rsidRPr="00816845">
        <w:rPr>
          <w:rFonts w:ascii="Times New Roman" w:hAnsi="Times New Roman" w:cs="Times New Roman"/>
          <w:sz w:val="24"/>
          <w:szCs w:val="24"/>
        </w:rPr>
        <w:t xml:space="preserve"> нес</w:t>
      </w:r>
      <w:r w:rsidR="00BA0EA7" w:rsidRPr="00816845">
        <w:rPr>
          <w:rFonts w:ascii="Times New Roman" w:hAnsi="Times New Roman" w:cs="Times New Roman"/>
          <w:sz w:val="24"/>
          <w:szCs w:val="24"/>
        </w:rPr>
        <w:t xml:space="preserve">овершеннолетнего обучающегося, </w:t>
      </w:r>
      <w:r w:rsidR="00FC0B11" w:rsidRPr="00816845">
        <w:rPr>
          <w:rFonts w:ascii="Times New Roman" w:hAnsi="Times New Roman" w:cs="Times New Roman"/>
          <w:sz w:val="24"/>
          <w:szCs w:val="24"/>
        </w:rPr>
        <w:t xml:space="preserve">обеспечивающие получение обучающимся  общего образования в форме семейного образования, </w:t>
      </w:r>
      <w:r w:rsidRPr="00816845">
        <w:rPr>
          <w:rFonts w:ascii="Times New Roman" w:hAnsi="Times New Roman" w:cs="Times New Roman"/>
          <w:sz w:val="24"/>
          <w:szCs w:val="24"/>
        </w:rPr>
        <w:t xml:space="preserve"> обя</w:t>
      </w:r>
      <w:r w:rsidR="00FC0B11" w:rsidRPr="00816845">
        <w:rPr>
          <w:rFonts w:ascii="Times New Roman" w:hAnsi="Times New Roman" w:cs="Times New Roman"/>
          <w:sz w:val="24"/>
          <w:szCs w:val="24"/>
        </w:rPr>
        <w:t xml:space="preserve">заны создать условия </w:t>
      </w:r>
      <w:proofErr w:type="gramStart"/>
      <w:r w:rsidR="00FC0B11" w:rsidRPr="00816845">
        <w:rPr>
          <w:rFonts w:ascii="Times New Roman" w:hAnsi="Times New Roman" w:cs="Times New Roman"/>
          <w:sz w:val="24"/>
          <w:szCs w:val="24"/>
        </w:rPr>
        <w:t>обучающемуся</w:t>
      </w:r>
      <w:proofErr w:type="gramEnd"/>
      <w:r w:rsidR="00FC0B11" w:rsidRPr="00816845">
        <w:rPr>
          <w:rFonts w:ascii="Times New Roman" w:hAnsi="Times New Roman" w:cs="Times New Roman"/>
          <w:sz w:val="24"/>
          <w:szCs w:val="24"/>
        </w:rPr>
        <w:t xml:space="preserve"> </w:t>
      </w:r>
      <w:r w:rsidRPr="00816845">
        <w:rPr>
          <w:rFonts w:ascii="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34518E" w:rsidRPr="00816845" w:rsidRDefault="0034518E" w:rsidP="0034518E">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3.16.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816845">
        <w:rPr>
          <w:rFonts w:ascii="Times New Roman" w:hAnsi="Times New Roman" w:cs="Times New Roman"/>
          <w:sz w:val="24"/>
          <w:szCs w:val="24"/>
        </w:rPr>
        <w:t>обучение</w:t>
      </w:r>
      <w:proofErr w:type="gramEnd"/>
      <w:r w:rsidRPr="00816845">
        <w:rPr>
          <w:rFonts w:ascii="Times New Roman" w:hAnsi="Times New Roman" w:cs="Times New Roman"/>
          <w:sz w:val="24"/>
          <w:szCs w:val="24"/>
        </w:rPr>
        <w:t xml:space="preserve"> по адаптированным  образовательным программам в соответствии с рекомендациями психолого - медико - педагогической комиссии либо на обучение по индивидуальному учебному плану.   </w:t>
      </w:r>
    </w:p>
    <w:p w:rsidR="0034518E" w:rsidRPr="00816845" w:rsidRDefault="0006378C" w:rsidP="0034518E">
      <w:pPr>
        <w:spacing w:after="0"/>
        <w:jc w:val="both"/>
        <w:rPr>
          <w:rFonts w:ascii="Times New Roman" w:hAnsi="Times New Roman" w:cs="Times New Roman"/>
          <w:sz w:val="24"/>
          <w:szCs w:val="24"/>
        </w:rPr>
      </w:pPr>
      <w:r>
        <w:rPr>
          <w:rFonts w:ascii="Times New Roman" w:hAnsi="Times New Roman" w:cs="Times New Roman"/>
          <w:sz w:val="24"/>
          <w:szCs w:val="24"/>
        </w:rPr>
        <w:t>3.17</w:t>
      </w:r>
      <w:r w:rsidR="00504D9A">
        <w:rPr>
          <w:rFonts w:ascii="Times New Roman" w:hAnsi="Times New Roman" w:cs="Times New Roman"/>
          <w:sz w:val="24"/>
          <w:szCs w:val="24"/>
        </w:rPr>
        <w:t xml:space="preserve">. </w:t>
      </w:r>
      <w:r w:rsidR="0034518E" w:rsidRPr="00816845">
        <w:rPr>
          <w:rFonts w:ascii="Times New Roman" w:hAnsi="Times New Roman" w:cs="Times New Roman"/>
          <w:sz w:val="24"/>
          <w:szCs w:val="24"/>
        </w:rPr>
        <w:t>Освоение основных общеобразовательных программ основного общего, среднего общего образования завершается итоговой аттестацией обучающихся, которая является обязательной и проводится в порядке и форме,  установленной Учреждением.</w:t>
      </w:r>
    </w:p>
    <w:p w:rsidR="0034518E" w:rsidRPr="00816845" w:rsidRDefault="0006378C" w:rsidP="0034518E">
      <w:pPr>
        <w:spacing w:after="0"/>
        <w:jc w:val="both"/>
        <w:rPr>
          <w:rFonts w:ascii="Times New Roman" w:hAnsi="Times New Roman" w:cs="Times New Roman"/>
          <w:sz w:val="24"/>
          <w:szCs w:val="24"/>
        </w:rPr>
      </w:pPr>
      <w:r>
        <w:rPr>
          <w:rFonts w:ascii="Times New Roman" w:hAnsi="Times New Roman" w:cs="Times New Roman"/>
          <w:sz w:val="24"/>
          <w:szCs w:val="24"/>
        </w:rPr>
        <w:t>3.18</w:t>
      </w:r>
      <w:r w:rsidR="0034518E" w:rsidRPr="00816845">
        <w:rPr>
          <w:rFonts w:ascii="Times New Roman" w:hAnsi="Times New Roman" w:cs="Times New Roman"/>
          <w:sz w:val="24"/>
          <w:szCs w:val="24"/>
        </w:rPr>
        <w:t xml:space="preserve">.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образовательного стандарта. </w:t>
      </w:r>
    </w:p>
    <w:p w:rsidR="0034518E" w:rsidRPr="00816845" w:rsidRDefault="0034518E" w:rsidP="0034518E">
      <w:pPr>
        <w:spacing w:after="0"/>
        <w:ind w:firstLine="708"/>
        <w:jc w:val="both"/>
        <w:rPr>
          <w:rFonts w:ascii="Times New Roman" w:hAnsi="Times New Roman" w:cs="Times New Roman"/>
          <w:sz w:val="24"/>
          <w:szCs w:val="24"/>
        </w:rPr>
      </w:pPr>
      <w:proofErr w:type="gramStart"/>
      <w:r w:rsidRPr="00816845">
        <w:rPr>
          <w:rFonts w:ascii="Times New Roman" w:hAnsi="Times New Roman" w:cs="Times New Roman"/>
          <w:sz w:val="24"/>
          <w:szCs w:val="24"/>
        </w:rPr>
        <w:lastRenderedPageBreak/>
        <w:t xml:space="preserve">К государственной итоговой </w:t>
      </w:r>
      <w:r w:rsidR="00D571A8">
        <w:rPr>
          <w:rFonts w:ascii="Times New Roman" w:hAnsi="Times New Roman" w:cs="Times New Roman"/>
          <w:sz w:val="24"/>
          <w:szCs w:val="24"/>
        </w:rPr>
        <w:t>аттестации допускается обучающиеся,  не имеющие</w:t>
      </w:r>
      <w:r w:rsidRPr="00816845">
        <w:rPr>
          <w:rFonts w:ascii="Times New Roman" w:hAnsi="Times New Roman" w:cs="Times New Roman"/>
          <w:sz w:val="24"/>
          <w:szCs w:val="24"/>
        </w:rPr>
        <w:t xml:space="preserve"> академической задолженнос</w:t>
      </w:r>
      <w:r w:rsidR="00D571A8">
        <w:rPr>
          <w:rFonts w:ascii="Times New Roman" w:hAnsi="Times New Roman" w:cs="Times New Roman"/>
          <w:sz w:val="24"/>
          <w:szCs w:val="24"/>
        </w:rPr>
        <w:t>ти, и в полном объеме выполнившие</w:t>
      </w:r>
      <w:r w:rsidRPr="00816845">
        <w:rPr>
          <w:rFonts w:ascii="Times New Roman" w:hAnsi="Times New Roman" w:cs="Times New Roman"/>
          <w:sz w:val="24"/>
          <w:szCs w:val="24"/>
        </w:rPr>
        <w:t xml:space="preserve"> учебный план или индивидуальный учебный план.</w:t>
      </w:r>
      <w:proofErr w:type="gramEnd"/>
    </w:p>
    <w:p w:rsidR="0034518E" w:rsidRPr="00816845" w:rsidRDefault="0006378C" w:rsidP="0034518E">
      <w:pPr>
        <w:spacing w:after="0"/>
        <w:jc w:val="both"/>
        <w:rPr>
          <w:rFonts w:ascii="Times New Roman" w:hAnsi="Times New Roman" w:cs="Times New Roman"/>
          <w:sz w:val="24"/>
          <w:szCs w:val="24"/>
        </w:rPr>
      </w:pPr>
      <w:r>
        <w:rPr>
          <w:rFonts w:ascii="Times New Roman" w:hAnsi="Times New Roman" w:cs="Times New Roman"/>
          <w:sz w:val="24"/>
          <w:szCs w:val="24"/>
        </w:rPr>
        <w:t>3.19</w:t>
      </w:r>
      <w:r w:rsidR="0034518E" w:rsidRPr="00816845">
        <w:rPr>
          <w:rFonts w:ascii="Times New Roman" w:hAnsi="Times New Roman" w:cs="Times New Roman"/>
          <w:sz w:val="24"/>
          <w:szCs w:val="24"/>
        </w:rPr>
        <w:t>. Лицам, успешно прошедшим государственную итоговую аттестацию по  образовательным программам основного общего и среднего общего образования, выдаются документы государственного образца, подтверждающие получение общего образования следующего уровня:</w:t>
      </w:r>
    </w:p>
    <w:p w:rsidR="0034518E" w:rsidRPr="00816845" w:rsidRDefault="0034518E" w:rsidP="0034518E">
      <w:pPr>
        <w:spacing w:after="0"/>
        <w:ind w:firstLine="708"/>
        <w:jc w:val="both"/>
        <w:rPr>
          <w:rFonts w:ascii="Times New Roman" w:hAnsi="Times New Roman" w:cs="Times New Roman"/>
          <w:sz w:val="24"/>
          <w:szCs w:val="24"/>
        </w:rPr>
      </w:pPr>
      <w:r w:rsidRPr="00816845">
        <w:rPr>
          <w:rFonts w:ascii="Times New Roman" w:hAnsi="Times New Roman" w:cs="Times New Roman"/>
          <w:sz w:val="24"/>
          <w:szCs w:val="24"/>
        </w:rPr>
        <w:t>- основное общее образование  (подтверждается аттестатом об основном общем образовании);</w:t>
      </w:r>
    </w:p>
    <w:p w:rsidR="0034518E" w:rsidRPr="00816845" w:rsidRDefault="0034518E" w:rsidP="0034518E">
      <w:pPr>
        <w:spacing w:after="0"/>
        <w:ind w:firstLine="708"/>
        <w:jc w:val="both"/>
        <w:rPr>
          <w:rFonts w:ascii="Times New Roman" w:hAnsi="Times New Roman" w:cs="Times New Roman"/>
          <w:sz w:val="24"/>
          <w:szCs w:val="24"/>
        </w:rPr>
      </w:pPr>
      <w:r w:rsidRPr="00816845">
        <w:rPr>
          <w:rFonts w:ascii="Times New Roman" w:hAnsi="Times New Roman" w:cs="Times New Roman"/>
          <w:sz w:val="24"/>
          <w:szCs w:val="24"/>
        </w:rPr>
        <w:t>- среднее общее образование (подтверждается аттестатом о среднем общем образовании).</w:t>
      </w:r>
    </w:p>
    <w:p w:rsidR="0034518E" w:rsidRPr="00816845" w:rsidRDefault="0006378C" w:rsidP="0034518E">
      <w:pPr>
        <w:spacing w:after="0"/>
        <w:jc w:val="both"/>
        <w:rPr>
          <w:rFonts w:ascii="Times New Roman" w:hAnsi="Times New Roman" w:cs="Times New Roman"/>
          <w:sz w:val="24"/>
          <w:szCs w:val="24"/>
        </w:rPr>
      </w:pPr>
      <w:r>
        <w:rPr>
          <w:rFonts w:ascii="Times New Roman" w:hAnsi="Times New Roman" w:cs="Times New Roman"/>
          <w:sz w:val="24"/>
          <w:szCs w:val="24"/>
        </w:rPr>
        <w:t>3.20</w:t>
      </w:r>
      <w:r w:rsidR="0034518E" w:rsidRPr="00816845">
        <w:rPr>
          <w:rFonts w:ascii="Times New Roman" w:hAnsi="Times New Roman" w:cs="Times New Roman"/>
          <w:sz w:val="24"/>
          <w:szCs w:val="24"/>
        </w:rPr>
        <w:t>. Обучающиеся,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w:t>
      </w:r>
      <w:r w:rsidR="00BA0EA7" w:rsidRPr="00816845">
        <w:rPr>
          <w:rFonts w:ascii="Times New Roman" w:hAnsi="Times New Roman" w:cs="Times New Roman"/>
          <w:sz w:val="24"/>
          <w:szCs w:val="24"/>
        </w:rPr>
        <w:t>тестацию в сроки, определяемые П</w:t>
      </w:r>
      <w:r w:rsidR="0034518E" w:rsidRPr="00816845">
        <w:rPr>
          <w:rFonts w:ascii="Times New Roman" w:hAnsi="Times New Roman" w:cs="Times New Roman"/>
          <w:sz w:val="24"/>
          <w:szCs w:val="24"/>
        </w:rPr>
        <w:t>орядком проведения государственной итоговой аттестации по соответствующим образовательным программам.</w:t>
      </w:r>
    </w:p>
    <w:p w:rsidR="0034518E" w:rsidRPr="00816845" w:rsidRDefault="0034518E" w:rsidP="0034518E">
      <w:pPr>
        <w:spacing w:after="0"/>
        <w:ind w:firstLine="708"/>
        <w:jc w:val="both"/>
        <w:rPr>
          <w:rFonts w:ascii="Times New Roman" w:hAnsi="Times New Roman" w:cs="Times New Roman"/>
          <w:sz w:val="24"/>
          <w:szCs w:val="24"/>
        </w:rPr>
      </w:pPr>
      <w:r w:rsidRPr="00816845">
        <w:rPr>
          <w:rFonts w:ascii="Times New Roman" w:hAnsi="Times New Roman" w:cs="Times New Roman"/>
          <w:sz w:val="24"/>
          <w:szCs w:val="24"/>
        </w:rPr>
        <w:t xml:space="preserve">Взимание платы с </w:t>
      </w:r>
      <w:proofErr w:type="gramStart"/>
      <w:r w:rsidRPr="00816845">
        <w:rPr>
          <w:rFonts w:ascii="Times New Roman" w:hAnsi="Times New Roman" w:cs="Times New Roman"/>
          <w:sz w:val="24"/>
          <w:szCs w:val="24"/>
        </w:rPr>
        <w:t>обучающихся</w:t>
      </w:r>
      <w:proofErr w:type="gramEnd"/>
      <w:r w:rsidRPr="00816845">
        <w:rPr>
          <w:rFonts w:ascii="Times New Roman" w:hAnsi="Times New Roman" w:cs="Times New Roman"/>
          <w:sz w:val="24"/>
          <w:szCs w:val="24"/>
        </w:rPr>
        <w:t xml:space="preserve"> за прохождение государственной итоговой аттестации не допускается.</w:t>
      </w:r>
    </w:p>
    <w:p w:rsidR="0034518E" w:rsidRDefault="0006378C" w:rsidP="0034518E">
      <w:pPr>
        <w:spacing w:after="0"/>
        <w:jc w:val="both"/>
        <w:rPr>
          <w:rFonts w:ascii="Times New Roman" w:hAnsi="Times New Roman" w:cs="Times New Roman"/>
          <w:sz w:val="24"/>
          <w:szCs w:val="24"/>
        </w:rPr>
      </w:pPr>
      <w:r>
        <w:rPr>
          <w:rFonts w:ascii="Times New Roman" w:hAnsi="Times New Roman" w:cs="Times New Roman"/>
          <w:sz w:val="24"/>
          <w:szCs w:val="24"/>
        </w:rPr>
        <w:t>3.21</w:t>
      </w:r>
      <w:r w:rsidR="0034518E" w:rsidRPr="00816845">
        <w:rPr>
          <w:rFonts w:ascii="Times New Roman" w:hAnsi="Times New Roman" w:cs="Times New Roman"/>
          <w:sz w:val="24"/>
          <w:szCs w:val="24"/>
        </w:rPr>
        <w:t xml:space="preserve">.   Основное общее и среднее общее образование являются обязательными уровнями образования. Требование обязательности среднего общего образования применительно к </w:t>
      </w:r>
      <w:proofErr w:type="gramStart"/>
      <w:r w:rsidR="0034518E" w:rsidRPr="00816845">
        <w:rPr>
          <w:rFonts w:ascii="Times New Roman" w:hAnsi="Times New Roman" w:cs="Times New Roman"/>
          <w:sz w:val="24"/>
          <w:szCs w:val="24"/>
        </w:rPr>
        <w:t>обучающемуся</w:t>
      </w:r>
      <w:proofErr w:type="gramEnd"/>
      <w:r w:rsidR="0034518E" w:rsidRPr="00816845">
        <w:rPr>
          <w:rFonts w:ascii="Times New Roman" w:hAnsi="Times New Roman" w:cs="Times New Roman"/>
          <w:sz w:val="24"/>
          <w:szCs w:val="24"/>
        </w:rPr>
        <w:t xml:space="preserve"> сохраняет силу до достижения им 18-тилетнего возраста, если соответствующее образование не было получено обучающимся ранее.</w:t>
      </w:r>
    </w:p>
    <w:p w:rsidR="0006378C" w:rsidRDefault="0006378C" w:rsidP="0006378C">
      <w:pPr>
        <w:spacing w:after="0"/>
        <w:jc w:val="both"/>
        <w:rPr>
          <w:rFonts w:ascii="Times New Roman" w:hAnsi="Times New Roman" w:cs="Times New Roman"/>
          <w:sz w:val="24"/>
          <w:szCs w:val="24"/>
        </w:rPr>
      </w:pPr>
      <w:r>
        <w:rPr>
          <w:rFonts w:ascii="Times New Roman" w:hAnsi="Times New Roman" w:cs="Times New Roman"/>
          <w:sz w:val="24"/>
          <w:szCs w:val="24"/>
        </w:rPr>
        <w:t>3.22</w:t>
      </w:r>
      <w:r w:rsidRPr="00816845">
        <w:rPr>
          <w:rFonts w:ascii="Times New Roman" w:hAnsi="Times New Roman" w:cs="Times New Roman"/>
          <w:sz w:val="24"/>
          <w:szCs w:val="24"/>
        </w:rPr>
        <w:t xml:space="preserve">. </w:t>
      </w:r>
      <w:r>
        <w:rPr>
          <w:rFonts w:ascii="Times New Roman" w:hAnsi="Times New Roman" w:cs="Times New Roman"/>
          <w:sz w:val="24"/>
          <w:szCs w:val="24"/>
        </w:rPr>
        <w:t xml:space="preserve">Прием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Учреждение осуществляется на основании соответствующего локального нормативного акта</w:t>
      </w:r>
      <w:r w:rsidRPr="00504D9A">
        <w:rPr>
          <w:rFonts w:ascii="Times New Roman" w:hAnsi="Times New Roman" w:cs="Times New Roman"/>
          <w:sz w:val="24"/>
          <w:szCs w:val="24"/>
        </w:rPr>
        <w:t xml:space="preserve"> </w:t>
      </w:r>
      <w:r>
        <w:rPr>
          <w:rFonts w:ascii="Times New Roman" w:hAnsi="Times New Roman" w:cs="Times New Roman"/>
          <w:sz w:val="24"/>
          <w:szCs w:val="24"/>
        </w:rPr>
        <w:t>Учреждения.</w:t>
      </w:r>
    </w:p>
    <w:p w:rsidR="0006378C" w:rsidRDefault="0006378C" w:rsidP="0006378C">
      <w:pPr>
        <w:spacing w:after="0"/>
        <w:jc w:val="both"/>
        <w:rPr>
          <w:rFonts w:ascii="Times New Roman" w:hAnsi="Times New Roman" w:cs="Times New Roman"/>
          <w:sz w:val="24"/>
          <w:szCs w:val="24"/>
        </w:rPr>
      </w:pPr>
      <w:r>
        <w:rPr>
          <w:rFonts w:ascii="Times New Roman" w:hAnsi="Times New Roman" w:cs="Times New Roman"/>
          <w:sz w:val="24"/>
          <w:szCs w:val="24"/>
        </w:rPr>
        <w:t xml:space="preserve">3.23. Порядок и основания перевода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определяется соответствующим локальным нормативным актом Учреждения.</w:t>
      </w:r>
    </w:p>
    <w:p w:rsidR="0006378C" w:rsidRPr="00816845" w:rsidRDefault="0006378C" w:rsidP="0034518E">
      <w:pPr>
        <w:spacing w:after="0"/>
        <w:jc w:val="both"/>
        <w:rPr>
          <w:rFonts w:ascii="Times New Roman" w:hAnsi="Times New Roman" w:cs="Times New Roman"/>
          <w:sz w:val="24"/>
          <w:szCs w:val="24"/>
        </w:rPr>
      </w:pPr>
      <w:r>
        <w:rPr>
          <w:rFonts w:ascii="Times New Roman" w:hAnsi="Times New Roman" w:cs="Times New Roman"/>
          <w:sz w:val="24"/>
          <w:szCs w:val="24"/>
        </w:rPr>
        <w:t>3.24. Режим занятий обучающихся в Учреждении регламентируется соответствующим локальным актом Учреждения.</w:t>
      </w:r>
    </w:p>
    <w:p w:rsidR="0034518E" w:rsidRPr="00816845" w:rsidRDefault="0006378C" w:rsidP="0034518E">
      <w:pPr>
        <w:spacing w:after="0"/>
        <w:jc w:val="both"/>
        <w:rPr>
          <w:rFonts w:ascii="Times New Roman" w:hAnsi="Times New Roman" w:cs="Times New Roman"/>
          <w:sz w:val="24"/>
          <w:szCs w:val="24"/>
        </w:rPr>
      </w:pPr>
      <w:r>
        <w:rPr>
          <w:rFonts w:ascii="Times New Roman" w:hAnsi="Times New Roman" w:cs="Times New Roman"/>
          <w:sz w:val="24"/>
          <w:szCs w:val="24"/>
        </w:rPr>
        <w:t xml:space="preserve">3.25. </w:t>
      </w:r>
      <w:r w:rsidR="0034518E" w:rsidRPr="00816845">
        <w:rPr>
          <w:rFonts w:ascii="Times New Roman" w:hAnsi="Times New Roman" w:cs="Times New Roman"/>
          <w:sz w:val="24"/>
          <w:szCs w:val="24"/>
        </w:rPr>
        <w:t>Учреждение создает необходимые условия для охраны и укрепления здоровья обучающихся, организации питания обучающихся и работников. В Учреждении для организации питания выделены специальные помещения.</w:t>
      </w:r>
    </w:p>
    <w:p w:rsidR="005878F6" w:rsidRPr="00816845" w:rsidRDefault="0006378C" w:rsidP="0034518E">
      <w:pPr>
        <w:spacing w:after="0"/>
        <w:jc w:val="both"/>
        <w:rPr>
          <w:rFonts w:ascii="Times New Roman" w:hAnsi="Times New Roman" w:cs="Times New Roman"/>
          <w:sz w:val="24"/>
          <w:szCs w:val="24"/>
        </w:rPr>
      </w:pPr>
      <w:r>
        <w:rPr>
          <w:rFonts w:ascii="Times New Roman" w:hAnsi="Times New Roman" w:cs="Times New Roman"/>
          <w:sz w:val="24"/>
          <w:szCs w:val="24"/>
        </w:rPr>
        <w:t>3.26</w:t>
      </w:r>
      <w:r w:rsidR="0034518E" w:rsidRPr="00816845">
        <w:rPr>
          <w:rFonts w:ascii="Times New Roman" w:hAnsi="Times New Roman" w:cs="Times New Roman"/>
          <w:sz w:val="24"/>
          <w:szCs w:val="24"/>
        </w:rPr>
        <w:t xml:space="preserve">. Медицинское обслуживание </w:t>
      </w:r>
      <w:proofErr w:type="gramStart"/>
      <w:r w:rsidR="0034518E" w:rsidRPr="00816845">
        <w:rPr>
          <w:rFonts w:ascii="Times New Roman" w:hAnsi="Times New Roman" w:cs="Times New Roman"/>
          <w:sz w:val="24"/>
          <w:szCs w:val="24"/>
        </w:rPr>
        <w:t>обучающихся</w:t>
      </w:r>
      <w:proofErr w:type="gramEnd"/>
      <w:r w:rsidR="0034518E" w:rsidRPr="00816845">
        <w:rPr>
          <w:rFonts w:ascii="Times New Roman" w:hAnsi="Times New Roman" w:cs="Times New Roman"/>
          <w:sz w:val="24"/>
          <w:szCs w:val="24"/>
        </w:rPr>
        <w:t xml:space="preserve"> Учрежден</w:t>
      </w:r>
      <w:r w:rsidR="00EF4FEC" w:rsidRPr="00816845">
        <w:rPr>
          <w:rFonts w:ascii="Times New Roman" w:hAnsi="Times New Roman" w:cs="Times New Roman"/>
          <w:sz w:val="24"/>
          <w:szCs w:val="24"/>
        </w:rPr>
        <w:t>ия обеспечивает орган здравоохранения.</w:t>
      </w:r>
      <w:r w:rsidR="0034518E" w:rsidRPr="00816845">
        <w:rPr>
          <w:rFonts w:ascii="Times New Roman" w:hAnsi="Times New Roman" w:cs="Times New Roman"/>
          <w:sz w:val="24"/>
          <w:szCs w:val="24"/>
        </w:rPr>
        <w:t xml:space="preserve">  В соответствии с действующим законодательством,  в Учреждении выделены  помещения  с соответствующими условиями  для работы медицинских работников.</w:t>
      </w:r>
    </w:p>
    <w:p w:rsidR="0034518E" w:rsidRPr="00816845" w:rsidRDefault="0006378C" w:rsidP="009C0FB3">
      <w:pPr>
        <w:spacing w:after="0"/>
        <w:ind w:left="2411"/>
        <w:jc w:val="both"/>
        <w:rPr>
          <w:rFonts w:ascii="Times New Roman" w:hAnsi="Times New Roman" w:cs="Times New Roman"/>
          <w:b/>
          <w:sz w:val="24"/>
          <w:szCs w:val="24"/>
        </w:rPr>
      </w:pPr>
      <w:r>
        <w:rPr>
          <w:rFonts w:ascii="Times New Roman" w:hAnsi="Times New Roman" w:cs="Times New Roman"/>
          <w:b/>
          <w:sz w:val="24"/>
          <w:szCs w:val="24"/>
        </w:rPr>
        <w:t>4</w:t>
      </w:r>
      <w:r w:rsidR="009C0FB3" w:rsidRPr="00816845">
        <w:rPr>
          <w:rFonts w:ascii="Times New Roman" w:hAnsi="Times New Roman" w:cs="Times New Roman"/>
          <w:b/>
          <w:sz w:val="24"/>
          <w:szCs w:val="24"/>
        </w:rPr>
        <w:t>.</w:t>
      </w:r>
      <w:r w:rsidR="001547B3">
        <w:rPr>
          <w:rFonts w:ascii="Times New Roman" w:hAnsi="Times New Roman" w:cs="Times New Roman"/>
          <w:b/>
          <w:sz w:val="24"/>
          <w:szCs w:val="24"/>
        </w:rPr>
        <w:t xml:space="preserve"> </w:t>
      </w:r>
      <w:r w:rsidR="0034518E" w:rsidRPr="00816845">
        <w:rPr>
          <w:rFonts w:ascii="Times New Roman" w:hAnsi="Times New Roman" w:cs="Times New Roman"/>
          <w:b/>
          <w:sz w:val="24"/>
          <w:szCs w:val="24"/>
        </w:rPr>
        <w:t>Участники образовательного процесса</w:t>
      </w:r>
    </w:p>
    <w:p w:rsidR="00CD0FE0" w:rsidRPr="00816845" w:rsidRDefault="00CD0FE0" w:rsidP="009C0FB3">
      <w:pPr>
        <w:spacing w:after="0"/>
        <w:ind w:left="2411"/>
        <w:jc w:val="both"/>
        <w:rPr>
          <w:rFonts w:ascii="Times New Roman" w:hAnsi="Times New Roman" w:cs="Times New Roman"/>
          <w:b/>
          <w:sz w:val="24"/>
          <w:szCs w:val="24"/>
        </w:rPr>
      </w:pPr>
    </w:p>
    <w:p w:rsidR="0034518E" w:rsidRPr="00816845" w:rsidRDefault="0006378C" w:rsidP="00CD0FE0">
      <w:pPr>
        <w:spacing w:after="0"/>
        <w:jc w:val="both"/>
        <w:rPr>
          <w:rFonts w:ascii="Times New Roman" w:hAnsi="Times New Roman" w:cs="Times New Roman"/>
          <w:sz w:val="24"/>
          <w:szCs w:val="24"/>
        </w:rPr>
      </w:pPr>
      <w:r>
        <w:rPr>
          <w:rFonts w:ascii="Times New Roman" w:hAnsi="Times New Roman" w:cs="Times New Roman"/>
          <w:sz w:val="24"/>
          <w:szCs w:val="24"/>
        </w:rPr>
        <w:t>4</w:t>
      </w:r>
      <w:r w:rsidR="00CD0FE0" w:rsidRPr="00816845">
        <w:rPr>
          <w:rFonts w:ascii="Times New Roman" w:hAnsi="Times New Roman" w:cs="Times New Roman"/>
          <w:sz w:val="24"/>
          <w:szCs w:val="24"/>
        </w:rPr>
        <w:t>.1.</w:t>
      </w:r>
      <w:r w:rsidR="0034518E" w:rsidRPr="00816845">
        <w:rPr>
          <w:rFonts w:ascii="Times New Roman" w:hAnsi="Times New Roman" w:cs="Times New Roman"/>
          <w:sz w:val="24"/>
          <w:szCs w:val="24"/>
        </w:rPr>
        <w:t>Участниками образовательного процесса являются обучающиеся,  их родители (законные представители), педагогические работники, а также другие работники Учреждения.</w:t>
      </w:r>
    </w:p>
    <w:p w:rsidR="0034518E" w:rsidRPr="00016D72" w:rsidRDefault="0006378C" w:rsidP="0034518E">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4</w:t>
      </w:r>
      <w:r w:rsidR="0034518E" w:rsidRPr="00816845">
        <w:rPr>
          <w:rFonts w:ascii="Times New Roman" w:hAnsi="Times New Roman" w:cs="Times New Roman"/>
          <w:sz w:val="24"/>
          <w:szCs w:val="24"/>
        </w:rPr>
        <w:t>.2. Правоотношения Учреждения с обучающимися и их родителями (законными представителями)  регулируются в порядке, установленным Федеральным законом «Об образовании в Российской Федерации» от 29. 12. 2012г. № 273 - ФЗ. Отношения педагогов и обучающихся  строятся на основе сотрудничества, уважения личности обучающегося, предоставления ему свободы развития в соответствии с индивидуальными способностями и интересами.</w:t>
      </w:r>
    </w:p>
    <w:p w:rsidR="0034518E" w:rsidRPr="00816845" w:rsidRDefault="00016D72" w:rsidP="003451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4.5</w:t>
      </w:r>
      <w:r w:rsidR="0006378C">
        <w:rPr>
          <w:rFonts w:ascii="Times New Roman" w:hAnsi="Times New Roman" w:cs="Times New Roman"/>
          <w:color w:val="000000"/>
          <w:sz w:val="24"/>
          <w:szCs w:val="24"/>
        </w:rPr>
        <w:t>.</w:t>
      </w:r>
      <w:r w:rsidR="0034518E" w:rsidRPr="00816845">
        <w:rPr>
          <w:rFonts w:ascii="Times New Roman" w:hAnsi="Times New Roman" w:cs="Times New Roman"/>
          <w:color w:val="000000"/>
          <w:sz w:val="24"/>
          <w:szCs w:val="24"/>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4518E" w:rsidRPr="00816845" w:rsidRDefault="00016D72" w:rsidP="0034518E">
      <w:pPr>
        <w:pStyle w:val="a5"/>
        <w:jc w:val="both"/>
        <w:rPr>
          <w:color w:val="000000"/>
        </w:rPr>
      </w:pPr>
      <w:r>
        <w:rPr>
          <w:color w:val="000000"/>
        </w:rPr>
        <w:t>4.6</w:t>
      </w:r>
      <w:r w:rsidR="0034518E" w:rsidRPr="00816845">
        <w:rPr>
          <w:color w:val="000000"/>
        </w:rPr>
        <w:t>. Трудовые отношения работника и Учреждения регулируются трудовым договором,  условия которого не должны противоречить законодательству Российской Федерации.</w:t>
      </w:r>
    </w:p>
    <w:p w:rsidR="0034518E" w:rsidRPr="00816845" w:rsidRDefault="00016D72" w:rsidP="0034518E">
      <w:pPr>
        <w:pStyle w:val="a5"/>
        <w:jc w:val="both"/>
        <w:rPr>
          <w:color w:val="000000"/>
        </w:rPr>
      </w:pPr>
      <w:r>
        <w:rPr>
          <w:color w:val="000000"/>
        </w:rPr>
        <w:t>4.7</w:t>
      </w:r>
      <w:r w:rsidR="0034518E" w:rsidRPr="00816845">
        <w:rPr>
          <w:color w:val="000000"/>
        </w:rPr>
        <w:t xml:space="preserve">. На педагогического работника с его согласия  приказом директора Учреждения могут возлагаться функции классного руководителя по организации  и координации воспитательной работы с </w:t>
      </w:r>
      <w:proofErr w:type="gramStart"/>
      <w:r w:rsidR="0034518E" w:rsidRPr="00816845">
        <w:rPr>
          <w:color w:val="000000"/>
        </w:rPr>
        <w:t>обучающимися</w:t>
      </w:r>
      <w:proofErr w:type="gramEnd"/>
      <w:r w:rsidR="0034518E" w:rsidRPr="00816845">
        <w:rPr>
          <w:color w:val="000000"/>
        </w:rPr>
        <w:t xml:space="preserve"> в классе.</w:t>
      </w:r>
    </w:p>
    <w:p w:rsidR="0034518E" w:rsidRPr="00816845" w:rsidRDefault="00016D72" w:rsidP="0034518E">
      <w:pPr>
        <w:pStyle w:val="a5"/>
        <w:jc w:val="both"/>
        <w:rPr>
          <w:color w:val="000000"/>
        </w:rPr>
      </w:pPr>
      <w:r>
        <w:rPr>
          <w:color w:val="000000"/>
        </w:rPr>
        <w:t>4.8</w:t>
      </w:r>
      <w:r w:rsidR="0034518E" w:rsidRPr="00816845">
        <w:rPr>
          <w:color w:val="000000"/>
        </w:rPr>
        <w:t>. Комплектование штата работников Учреждения осуществляется на основе   трудовых договоров, заключенных на неопределенный срок. В случаях, предусмотренных трудовым законодательством Российской Федерации, могут заключаться срочные трудовые договоры.</w:t>
      </w:r>
    </w:p>
    <w:p w:rsidR="0034518E" w:rsidRPr="00816845" w:rsidRDefault="00016D72" w:rsidP="0034518E">
      <w:pPr>
        <w:pStyle w:val="a5"/>
        <w:jc w:val="both"/>
        <w:rPr>
          <w:color w:val="000000"/>
        </w:rPr>
      </w:pPr>
      <w:r>
        <w:rPr>
          <w:color w:val="000000"/>
        </w:rPr>
        <w:t>4.9</w:t>
      </w:r>
      <w:r w:rsidR="0034518E" w:rsidRPr="00816845">
        <w:rPr>
          <w:color w:val="000000"/>
        </w:rPr>
        <w:t xml:space="preserve">. Педагогические работники Учреждения имеют право </w:t>
      </w:r>
      <w:proofErr w:type="gramStart"/>
      <w:r w:rsidR="0034518E" w:rsidRPr="00816845">
        <w:rPr>
          <w:color w:val="000000"/>
        </w:rPr>
        <w:t>на</w:t>
      </w:r>
      <w:proofErr w:type="gramEnd"/>
      <w:r w:rsidR="0034518E" w:rsidRPr="00816845">
        <w:rPr>
          <w:color w:val="000000"/>
        </w:rPr>
        <w:t>:</w:t>
      </w:r>
    </w:p>
    <w:p w:rsidR="0034518E" w:rsidRPr="00816845" w:rsidRDefault="0034518E" w:rsidP="0034518E">
      <w:pPr>
        <w:pStyle w:val="a5"/>
        <w:jc w:val="both"/>
        <w:rPr>
          <w:color w:val="000000"/>
        </w:rPr>
      </w:pPr>
      <w:r w:rsidRPr="00816845">
        <w:rPr>
          <w:color w:val="000000"/>
        </w:rPr>
        <w:t>– свободу преподавания, свободное выражение своего мнения, свободу от вмешательства в профессиональную деятельность;</w:t>
      </w:r>
    </w:p>
    <w:p w:rsidR="0034518E" w:rsidRPr="00816845" w:rsidRDefault="0034518E" w:rsidP="0034518E">
      <w:pPr>
        <w:pStyle w:val="a5"/>
        <w:jc w:val="both"/>
        <w:rPr>
          <w:color w:val="000000"/>
        </w:rPr>
      </w:pPr>
      <w:r w:rsidRPr="00816845">
        <w:rPr>
          <w:color w:val="000000"/>
        </w:rPr>
        <w:t>-  свободу выбора и использование педагогически обоснованных  форм, средств, методов  обучения и воспитания;</w:t>
      </w:r>
    </w:p>
    <w:p w:rsidR="0034518E" w:rsidRPr="00816845" w:rsidRDefault="0034518E" w:rsidP="0034518E">
      <w:pPr>
        <w:pStyle w:val="a5"/>
        <w:jc w:val="both"/>
        <w:rPr>
          <w:color w:val="000000"/>
        </w:rPr>
      </w:pPr>
      <w:r w:rsidRPr="00816845">
        <w:rPr>
          <w:color w:val="000000"/>
        </w:rPr>
        <w:t>- творческую инициативу, разработку и применение авторских программ и методов обучения в пределах реализуемой образовательной программы, отдельного учебного предмета, курса, дисциплины (модуля);</w:t>
      </w:r>
    </w:p>
    <w:p w:rsidR="0034518E" w:rsidRPr="00816845" w:rsidRDefault="0034518E" w:rsidP="0034518E">
      <w:pPr>
        <w:pStyle w:val="a5"/>
        <w:jc w:val="both"/>
        <w:rPr>
          <w:color w:val="000000"/>
        </w:rPr>
      </w:pPr>
      <w:r w:rsidRPr="00816845">
        <w:rPr>
          <w:color w:val="000000"/>
        </w:rPr>
        <w:t>- выбор учебных пособий,  материалов, учебников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4518E" w:rsidRPr="00816845" w:rsidRDefault="0034518E" w:rsidP="0034518E">
      <w:pPr>
        <w:pStyle w:val="a5"/>
        <w:jc w:val="both"/>
        <w:rPr>
          <w:color w:val="000000"/>
        </w:rPr>
      </w:pPr>
      <w:r w:rsidRPr="00816845">
        <w:rPr>
          <w:color w:val="000000"/>
        </w:rPr>
        <w:t>-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4518E" w:rsidRPr="00816845" w:rsidRDefault="0034518E" w:rsidP="0034518E">
      <w:pPr>
        <w:pStyle w:val="a5"/>
        <w:jc w:val="both"/>
        <w:rPr>
          <w:color w:val="000000"/>
        </w:rPr>
      </w:pPr>
      <w:r w:rsidRPr="00816845">
        <w:rPr>
          <w:color w:val="000000"/>
        </w:rPr>
        <w:t>- осуществление научной, научно</w:t>
      </w:r>
      <w:r w:rsidR="00EA4545">
        <w:rPr>
          <w:color w:val="000000"/>
        </w:rPr>
        <w:t xml:space="preserve"> </w:t>
      </w:r>
      <w:r w:rsidRPr="00816845">
        <w:rPr>
          <w:color w:val="000000"/>
        </w:rPr>
        <w:t>- 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4518E" w:rsidRPr="00816845" w:rsidRDefault="0034518E" w:rsidP="0034518E">
      <w:pPr>
        <w:pStyle w:val="a5"/>
        <w:jc w:val="both"/>
        <w:rPr>
          <w:color w:val="000000"/>
        </w:rPr>
      </w:pPr>
      <w:r w:rsidRPr="00816845">
        <w:rPr>
          <w:color w:val="000000"/>
        </w:rPr>
        <w:t>- бесплатное пользование библиотеками и информационными ресурсами, доступ к информационно - телекоммуникационным сетям и базам данных, необходимым для педагогической, научной или исследовательской деятельности в Учреждении;</w:t>
      </w:r>
    </w:p>
    <w:p w:rsidR="0034518E" w:rsidRPr="00816845" w:rsidRDefault="0034518E" w:rsidP="0034518E">
      <w:pPr>
        <w:pStyle w:val="a5"/>
        <w:jc w:val="both"/>
        <w:rPr>
          <w:color w:val="000000"/>
        </w:rPr>
      </w:pPr>
      <w:r w:rsidRPr="00816845">
        <w:rPr>
          <w:color w:val="000000"/>
        </w:rPr>
        <w:t>- участие в управлении Учреждением, в том числе в коллегиальных органах управления, в порядке, установленном Уставом Учреждения;</w:t>
      </w:r>
    </w:p>
    <w:p w:rsidR="0034518E" w:rsidRPr="00816845" w:rsidRDefault="0034518E" w:rsidP="0034518E">
      <w:pPr>
        <w:pStyle w:val="a5"/>
        <w:jc w:val="both"/>
        <w:rPr>
          <w:color w:val="000000"/>
        </w:rPr>
      </w:pPr>
      <w:r w:rsidRPr="00816845">
        <w:rPr>
          <w:color w:val="000000"/>
        </w:rPr>
        <w:t>- участие в обсуждении вопросов, относящихся к деятельности Учреждения, в том числе через органы управления и общественные  организации;</w:t>
      </w:r>
    </w:p>
    <w:p w:rsidR="0034518E" w:rsidRPr="00816845" w:rsidRDefault="0034518E" w:rsidP="0034518E">
      <w:pPr>
        <w:pStyle w:val="a5"/>
        <w:jc w:val="both"/>
        <w:rPr>
          <w:color w:val="000000"/>
        </w:rPr>
      </w:pPr>
      <w:r w:rsidRPr="00816845">
        <w:rPr>
          <w:color w:val="000000"/>
        </w:rPr>
        <w:t>- объединение в общественные профессиональные организации в формах и порядке, которые установлены законодательством Российской Федерации;</w:t>
      </w:r>
    </w:p>
    <w:p w:rsidR="0034518E" w:rsidRPr="00816845" w:rsidRDefault="0034518E" w:rsidP="0034518E">
      <w:pPr>
        <w:pStyle w:val="a5"/>
        <w:jc w:val="both"/>
        <w:rPr>
          <w:color w:val="000000"/>
        </w:rPr>
      </w:pPr>
      <w:r w:rsidRPr="00816845">
        <w:rPr>
          <w:color w:val="000000"/>
        </w:rPr>
        <w:t>- обращение в комиссию по урегулированию споров между участниками образовательных отношений;</w:t>
      </w:r>
    </w:p>
    <w:p w:rsidR="0034518E" w:rsidRPr="00816845" w:rsidRDefault="0034518E" w:rsidP="0034518E">
      <w:pPr>
        <w:pStyle w:val="a5"/>
        <w:jc w:val="both"/>
        <w:rPr>
          <w:color w:val="000000"/>
        </w:rPr>
      </w:pPr>
      <w:r w:rsidRPr="00816845">
        <w:rPr>
          <w:color w:val="000000"/>
        </w:rPr>
        <w:t>-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4518E" w:rsidRPr="00816845" w:rsidRDefault="0034518E" w:rsidP="0034518E">
      <w:pPr>
        <w:pStyle w:val="a5"/>
        <w:jc w:val="both"/>
        <w:rPr>
          <w:color w:val="000000"/>
        </w:rPr>
      </w:pPr>
      <w:r w:rsidRPr="00816845">
        <w:rPr>
          <w:color w:val="000000"/>
        </w:rPr>
        <w:t>- сокращенную продолжительность рабочего времени;</w:t>
      </w:r>
    </w:p>
    <w:p w:rsidR="0034518E" w:rsidRPr="00816845" w:rsidRDefault="0034518E" w:rsidP="0034518E">
      <w:pPr>
        <w:pStyle w:val="a5"/>
        <w:jc w:val="both"/>
        <w:rPr>
          <w:color w:val="000000"/>
        </w:rPr>
      </w:pPr>
      <w:r w:rsidRPr="00816845">
        <w:rPr>
          <w:color w:val="000000"/>
        </w:rPr>
        <w:t>- дополнительное профессиональное образование по профилю педагогической деятельности не реже чем один раз в три года;</w:t>
      </w:r>
    </w:p>
    <w:p w:rsidR="0034518E" w:rsidRPr="00816845" w:rsidRDefault="0034518E" w:rsidP="0034518E">
      <w:pPr>
        <w:pStyle w:val="a5"/>
        <w:jc w:val="both"/>
        <w:rPr>
          <w:color w:val="000000"/>
        </w:rPr>
      </w:pPr>
      <w:r w:rsidRPr="00816845">
        <w:rPr>
          <w:color w:val="000000"/>
        </w:rPr>
        <w:t xml:space="preserve">- ежегодный основной удлиненный оплачиваемый отпуск, продолжительность которого определяется Правительством Российской Федерации; </w:t>
      </w:r>
    </w:p>
    <w:p w:rsidR="0034518E" w:rsidRPr="00816845" w:rsidRDefault="0034518E" w:rsidP="0034518E">
      <w:pPr>
        <w:pStyle w:val="a5"/>
        <w:jc w:val="both"/>
        <w:rPr>
          <w:color w:val="000000"/>
        </w:rPr>
      </w:pPr>
      <w:r w:rsidRPr="00816845">
        <w:rPr>
          <w:color w:val="000000"/>
        </w:rPr>
        <w:t>-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w:t>
      </w:r>
    </w:p>
    <w:p w:rsidR="0034518E" w:rsidRPr="00816845" w:rsidRDefault="0034518E" w:rsidP="0034518E">
      <w:pPr>
        <w:pStyle w:val="a5"/>
        <w:jc w:val="both"/>
        <w:rPr>
          <w:color w:val="000000"/>
        </w:rPr>
      </w:pPr>
      <w:r w:rsidRPr="00816845">
        <w:rPr>
          <w:color w:val="000000"/>
        </w:rPr>
        <w:lastRenderedPageBreak/>
        <w:t>- досрочное назначение трудовой пенсии по старости в порядке, установленном законодательством Российской  Федерации;</w:t>
      </w:r>
    </w:p>
    <w:p w:rsidR="0034518E" w:rsidRPr="00816845" w:rsidRDefault="0034518E" w:rsidP="0034518E">
      <w:pPr>
        <w:pStyle w:val="a5"/>
        <w:jc w:val="both"/>
        <w:rPr>
          <w:color w:val="000000"/>
        </w:rPr>
      </w:pPr>
      <w:r w:rsidRPr="00816845">
        <w:rPr>
          <w:color w:val="000000"/>
        </w:rPr>
        <w:t xml:space="preserve">- иные трудовые права, меры социальной поддержки, установленные федеральными законами и законодательными актами Смоленской области. </w:t>
      </w:r>
    </w:p>
    <w:p w:rsidR="0034518E" w:rsidRPr="00816845" w:rsidRDefault="00016D72" w:rsidP="0034518E">
      <w:pPr>
        <w:pStyle w:val="a5"/>
        <w:jc w:val="both"/>
        <w:rPr>
          <w:color w:val="000000"/>
        </w:rPr>
      </w:pPr>
      <w:r>
        <w:rPr>
          <w:color w:val="000000"/>
        </w:rPr>
        <w:t>4.10</w:t>
      </w:r>
      <w:r w:rsidR="0034518E" w:rsidRPr="00816845">
        <w:rPr>
          <w:color w:val="000000"/>
        </w:rPr>
        <w:t>. Педагогические работники обязаны:</w:t>
      </w:r>
    </w:p>
    <w:p w:rsidR="0034518E" w:rsidRPr="00816845" w:rsidRDefault="0034518E" w:rsidP="0034518E">
      <w:pPr>
        <w:pStyle w:val="a5"/>
        <w:jc w:val="both"/>
        <w:rPr>
          <w:color w:val="000000"/>
        </w:rPr>
      </w:pPr>
      <w:r w:rsidRPr="00816845">
        <w:rPr>
          <w:color w:val="000000"/>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в соответствии с утвержденной учебной программой;</w:t>
      </w:r>
    </w:p>
    <w:p w:rsidR="0034518E" w:rsidRPr="00816845" w:rsidRDefault="0034518E" w:rsidP="0034518E">
      <w:pPr>
        <w:pStyle w:val="a5"/>
        <w:jc w:val="both"/>
        <w:rPr>
          <w:color w:val="000000"/>
        </w:rPr>
      </w:pPr>
      <w:r w:rsidRPr="00816845">
        <w:rPr>
          <w:color w:val="000000"/>
        </w:rPr>
        <w:t>- соблюдать правовые, нравственные и этические нормы, следовать требованиям профессиональной этики;</w:t>
      </w:r>
    </w:p>
    <w:p w:rsidR="0034518E" w:rsidRPr="00816845" w:rsidRDefault="0034518E" w:rsidP="0034518E">
      <w:pPr>
        <w:pStyle w:val="a5"/>
        <w:jc w:val="both"/>
        <w:rPr>
          <w:color w:val="000000"/>
        </w:rPr>
      </w:pPr>
      <w:r w:rsidRPr="00816845">
        <w:rPr>
          <w:color w:val="000000"/>
        </w:rPr>
        <w:t>- уважать честь и достоинство обучающихся и других участников образовательных отношений;</w:t>
      </w:r>
    </w:p>
    <w:p w:rsidR="0034518E" w:rsidRPr="00816845" w:rsidRDefault="0034518E" w:rsidP="0034518E">
      <w:pPr>
        <w:pStyle w:val="a5"/>
        <w:jc w:val="both"/>
        <w:rPr>
          <w:color w:val="000000"/>
        </w:rPr>
      </w:pPr>
      <w:proofErr w:type="gramStart"/>
      <w:r w:rsidRPr="00816845">
        <w:rPr>
          <w:color w:val="000000"/>
        </w:rPr>
        <w:t>- развивать у обучающихся познавательную активность, самостоятельность, инициативу, творческие способн</w:t>
      </w:r>
      <w:r w:rsidR="00D571A8">
        <w:rPr>
          <w:color w:val="000000"/>
        </w:rPr>
        <w:t xml:space="preserve">ости; </w:t>
      </w:r>
      <w:r w:rsidRPr="00816845">
        <w:rPr>
          <w:color w:val="000000"/>
        </w:rPr>
        <w:t xml:space="preserve">   формировать гражданскую позицию, способность к труду и жиз</w:t>
      </w:r>
      <w:r w:rsidR="00D571A8">
        <w:rPr>
          <w:color w:val="000000"/>
        </w:rPr>
        <w:t xml:space="preserve">ни в условиях современного мира; </w:t>
      </w:r>
      <w:r w:rsidRPr="00816845">
        <w:rPr>
          <w:color w:val="000000"/>
        </w:rPr>
        <w:t xml:space="preserve"> формировать у обучающихся культуру  здорового и безопасного образа жизни;</w:t>
      </w:r>
      <w:proofErr w:type="gramEnd"/>
    </w:p>
    <w:p w:rsidR="0034518E" w:rsidRPr="00816845" w:rsidRDefault="0034518E" w:rsidP="0034518E">
      <w:pPr>
        <w:pStyle w:val="a5"/>
        <w:jc w:val="both"/>
        <w:rPr>
          <w:color w:val="000000"/>
        </w:rPr>
      </w:pPr>
      <w:r w:rsidRPr="00816845">
        <w:rPr>
          <w:color w:val="000000"/>
        </w:rPr>
        <w:t>- применять педагогически обоснованные и обеспечивающие высокое качество образования формы, методы обучения и воспитания;</w:t>
      </w:r>
    </w:p>
    <w:p w:rsidR="0034518E" w:rsidRPr="00816845" w:rsidRDefault="0034518E" w:rsidP="0034518E">
      <w:pPr>
        <w:pStyle w:val="a5"/>
        <w:jc w:val="both"/>
        <w:rPr>
          <w:color w:val="000000"/>
        </w:rPr>
      </w:pPr>
      <w:r w:rsidRPr="00816845">
        <w:rPr>
          <w:color w:val="000000"/>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4518E" w:rsidRPr="00816845" w:rsidRDefault="0034518E" w:rsidP="0034518E">
      <w:pPr>
        <w:pStyle w:val="a5"/>
        <w:jc w:val="both"/>
        <w:rPr>
          <w:color w:val="000000"/>
        </w:rPr>
      </w:pPr>
      <w:r w:rsidRPr="00816845">
        <w:rPr>
          <w:color w:val="000000"/>
        </w:rPr>
        <w:t>- систематически повышать свой профессиональный уровень;</w:t>
      </w:r>
    </w:p>
    <w:p w:rsidR="0034518E" w:rsidRPr="00816845" w:rsidRDefault="0034518E" w:rsidP="0034518E">
      <w:pPr>
        <w:pStyle w:val="a5"/>
        <w:jc w:val="both"/>
        <w:rPr>
          <w:color w:val="000000"/>
        </w:rPr>
      </w:pPr>
      <w:r w:rsidRPr="00816845">
        <w:rPr>
          <w:color w:val="000000"/>
        </w:rPr>
        <w:t>- проходить аттестацию на соответствие занимаемой должности в порядке, установленном законодательством об образовании;</w:t>
      </w:r>
    </w:p>
    <w:p w:rsidR="0034518E" w:rsidRPr="00816845" w:rsidRDefault="0034518E" w:rsidP="0034518E">
      <w:pPr>
        <w:pStyle w:val="a5"/>
        <w:jc w:val="both"/>
        <w:rPr>
          <w:color w:val="000000"/>
        </w:rPr>
      </w:pPr>
      <w:r w:rsidRPr="00816845">
        <w:rPr>
          <w:color w:val="000000"/>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4518E" w:rsidRPr="00816845" w:rsidRDefault="0034518E" w:rsidP="0034518E">
      <w:pPr>
        <w:pStyle w:val="a5"/>
        <w:jc w:val="both"/>
        <w:rPr>
          <w:color w:val="000000"/>
        </w:rPr>
      </w:pPr>
      <w:r w:rsidRPr="00816845">
        <w:rPr>
          <w:color w:val="000000"/>
        </w:rPr>
        <w:t>- проходить в установленном законодательством Российской Федерации порядке обучение и проверку знаний  и навыков в области охраны труда;</w:t>
      </w:r>
    </w:p>
    <w:p w:rsidR="0034518E" w:rsidRPr="00816845" w:rsidRDefault="0034518E" w:rsidP="0034518E">
      <w:pPr>
        <w:pStyle w:val="a5"/>
        <w:jc w:val="both"/>
        <w:rPr>
          <w:color w:val="000000"/>
        </w:rPr>
      </w:pPr>
      <w:r w:rsidRPr="00816845">
        <w:rPr>
          <w:color w:val="000000"/>
        </w:rPr>
        <w:t>- соблюдать Устав Учреждения, Правила внутреннего трудового  распорядка.</w:t>
      </w:r>
    </w:p>
    <w:p w:rsidR="0034518E" w:rsidRPr="00816845" w:rsidRDefault="00016D72" w:rsidP="0034518E">
      <w:pPr>
        <w:pStyle w:val="a5"/>
        <w:jc w:val="both"/>
        <w:rPr>
          <w:color w:val="000000"/>
        </w:rPr>
      </w:pPr>
      <w:r>
        <w:rPr>
          <w:color w:val="000000"/>
        </w:rPr>
        <w:t>4.11</w:t>
      </w:r>
      <w:r w:rsidR="0034518E" w:rsidRPr="00816845">
        <w:rPr>
          <w:color w:val="000000"/>
        </w:rPr>
        <w:t>. Педагогические работники за неисполнение или ненадлежащее исполнение возложенных на них обязанностей несут ответственность в соответствии с действующим законодательством Российской Федерации.</w:t>
      </w:r>
    </w:p>
    <w:p w:rsidR="0034518E" w:rsidRPr="00816845" w:rsidRDefault="00016D72" w:rsidP="0034518E">
      <w:pPr>
        <w:pStyle w:val="a5"/>
        <w:jc w:val="both"/>
        <w:rPr>
          <w:color w:val="000000"/>
        </w:rPr>
      </w:pPr>
      <w:r>
        <w:rPr>
          <w:color w:val="000000"/>
        </w:rPr>
        <w:t>4.12</w:t>
      </w:r>
      <w:r w:rsidR="0034518E" w:rsidRPr="00816845">
        <w:rPr>
          <w:color w:val="000000"/>
        </w:rPr>
        <w:t>. Права, обязанности и ответственность работников Учреждения, занимающих должности учебно - вспомогательных, административно - хозяйственных  и иных работников, осуществляющих вспомогательные функции, устанавливается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34518E" w:rsidRPr="00816845" w:rsidRDefault="0034518E" w:rsidP="0034518E">
      <w:pPr>
        <w:pStyle w:val="a3"/>
        <w:spacing w:after="0"/>
        <w:ind w:left="284"/>
        <w:jc w:val="both"/>
        <w:rPr>
          <w:rFonts w:ascii="Times New Roman" w:hAnsi="Times New Roman" w:cs="Times New Roman"/>
          <w:sz w:val="24"/>
          <w:szCs w:val="24"/>
        </w:rPr>
      </w:pPr>
    </w:p>
    <w:p w:rsidR="0034518E" w:rsidRPr="00016D72" w:rsidRDefault="00BB16F9" w:rsidP="00016D72">
      <w:pPr>
        <w:pStyle w:val="a3"/>
        <w:numPr>
          <w:ilvl w:val="0"/>
          <w:numId w:val="10"/>
        </w:numPr>
        <w:spacing w:after="0"/>
        <w:jc w:val="center"/>
        <w:rPr>
          <w:rFonts w:ascii="Times New Roman" w:hAnsi="Times New Roman" w:cs="Times New Roman"/>
          <w:sz w:val="24"/>
          <w:szCs w:val="24"/>
        </w:rPr>
      </w:pPr>
      <w:r w:rsidRPr="00016D72">
        <w:rPr>
          <w:rFonts w:ascii="Times New Roman" w:hAnsi="Times New Roman" w:cs="Times New Roman"/>
          <w:b/>
          <w:sz w:val="24"/>
          <w:szCs w:val="24"/>
        </w:rPr>
        <w:t>Управление</w:t>
      </w:r>
      <w:r w:rsidR="0034518E" w:rsidRPr="00016D72">
        <w:rPr>
          <w:rFonts w:ascii="Times New Roman" w:hAnsi="Times New Roman" w:cs="Times New Roman"/>
          <w:b/>
          <w:sz w:val="24"/>
          <w:szCs w:val="24"/>
        </w:rPr>
        <w:t xml:space="preserve"> Учреждением</w:t>
      </w:r>
    </w:p>
    <w:p w:rsidR="0034518E" w:rsidRPr="00816845" w:rsidRDefault="0034518E" w:rsidP="0034518E">
      <w:pPr>
        <w:pStyle w:val="a3"/>
        <w:spacing w:after="0"/>
        <w:ind w:left="1495"/>
        <w:jc w:val="center"/>
        <w:rPr>
          <w:rFonts w:ascii="Times New Roman" w:hAnsi="Times New Roman" w:cs="Times New Roman"/>
          <w:sz w:val="24"/>
          <w:szCs w:val="24"/>
        </w:rPr>
      </w:pP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5</w:t>
      </w:r>
      <w:r w:rsidR="0034518E" w:rsidRPr="00816845">
        <w:rPr>
          <w:rFonts w:ascii="Times New Roman" w:hAnsi="Times New Roman" w:cs="Times New Roman"/>
          <w:sz w:val="24"/>
          <w:szCs w:val="24"/>
        </w:rPr>
        <w:t>.1.        Управление Учреждением осуществляется в соответствии с законодательством  Российской Федерации</w:t>
      </w:r>
      <w:r w:rsidR="003D5BFE">
        <w:rPr>
          <w:rFonts w:ascii="Times New Roman" w:hAnsi="Times New Roman" w:cs="Times New Roman"/>
          <w:sz w:val="24"/>
          <w:szCs w:val="24"/>
        </w:rPr>
        <w:t xml:space="preserve">, настоящим Уставом </w:t>
      </w:r>
      <w:r w:rsidR="0034518E" w:rsidRPr="00816845">
        <w:rPr>
          <w:rFonts w:ascii="Times New Roman" w:hAnsi="Times New Roman" w:cs="Times New Roman"/>
          <w:sz w:val="24"/>
          <w:szCs w:val="24"/>
        </w:rPr>
        <w:t xml:space="preserve"> на основе сочетания принципов единоначалия и коллегиальности.</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5</w:t>
      </w:r>
      <w:r w:rsidR="0034518E" w:rsidRPr="00816845">
        <w:rPr>
          <w:rFonts w:ascii="Times New Roman" w:hAnsi="Times New Roman" w:cs="Times New Roman"/>
          <w:sz w:val="24"/>
          <w:szCs w:val="24"/>
        </w:rPr>
        <w:t>.2. Функции и полномочия Учредителя:</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осуществление контроля деятельности Учреждения в порядке, определенном действующим законодательством Российской Федерации и муниципальными правовыми актами;</w:t>
      </w:r>
    </w:p>
    <w:p w:rsidR="0034518E"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lastRenderedPageBreak/>
        <w:t>-        утверждение  Устава Учреждения, дополнений и изменений к существующему Уставу;</w:t>
      </w:r>
    </w:p>
    <w:p w:rsidR="00F75B99" w:rsidRDefault="00E14B2A" w:rsidP="00F75B99">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 осуществление </w:t>
      </w:r>
      <w:proofErr w:type="gramStart"/>
      <w:r w:rsidRPr="00816845">
        <w:rPr>
          <w:rFonts w:ascii="Times New Roman" w:hAnsi="Times New Roman" w:cs="Times New Roman"/>
          <w:sz w:val="24"/>
          <w:szCs w:val="24"/>
        </w:rPr>
        <w:t>контроля за</w:t>
      </w:r>
      <w:proofErr w:type="gramEnd"/>
      <w:r w:rsidRPr="00816845">
        <w:rPr>
          <w:rFonts w:ascii="Times New Roman" w:hAnsi="Times New Roman" w:cs="Times New Roman"/>
          <w:sz w:val="24"/>
          <w:szCs w:val="24"/>
        </w:rPr>
        <w:t xml:space="preserve"> целевым использов</w:t>
      </w:r>
      <w:r w:rsidR="00EA4545">
        <w:rPr>
          <w:rFonts w:ascii="Times New Roman" w:hAnsi="Times New Roman" w:cs="Times New Roman"/>
          <w:sz w:val="24"/>
          <w:szCs w:val="24"/>
        </w:rPr>
        <w:t>анием Учреждением собственности;</w:t>
      </w:r>
      <w:r w:rsidRPr="00816845">
        <w:rPr>
          <w:rFonts w:ascii="Times New Roman" w:hAnsi="Times New Roman" w:cs="Times New Roman"/>
          <w:sz w:val="24"/>
          <w:szCs w:val="24"/>
        </w:rPr>
        <w:t xml:space="preserve"> </w:t>
      </w:r>
    </w:p>
    <w:p w:rsidR="00F75B99" w:rsidRDefault="00F75B99" w:rsidP="00F75B99">
      <w:pPr>
        <w:spacing w:after="0"/>
        <w:jc w:val="both"/>
        <w:rPr>
          <w:rFonts w:ascii="Times New Roman" w:hAnsi="Times New Roman" w:cs="Times New Roman"/>
          <w:sz w:val="24"/>
          <w:szCs w:val="24"/>
        </w:rPr>
      </w:pPr>
      <w:r>
        <w:rPr>
          <w:rFonts w:ascii="Times New Roman" w:hAnsi="Times New Roman" w:cs="Times New Roman"/>
          <w:sz w:val="24"/>
          <w:szCs w:val="24"/>
        </w:rPr>
        <w:t>-    </w:t>
      </w:r>
      <w:r w:rsidRPr="00816845">
        <w:rPr>
          <w:rFonts w:ascii="Times New Roman" w:hAnsi="Times New Roman" w:cs="Times New Roman"/>
          <w:sz w:val="24"/>
          <w:szCs w:val="24"/>
        </w:rPr>
        <w:t>определение перечня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r w:rsidR="00B14262">
        <w:rPr>
          <w:rFonts w:ascii="Times New Roman" w:hAnsi="Times New Roman" w:cs="Times New Roman"/>
          <w:sz w:val="24"/>
          <w:szCs w:val="24"/>
        </w:rPr>
        <w:t>;</w:t>
      </w:r>
    </w:p>
    <w:p w:rsidR="00E14B2A" w:rsidRPr="00816845" w:rsidRDefault="000C6A68"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осуществление финансового обеспечения выполнения муницип</w:t>
      </w:r>
      <w:r>
        <w:rPr>
          <w:rFonts w:ascii="Times New Roman" w:hAnsi="Times New Roman" w:cs="Times New Roman"/>
          <w:sz w:val="24"/>
          <w:szCs w:val="24"/>
        </w:rPr>
        <w:t>ального задания;</w:t>
      </w:r>
    </w:p>
    <w:p w:rsidR="0034518E"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принятие решения о реорганизации, ликвидация Учрежден</w:t>
      </w:r>
      <w:r w:rsidR="00AD38AF">
        <w:rPr>
          <w:rFonts w:ascii="Times New Roman" w:hAnsi="Times New Roman" w:cs="Times New Roman"/>
          <w:sz w:val="24"/>
          <w:szCs w:val="24"/>
        </w:rPr>
        <w:t>ия, а также изменении его типа.</w:t>
      </w:r>
    </w:p>
    <w:p w:rsidR="00AD38AF" w:rsidRPr="00816845" w:rsidRDefault="00E669A7" w:rsidP="002B7F86">
      <w:pPr>
        <w:spacing w:after="0"/>
        <w:jc w:val="both"/>
        <w:rPr>
          <w:rFonts w:ascii="Times New Roman" w:hAnsi="Times New Roman" w:cs="Times New Roman"/>
          <w:sz w:val="24"/>
          <w:szCs w:val="24"/>
        </w:rPr>
      </w:pPr>
      <w:r>
        <w:rPr>
          <w:rFonts w:ascii="Times New Roman" w:hAnsi="Times New Roman" w:cs="Times New Roman"/>
          <w:sz w:val="24"/>
          <w:szCs w:val="24"/>
        </w:rPr>
        <w:t xml:space="preserve">5.3. </w:t>
      </w:r>
      <w:r w:rsidR="00AD38AF">
        <w:rPr>
          <w:rFonts w:ascii="Times New Roman" w:hAnsi="Times New Roman" w:cs="Times New Roman"/>
          <w:sz w:val="24"/>
          <w:szCs w:val="24"/>
        </w:rPr>
        <w:t>Функции и полномочия Уполномоченного органа:</w:t>
      </w:r>
    </w:p>
    <w:p w:rsidR="00AD38AF" w:rsidRDefault="00AD38AF" w:rsidP="00AD38AF">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 осуществление </w:t>
      </w:r>
      <w:proofErr w:type="gramStart"/>
      <w:r w:rsidRPr="00816845">
        <w:rPr>
          <w:rFonts w:ascii="Times New Roman" w:hAnsi="Times New Roman" w:cs="Times New Roman"/>
          <w:sz w:val="24"/>
          <w:szCs w:val="24"/>
        </w:rPr>
        <w:t>контроля за</w:t>
      </w:r>
      <w:proofErr w:type="gramEnd"/>
      <w:r w:rsidRPr="00816845">
        <w:rPr>
          <w:rFonts w:ascii="Times New Roman" w:hAnsi="Times New Roman" w:cs="Times New Roman"/>
          <w:sz w:val="24"/>
          <w:szCs w:val="24"/>
        </w:rPr>
        <w:t xml:space="preserve"> целевым использованием Учреждением собственности, закрепленной за ней Учредителем на праве оперативного управлен</w:t>
      </w:r>
      <w:r w:rsidR="00E14B2A">
        <w:rPr>
          <w:rFonts w:ascii="Times New Roman" w:hAnsi="Times New Roman" w:cs="Times New Roman"/>
          <w:sz w:val="24"/>
          <w:szCs w:val="24"/>
        </w:rPr>
        <w:t>ия.</w:t>
      </w:r>
    </w:p>
    <w:p w:rsidR="00AD38AF" w:rsidRPr="00816845" w:rsidRDefault="00E669A7" w:rsidP="00AD38AF">
      <w:pPr>
        <w:spacing w:after="0"/>
        <w:jc w:val="both"/>
        <w:rPr>
          <w:rFonts w:ascii="Times New Roman" w:hAnsi="Times New Roman" w:cs="Times New Roman"/>
          <w:sz w:val="24"/>
          <w:szCs w:val="24"/>
        </w:rPr>
      </w:pPr>
      <w:r>
        <w:rPr>
          <w:rFonts w:ascii="Times New Roman" w:hAnsi="Times New Roman" w:cs="Times New Roman"/>
          <w:sz w:val="24"/>
          <w:szCs w:val="24"/>
        </w:rPr>
        <w:t xml:space="preserve">5.4. </w:t>
      </w:r>
      <w:r w:rsidR="00E14B2A">
        <w:rPr>
          <w:rFonts w:ascii="Times New Roman" w:hAnsi="Times New Roman" w:cs="Times New Roman"/>
          <w:sz w:val="24"/>
          <w:szCs w:val="24"/>
        </w:rPr>
        <w:t>Функции и полномочия Ведомственного органа:</w:t>
      </w:r>
    </w:p>
    <w:p w:rsidR="0034518E"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установление перечня  услуг для физических и юридических лиц, оказываемых за плату за услуги, относящиеся к основной деятельности У</w:t>
      </w:r>
      <w:r w:rsidR="00016D72">
        <w:rPr>
          <w:rFonts w:ascii="Times New Roman" w:hAnsi="Times New Roman" w:cs="Times New Roman"/>
          <w:sz w:val="24"/>
          <w:szCs w:val="24"/>
        </w:rPr>
        <w:t>чреждения, оказываемые им сверх</w:t>
      </w:r>
      <w:r w:rsidRPr="00816845">
        <w:rPr>
          <w:rFonts w:ascii="Times New Roman" w:hAnsi="Times New Roman" w:cs="Times New Roman"/>
          <w:sz w:val="24"/>
          <w:szCs w:val="24"/>
        </w:rPr>
        <w:t xml:space="preserve">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C815B5" w:rsidRPr="00816845" w:rsidRDefault="00C815B5" w:rsidP="002B7F86">
      <w:pPr>
        <w:spacing w:after="0"/>
        <w:jc w:val="both"/>
        <w:rPr>
          <w:rFonts w:ascii="Times New Roman" w:hAnsi="Times New Roman" w:cs="Times New Roman"/>
          <w:sz w:val="24"/>
          <w:szCs w:val="24"/>
        </w:rPr>
      </w:pPr>
      <w:r>
        <w:rPr>
          <w:rFonts w:ascii="Times New Roman" w:hAnsi="Times New Roman" w:cs="Times New Roman"/>
          <w:sz w:val="24"/>
          <w:szCs w:val="24"/>
        </w:rPr>
        <w:t>- осуществление финансового обеспечения выполнения уставной деятельности Учреждения  как главного распорядителя бюджетных  средств</w:t>
      </w:r>
      <w:r w:rsidR="0002394C">
        <w:rPr>
          <w:rFonts w:ascii="Times New Roman" w:hAnsi="Times New Roman" w:cs="Times New Roman"/>
          <w:sz w:val="24"/>
          <w:szCs w:val="24"/>
        </w:rPr>
        <w:t xml:space="preserve">, </w:t>
      </w:r>
      <w:r>
        <w:rPr>
          <w:rFonts w:ascii="Times New Roman" w:hAnsi="Times New Roman" w:cs="Times New Roman"/>
          <w:sz w:val="24"/>
          <w:szCs w:val="24"/>
        </w:rPr>
        <w:t xml:space="preserve"> выделенных Учреждению;</w:t>
      </w:r>
    </w:p>
    <w:p w:rsidR="0034518E"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 осуществление  </w:t>
      </w:r>
      <w:proofErr w:type="gramStart"/>
      <w:r w:rsidRPr="00816845">
        <w:rPr>
          <w:rFonts w:ascii="Times New Roman" w:hAnsi="Times New Roman" w:cs="Times New Roman"/>
          <w:sz w:val="24"/>
          <w:szCs w:val="24"/>
        </w:rPr>
        <w:t>контрол</w:t>
      </w:r>
      <w:r w:rsidR="00C815B5">
        <w:rPr>
          <w:rFonts w:ascii="Times New Roman" w:hAnsi="Times New Roman" w:cs="Times New Roman"/>
          <w:sz w:val="24"/>
          <w:szCs w:val="24"/>
        </w:rPr>
        <w:t>я  за</w:t>
      </w:r>
      <w:proofErr w:type="gramEnd"/>
      <w:r w:rsidR="00C815B5">
        <w:rPr>
          <w:rFonts w:ascii="Times New Roman" w:hAnsi="Times New Roman" w:cs="Times New Roman"/>
          <w:sz w:val="24"/>
          <w:szCs w:val="24"/>
        </w:rPr>
        <w:t xml:space="preserve"> деятельностью Учреждения;</w:t>
      </w:r>
    </w:p>
    <w:p w:rsidR="00F7679F" w:rsidRDefault="00F7679F" w:rsidP="00F7679F">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 </w:t>
      </w:r>
      <w:r w:rsidR="000C6A68">
        <w:rPr>
          <w:rFonts w:ascii="Times New Roman" w:hAnsi="Times New Roman" w:cs="Times New Roman"/>
          <w:sz w:val="24"/>
          <w:szCs w:val="24"/>
        </w:rPr>
        <w:t xml:space="preserve">назначение по </w:t>
      </w:r>
      <w:r>
        <w:rPr>
          <w:rFonts w:ascii="Times New Roman" w:hAnsi="Times New Roman" w:cs="Times New Roman"/>
          <w:sz w:val="24"/>
          <w:szCs w:val="24"/>
        </w:rPr>
        <w:t>согл</w:t>
      </w:r>
      <w:r w:rsidR="000C6A68">
        <w:rPr>
          <w:rFonts w:ascii="Times New Roman" w:hAnsi="Times New Roman" w:cs="Times New Roman"/>
          <w:sz w:val="24"/>
          <w:szCs w:val="24"/>
        </w:rPr>
        <w:t>асованию с Учредителем </w:t>
      </w:r>
      <w:r>
        <w:rPr>
          <w:rFonts w:ascii="Times New Roman" w:hAnsi="Times New Roman" w:cs="Times New Roman"/>
          <w:sz w:val="24"/>
          <w:szCs w:val="24"/>
        </w:rPr>
        <w:t xml:space="preserve">  </w:t>
      </w:r>
      <w:r w:rsidR="000C6A68">
        <w:rPr>
          <w:rFonts w:ascii="Times New Roman" w:hAnsi="Times New Roman" w:cs="Times New Roman"/>
          <w:sz w:val="24"/>
          <w:szCs w:val="24"/>
        </w:rPr>
        <w:t>руководителя, а также прекращение</w:t>
      </w:r>
      <w:r w:rsidRPr="00816845">
        <w:rPr>
          <w:rFonts w:ascii="Times New Roman" w:hAnsi="Times New Roman" w:cs="Times New Roman"/>
          <w:sz w:val="24"/>
          <w:szCs w:val="24"/>
        </w:rPr>
        <w:t xml:space="preserve"> е</w:t>
      </w:r>
      <w:r w:rsidR="000C6A68">
        <w:rPr>
          <w:rFonts w:ascii="Times New Roman" w:hAnsi="Times New Roman" w:cs="Times New Roman"/>
          <w:sz w:val="24"/>
          <w:szCs w:val="24"/>
        </w:rPr>
        <w:t>го полномочий</w:t>
      </w:r>
      <w:r>
        <w:rPr>
          <w:rFonts w:ascii="Times New Roman" w:hAnsi="Times New Roman" w:cs="Times New Roman"/>
          <w:sz w:val="24"/>
          <w:szCs w:val="24"/>
        </w:rPr>
        <w:t>,</w:t>
      </w:r>
      <w:r w:rsidR="000C6A68">
        <w:rPr>
          <w:rFonts w:ascii="Times New Roman" w:hAnsi="Times New Roman" w:cs="Times New Roman"/>
          <w:sz w:val="24"/>
          <w:szCs w:val="24"/>
        </w:rPr>
        <w:t xml:space="preserve"> а также заключение и прекращение трудового договора с ним, </w:t>
      </w:r>
      <w:r>
        <w:rPr>
          <w:rFonts w:ascii="Times New Roman" w:hAnsi="Times New Roman" w:cs="Times New Roman"/>
          <w:sz w:val="24"/>
          <w:szCs w:val="24"/>
        </w:rPr>
        <w:t xml:space="preserve"> </w:t>
      </w:r>
      <w:r w:rsidRPr="00816845">
        <w:rPr>
          <w:rFonts w:ascii="Times New Roman" w:hAnsi="Times New Roman" w:cs="Times New Roman"/>
          <w:sz w:val="24"/>
          <w:szCs w:val="24"/>
        </w:rPr>
        <w:t xml:space="preserve"> если для организации деятельности </w:t>
      </w:r>
      <w:r w:rsidR="00D810F0">
        <w:rPr>
          <w:rFonts w:ascii="Times New Roman" w:hAnsi="Times New Roman" w:cs="Times New Roman"/>
          <w:sz w:val="24"/>
          <w:szCs w:val="24"/>
        </w:rPr>
        <w:t xml:space="preserve"> Учреждения </w:t>
      </w:r>
      <w:r w:rsidRPr="00816845">
        <w:rPr>
          <w:rFonts w:ascii="Times New Roman" w:hAnsi="Times New Roman" w:cs="Times New Roman"/>
          <w:sz w:val="24"/>
          <w:szCs w:val="24"/>
        </w:rPr>
        <w:t>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F7679F" w:rsidRDefault="00F7679F"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формирование и утверждение муниципального задания на оказание муниципальных услуг Учреждением в соответствии с предусмотренной данным</w:t>
      </w:r>
      <w:r w:rsidR="00D810F0">
        <w:rPr>
          <w:rFonts w:ascii="Times New Roman" w:hAnsi="Times New Roman" w:cs="Times New Roman"/>
          <w:sz w:val="24"/>
          <w:szCs w:val="24"/>
        </w:rPr>
        <w:t xml:space="preserve"> Уставом основной деятельность</w:t>
      </w:r>
      <w:r w:rsidR="000C6A68">
        <w:rPr>
          <w:rFonts w:ascii="Times New Roman" w:hAnsi="Times New Roman" w:cs="Times New Roman"/>
          <w:sz w:val="24"/>
          <w:szCs w:val="24"/>
        </w:rPr>
        <w:t>ю;</w:t>
      </w:r>
    </w:p>
    <w:p w:rsidR="0002394C" w:rsidRDefault="0002394C" w:rsidP="002B7F8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Pr="00816845">
        <w:rPr>
          <w:rFonts w:ascii="Times New Roman" w:hAnsi="Times New Roman" w:cs="Times New Roman"/>
          <w:sz w:val="24"/>
          <w:szCs w:val="24"/>
        </w:rPr>
        <w:t>онтроль за</w:t>
      </w:r>
      <w:proofErr w:type="gramEnd"/>
      <w:r w:rsidRPr="00816845">
        <w:rPr>
          <w:rFonts w:ascii="Times New Roman" w:hAnsi="Times New Roman" w:cs="Times New Roman"/>
          <w:sz w:val="24"/>
          <w:szCs w:val="24"/>
        </w:rPr>
        <w:t xml:space="preserve"> использованием по  назначению и сохранностью муниципального имущества, закрепленного за Учреждением на праве</w:t>
      </w:r>
      <w:r>
        <w:rPr>
          <w:rFonts w:ascii="Times New Roman" w:hAnsi="Times New Roman" w:cs="Times New Roman"/>
          <w:sz w:val="24"/>
          <w:szCs w:val="24"/>
        </w:rPr>
        <w:t xml:space="preserve"> оперативного управления </w:t>
      </w:r>
      <w:r w:rsidRPr="00816845">
        <w:rPr>
          <w:rFonts w:ascii="Times New Roman" w:hAnsi="Times New Roman" w:cs="Times New Roman"/>
          <w:sz w:val="24"/>
          <w:szCs w:val="24"/>
        </w:rPr>
        <w:t>в соответствии с действующим законодательством и муниципальными правовыми актами</w:t>
      </w:r>
      <w:r>
        <w:rPr>
          <w:rFonts w:ascii="Times New Roman" w:hAnsi="Times New Roman" w:cs="Times New Roman"/>
          <w:sz w:val="24"/>
          <w:szCs w:val="24"/>
        </w:rPr>
        <w:t>;</w:t>
      </w:r>
    </w:p>
    <w:p w:rsidR="000C6A68" w:rsidRDefault="000C6A68" w:rsidP="002B7F86">
      <w:pPr>
        <w:spacing w:after="0"/>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иных функций и полномочий, предусмотренных действующим </w:t>
      </w:r>
      <w:r w:rsidRPr="00816845">
        <w:rPr>
          <w:rFonts w:ascii="Times New Roman" w:hAnsi="Times New Roman" w:cs="Times New Roman"/>
          <w:sz w:val="24"/>
          <w:szCs w:val="24"/>
        </w:rPr>
        <w:t>законодательство</w:t>
      </w:r>
      <w:r>
        <w:rPr>
          <w:rFonts w:ascii="Times New Roman" w:hAnsi="Times New Roman" w:cs="Times New Roman"/>
          <w:sz w:val="24"/>
          <w:szCs w:val="24"/>
        </w:rPr>
        <w:t>м Российской Федерации и Смоленской области, правовых актов органов государственной власти и органов местного самоуправления муниципального образования « город Десногорск» Смоленской области, а также приказов Ведомственного органа.</w:t>
      </w:r>
    </w:p>
    <w:p w:rsidR="0034518E" w:rsidRPr="00816845" w:rsidRDefault="000C6A68" w:rsidP="002B7F86">
      <w:pPr>
        <w:spacing w:after="0"/>
        <w:jc w:val="both"/>
        <w:rPr>
          <w:rFonts w:ascii="Times New Roman" w:hAnsi="Times New Roman" w:cs="Times New Roman"/>
          <w:sz w:val="24"/>
          <w:szCs w:val="24"/>
        </w:rPr>
      </w:pPr>
      <w:r>
        <w:rPr>
          <w:rFonts w:ascii="Times New Roman" w:hAnsi="Times New Roman" w:cs="Times New Roman"/>
          <w:sz w:val="24"/>
          <w:szCs w:val="24"/>
        </w:rPr>
        <w:t>5</w:t>
      </w:r>
      <w:r w:rsidR="00E669A7">
        <w:rPr>
          <w:rFonts w:ascii="Times New Roman" w:hAnsi="Times New Roman" w:cs="Times New Roman"/>
          <w:sz w:val="24"/>
          <w:szCs w:val="24"/>
        </w:rPr>
        <w:t>.5</w:t>
      </w:r>
      <w:r w:rsidR="0034518E" w:rsidRPr="00816845">
        <w:rPr>
          <w:rFonts w:ascii="Times New Roman" w:hAnsi="Times New Roman" w:cs="Times New Roman"/>
          <w:sz w:val="24"/>
          <w:szCs w:val="24"/>
        </w:rPr>
        <w:t>.   </w:t>
      </w:r>
      <w:r w:rsidR="00D810F0">
        <w:rPr>
          <w:rFonts w:ascii="Times New Roman" w:hAnsi="Times New Roman" w:cs="Times New Roman"/>
          <w:sz w:val="24"/>
          <w:szCs w:val="24"/>
        </w:rPr>
        <w:t>Директор, прошедший соответствующую аттестацию,</w:t>
      </w:r>
      <w:r w:rsidR="0034518E" w:rsidRPr="00816845">
        <w:rPr>
          <w:rFonts w:ascii="Times New Roman" w:hAnsi="Times New Roman" w:cs="Times New Roman"/>
          <w:sz w:val="24"/>
          <w:szCs w:val="24"/>
        </w:rPr>
        <w:t> </w:t>
      </w:r>
      <w:r w:rsidR="00D810F0">
        <w:rPr>
          <w:rFonts w:ascii="Times New Roman" w:hAnsi="Times New Roman" w:cs="Times New Roman"/>
          <w:sz w:val="24"/>
          <w:szCs w:val="24"/>
        </w:rPr>
        <w:t>является   е</w:t>
      </w:r>
      <w:r w:rsidR="0034518E" w:rsidRPr="00816845">
        <w:rPr>
          <w:rFonts w:ascii="Times New Roman" w:hAnsi="Times New Roman" w:cs="Times New Roman"/>
          <w:sz w:val="24"/>
          <w:szCs w:val="24"/>
        </w:rPr>
        <w:t>диноличным исполнительным ор</w:t>
      </w:r>
      <w:r w:rsidR="00D810F0">
        <w:rPr>
          <w:rFonts w:ascii="Times New Roman" w:hAnsi="Times New Roman" w:cs="Times New Roman"/>
          <w:sz w:val="24"/>
          <w:szCs w:val="24"/>
        </w:rPr>
        <w:t>ганом Учреждения</w:t>
      </w:r>
      <w:r w:rsidR="0034518E" w:rsidRPr="00816845">
        <w:rPr>
          <w:rFonts w:ascii="Times New Roman" w:hAnsi="Times New Roman" w:cs="Times New Roman"/>
          <w:sz w:val="24"/>
          <w:szCs w:val="24"/>
        </w:rPr>
        <w:t xml:space="preserve">. </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К</w:t>
      </w:r>
      <w:r w:rsidR="00D810F0">
        <w:rPr>
          <w:rFonts w:ascii="Times New Roman" w:hAnsi="Times New Roman" w:cs="Times New Roman"/>
          <w:sz w:val="24"/>
          <w:szCs w:val="24"/>
        </w:rPr>
        <w:t xml:space="preserve"> его  компетенции </w:t>
      </w:r>
      <w:r w:rsidR="0034518E" w:rsidRPr="00816845">
        <w:rPr>
          <w:rFonts w:ascii="Times New Roman" w:hAnsi="Times New Roman" w:cs="Times New Roman"/>
          <w:sz w:val="24"/>
          <w:szCs w:val="24"/>
        </w:rPr>
        <w:t xml:space="preserve"> относятся вопросы осуществления текущего руководства деятельностью Учреждения, за исключением вопросов, отнесенных данным Уставом к компетенции Учредителя.</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Директор без доверенности действует от имени Учреждения, в том числе:</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lastRenderedPageBreak/>
        <w:t>-    представляет его во всех учреждениях и организациях, распоряжается имуществом Учреждения в пределах прав и в порядке, определенных законод</w:t>
      </w:r>
      <w:r w:rsidR="00EA4545">
        <w:rPr>
          <w:rFonts w:ascii="Times New Roman" w:hAnsi="Times New Roman" w:cs="Times New Roman"/>
          <w:sz w:val="24"/>
          <w:szCs w:val="24"/>
        </w:rPr>
        <w:t>ательством Российской Федерации,</w:t>
      </w:r>
      <w:r w:rsidRPr="00816845">
        <w:rPr>
          <w:rFonts w:ascii="Times New Roman" w:hAnsi="Times New Roman" w:cs="Times New Roman"/>
          <w:sz w:val="24"/>
          <w:szCs w:val="24"/>
        </w:rPr>
        <w:t xml:space="preserve"> выдает доверенности;</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открывает лицевой счет (счета) в установленном порядке в соответствии с законодательством Российской Федерации;</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  совершает сделки от его имени; </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издает приказы, утверждает Правила внутреннего трудового распорядка, должностные инструкции, иные локальные нормативные акты;</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организует прием обучающихся, обеспечивает их социальную защиту;</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утверждает   календарный  учебный график, учебный план, образовательные программы, рабочие программы по дисциплинам, расписание занятий Учреждения, иную документацию, регламентирующую учебно – воспитательный процесс в Учреждении;</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осуществляет прием на работу, перевод и увольнение работников Учреждения, а также заключает, изменяет и прекращает с ними трудовые договоры;</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обеспечивает исполнение решений Учредителя,  общего с</w:t>
      </w:r>
      <w:r w:rsidR="00E669A7">
        <w:rPr>
          <w:rFonts w:ascii="Times New Roman" w:hAnsi="Times New Roman" w:cs="Times New Roman"/>
          <w:sz w:val="24"/>
          <w:szCs w:val="24"/>
        </w:rPr>
        <w:t xml:space="preserve">обрания работников Учреждения, </w:t>
      </w:r>
      <w:r w:rsidR="00687DB2">
        <w:rPr>
          <w:rFonts w:ascii="Times New Roman" w:hAnsi="Times New Roman" w:cs="Times New Roman"/>
          <w:sz w:val="24"/>
          <w:szCs w:val="24"/>
        </w:rPr>
        <w:t>п</w:t>
      </w:r>
      <w:r w:rsidRPr="00816845">
        <w:rPr>
          <w:rFonts w:ascii="Times New Roman" w:hAnsi="Times New Roman" w:cs="Times New Roman"/>
          <w:sz w:val="24"/>
          <w:szCs w:val="24"/>
        </w:rPr>
        <w:t>едагогического совета;</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утверждает  штатное расписание, осуществляет согласно штатному расписанию прием на работу, заключение и расторжение трудовых договоров с работниками, распределение должностных обязанностей, создание условий и организация дополнительного профессионального образования работников; применяет меры поощрения, налагает взыскания на работников, утверждает должностные инструкции;</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определяет структуру управления Учреждением, план его финансово - хозяйственной деятельности,  и регламентирующие финансовую деятельность Учреждения внутренние документы;</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обеспечивает  разработку и  утверждение по согласованию с  Ведомственным органом  Программы  развития Учреждения;</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организует проведение аттестации педагогических работников и учитывает ее результаты при расстановке кадров;</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организует работу по осуществлению непрерывного образования педагогических работников, распространению передового педагогического опыта;</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обеспечивает разработку, утвержден</w:t>
      </w:r>
      <w:r w:rsidR="00E669A7">
        <w:rPr>
          <w:rFonts w:ascii="Times New Roman" w:hAnsi="Times New Roman" w:cs="Times New Roman"/>
          <w:sz w:val="24"/>
          <w:szCs w:val="24"/>
        </w:rPr>
        <w:t>ие О</w:t>
      </w:r>
      <w:r w:rsidRPr="00816845">
        <w:rPr>
          <w:rFonts w:ascii="Times New Roman" w:hAnsi="Times New Roman" w:cs="Times New Roman"/>
          <w:sz w:val="24"/>
          <w:szCs w:val="24"/>
        </w:rPr>
        <w:t>бразовательной программы, Устава и Правил внутреннего трудового распорядка (с учетом мнения представительного органа работников);</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утверждает локальные акты, не отнесенные к компетенции коллегиальных органов управления;</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обеспечивает рациональное использование бюджетных ассигнований, а также средств, поступающих из других источников;</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обеспечивает сохранность и пополнение учебно-материальной базы, безопасных условий и охраны труда;</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    обеспечивает предоставление  Учредителю и общественности ежегодного отчёта  о поступлении и расходовании финансовых и материальных средств, а также отчет о результатах </w:t>
      </w:r>
      <w:proofErr w:type="spellStart"/>
      <w:r w:rsidRPr="00816845">
        <w:rPr>
          <w:rFonts w:ascii="Times New Roman" w:hAnsi="Times New Roman" w:cs="Times New Roman"/>
          <w:sz w:val="24"/>
          <w:szCs w:val="24"/>
        </w:rPr>
        <w:t>самообследования</w:t>
      </w:r>
      <w:proofErr w:type="spellEnd"/>
      <w:r w:rsidRPr="00816845">
        <w:rPr>
          <w:rFonts w:ascii="Times New Roman" w:hAnsi="Times New Roman" w:cs="Times New Roman"/>
          <w:sz w:val="24"/>
          <w:szCs w:val="24"/>
        </w:rPr>
        <w:t>;</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 - обеспечивает создание и ведение официального сайта Учреждения в сети Интернет.</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5</w:t>
      </w:r>
      <w:r w:rsidR="004A3206">
        <w:rPr>
          <w:rFonts w:ascii="Times New Roman" w:hAnsi="Times New Roman" w:cs="Times New Roman"/>
          <w:sz w:val="24"/>
          <w:szCs w:val="24"/>
        </w:rPr>
        <w:t>.6</w:t>
      </w:r>
      <w:r w:rsidR="0034518E" w:rsidRPr="00816845">
        <w:rPr>
          <w:rFonts w:ascii="Times New Roman" w:hAnsi="Times New Roman" w:cs="Times New Roman"/>
          <w:sz w:val="24"/>
          <w:szCs w:val="24"/>
        </w:rPr>
        <w:t>.  Коллегиальными органами управления Учреждением, являются:</w:t>
      </w:r>
    </w:p>
    <w:p w:rsidR="0034518E" w:rsidRPr="00816845" w:rsidRDefault="00687DB2" w:rsidP="002B7F86">
      <w:pPr>
        <w:spacing w:after="0"/>
        <w:jc w:val="both"/>
        <w:rPr>
          <w:rFonts w:ascii="Times New Roman" w:hAnsi="Times New Roman" w:cs="Times New Roman"/>
          <w:sz w:val="24"/>
          <w:szCs w:val="24"/>
        </w:rPr>
      </w:pPr>
      <w:r>
        <w:rPr>
          <w:rFonts w:ascii="Times New Roman" w:hAnsi="Times New Roman" w:cs="Times New Roman"/>
          <w:sz w:val="24"/>
          <w:szCs w:val="24"/>
        </w:rPr>
        <w:t>-    о</w:t>
      </w:r>
      <w:r w:rsidR="0034518E" w:rsidRPr="00816845">
        <w:rPr>
          <w:rFonts w:ascii="Times New Roman" w:hAnsi="Times New Roman" w:cs="Times New Roman"/>
          <w:sz w:val="24"/>
          <w:szCs w:val="24"/>
        </w:rPr>
        <w:t>бщее собрание работников Учреждения;</w:t>
      </w:r>
    </w:p>
    <w:p w:rsidR="0034518E" w:rsidRPr="00816845" w:rsidRDefault="00687DB2" w:rsidP="002B7F8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п</w:t>
      </w:r>
      <w:r w:rsidR="0034518E" w:rsidRPr="00816845">
        <w:rPr>
          <w:rFonts w:ascii="Times New Roman" w:hAnsi="Times New Roman" w:cs="Times New Roman"/>
          <w:sz w:val="24"/>
          <w:szCs w:val="24"/>
        </w:rPr>
        <w:t>едагогический совет.</w:t>
      </w:r>
    </w:p>
    <w:p w:rsidR="0034518E" w:rsidRPr="00816845" w:rsidRDefault="0034518E" w:rsidP="002B7F86">
      <w:pPr>
        <w:spacing w:after="0"/>
        <w:ind w:firstLine="708"/>
        <w:jc w:val="both"/>
        <w:rPr>
          <w:rFonts w:ascii="Times New Roman" w:hAnsi="Times New Roman" w:cs="Times New Roman"/>
          <w:sz w:val="24"/>
          <w:szCs w:val="24"/>
        </w:rPr>
      </w:pPr>
      <w:r w:rsidRPr="00816845">
        <w:rPr>
          <w:rFonts w:ascii="Times New Roman" w:hAnsi="Times New Roman" w:cs="Times New Roman"/>
          <w:sz w:val="24"/>
          <w:szCs w:val="24"/>
        </w:rPr>
        <w:t>Структура, порядок формирования, срок полномочий и компетенция органов управления, порядок принятия ими решений и выступления от имени Учреждения устанавливаются Уставом Учреждения в соответствии с законодательством Российской Федерации.</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5</w:t>
      </w:r>
      <w:r w:rsidR="004A3206">
        <w:rPr>
          <w:rFonts w:ascii="Times New Roman" w:hAnsi="Times New Roman" w:cs="Times New Roman"/>
          <w:sz w:val="24"/>
          <w:szCs w:val="24"/>
        </w:rPr>
        <w:t>.7</w:t>
      </w:r>
      <w:r w:rsidR="0034518E" w:rsidRPr="00816845">
        <w:rPr>
          <w:rFonts w:ascii="Times New Roman" w:hAnsi="Times New Roman" w:cs="Times New Roman"/>
          <w:sz w:val="24"/>
          <w:szCs w:val="24"/>
        </w:rPr>
        <w:t>.  Общее руководство Учреждением осуществляет общее собрание работников Учреждения (далее – Общее собрание).</w:t>
      </w:r>
    </w:p>
    <w:p w:rsidR="0034518E" w:rsidRPr="00816845" w:rsidRDefault="0034518E" w:rsidP="002B7F86">
      <w:pPr>
        <w:spacing w:after="0"/>
        <w:ind w:firstLine="708"/>
        <w:jc w:val="both"/>
        <w:rPr>
          <w:rFonts w:ascii="Times New Roman" w:hAnsi="Times New Roman" w:cs="Times New Roman"/>
          <w:sz w:val="24"/>
          <w:szCs w:val="24"/>
        </w:rPr>
      </w:pPr>
      <w:r w:rsidRPr="00816845">
        <w:rPr>
          <w:rFonts w:ascii="Times New Roman" w:hAnsi="Times New Roman" w:cs="Times New Roman"/>
          <w:sz w:val="24"/>
          <w:szCs w:val="24"/>
        </w:rPr>
        <w:t>В состав Общего собрания входят все работники Учреждения.</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Общее собрание собирается по мере необходимости, но не реже двух  раз в год. </w:t>
      </w:r>
      <w:r w:rsidR="00687DB2">
        <w:rPr>
          <w:rFonts w:ascii="Times New Roman" w:hAnsi="Times New Roman" w:cs="Times New Roman"/>
          <w:sz w:val="24"/>
          <w:szCs w:val="24"/>
        </w:rPr>
        <w:t>Д</w:t>
      </w:r>
      <w:r w:rsidR="00687DB2" w:rsidRPr="00816845">
        <w:rPr>
          <w:rFonts w:ascii="Times New Roman" w:hAnsi="Times New Roman" w:cs="Times New Roman"/>
          <w:sz w:val="24"/>
          <w:szCs w:val="24"/>
        </w:rPr>
        <w:t xml:space="preserve">иректор Учреждения принимает </w:t>
      </w:r>
      <w:r w:rsidR="00687DB2">
        <w:rPr>
          <w:rFonts w:ascii="Times New Roman" w:hAnsi="Times New Roman" w:cs="Times New Roman"/>
          <w:sz w:val="24"/>
          <w:szCs w:val="24"/>
        </w:rPr>
        <w:t>р</w:t>
      </w:r>
      <w:r w:rsidRPr="00816845">
        <w:rPr>
          <w:rFonts w:ascii="Times New Roman" w:hAnsi="Times New Roman" w:cs="Times New Roman"/>
          <w:sz w:val="24"/>
          <w:szCs w:val="24"/>
        </w:rPr>
        <w:t>ешение о созыве  и дате  проведения Общего собрания.  Для ведения Общего собрания из его состава открытым голосованием  избирается председатель и секретарь, которые выполняют свои обязанности на обществ</w:t>
      </w:r>
      <w:r w:rsidR="00AB3B4E" w:rsidRPr="00816845">
        <w:rPr>
          <w:rFonts w:ascii="Times New Roman" w:hAnsi="Times New Roman" w:cs="Times New Roman"/>
          <w:sz w:val="24"/>
          <w:szCs w:val="24"/>
        </w:rPr>
        <w:t>енных началах.</w:t>
      </w:r>
      <w:r w:rsidR="009F2DE9">
        <w:rPr>
          <w:rFonts w:ascii="Times New Roman" w:hAnsi="Times New Roman" w:cs="Times New Roman"/>
          <w:sz w:val="24"/>
          <w:szCs w:val="24"/>
        </w:rPr>
        <w:t xml:space="preserve"> Срок полномочий О</w:t>
      </w:r>
      <w:r w:rsidR="00C815B5">
        <w:rPr>
          <w:rFonts w:ascii="Times New Roman" w:hAnsi="Times New Roman" w:cs="Times New Roman"/>
          <w:sz w:val="24"/>
          <w:szCs w:val="24"/>
        </w:rPr>
        <w:t>бщего собрания – один год.</w:t>
      </w:r>
      <w:r w:rsidR="00AB3B4E" w:rsidRPr="00816845">
        <w:rPr>
          <w:rFonts w:ascii="Times New Roman" w:hAnsi="Times New Roman" w:cs="Times New Roman"/>
          <w:sz w:val="24"/>
          <w:szCs w:val="24"/>
        </w:rPr>
        <w:t xml:space="preserve"> </w:t>
      </w:r>
      <w:r w:rsidRPr="00816845">
        <w:rPr>
          <w:rFonts w:ascii="Times New Roman" w:hAnsi="Times New Roman" w:cs="Times New Roman"/>
          <w:sz w:val="24"/>
          <w:szCs w:val="24"/>
        </w:rPr>
        <w:t>Общее собрание считается правомочным, если на нем присутствуют не менее 2\3 списочного состава работников Учреждения.</w:t>
      </w:r>
    </w:p>
    <w:p w:rsidR="0034518E" w:rsidRPr="00816845" w:rsidRDefault="0034518E" w:rsidP="002B7F86">
      <w:pPr>
        <w:spacing w:after="0"/>
        <w:ind w:firstLine="708"/>
        <w:jc w:val="both"/>
        <w:rPr>
          <w:rFonts w:ascii="Times New Roman" w:hAnsi="Times New Roman" w:cs="Times New Roman"/>
          <w:sz w:val="24"/>
          <w:szCs w:val="24"/>
        </w:rPr>
      </w:pPr>
      <w:r w:rsidRPr="00816845">
        <w:rPr>
          <w:rFonts w:ascii="Times New Roman" w:hAnsi="Times New Roman" w:cs="Times New Roman"/>
          <w:sz w:val="24"/>
          <w:szCs w:val="24"/>
        </w:rPr>
        <w:t>Решение Общего собрания считается принятым, если за него проголосовало более половины присутствующих.</w:t>
      </w:r>
    </w:p>
    <w:p w:rsidR="0034518E" w:rsidRPr="00816845" w:rsidRDefault="0034518E" w:rsidP="002B7F86">
      <w:pPr>
        <w:spacing w:after="0"/>
        <w:ind w:firstLine="708"/>
        <w:jc w:val="both"/>
        <w:rPr>
          <w:rFonts w:ascii="Times New Roman" w:hAnsi="Times New Roman" w:cs="Times New Roman"/>
          <w:sz w:val="24"/>
          <w:szCs w:val="24"/>
        </w:rPr>
      </w:pPr>
      <w:r w:rsidRPr="00816845">
        <w:rPr>
          <w:rFonts w:ascii="Times New Roman" w:hAnsi="Times New Roman" w:cs="Times New Roman"/>
          <w:sz w:val="24"/>
          <w:szCs w:val="24"/>
        </w:rPr>
        <w:t>К компетенции Общего собрания относятся:</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      заслушивание отчетов о работе </w:t>
      </w:r>
      <w:r w:rsidR="00687DB2">
        <w:rPr>
          <w:rFonts w:ascii="Times New Roman" w:hAnsi="Times New Roman" w:cs="Times New Roman"/>
          <w:sz w:val="24"/>
          <w:szCs w:val="24"/>
        </w:rPr>
        <w:t xml:space="preserve"> </w:t>
      </w:r>
      <w:r w:rsidRPr="00816845">
        <w:rPr>
          <w:rFonts w:ascii="Times New Roman" w:hAnsi="Times New Roman" w:cs="Times New Roman"/>
          <w:sz w:val="24"/>
          <w:szCs w:val="24"/>
        </w:rPr>
        <w:t>Учреждения;</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определение приоритетных  направлений экономической и образовательной деятельности Учреждения, принципов  формирования использования его имущества;</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определение  мер и порядка социальной поддержки работников Учреждения;</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определение  пути повышения эффективности педагогического и обслуживающего труда;</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 - выдвижение кандидатур работников Учреждения для поощрения и предоставления к наградам;</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   обсуждение вопросов состояния трудовой дисциплины в Учреждении и мероприятий по ее укреплению, рассмотрению фактов нарушения трудовой дисциплины работниками Учреждения; </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обсуждение и принятие   Положения о стимулирующих выплатах, доплатах,  надбавках стимулирующего характера, премиях  и иных поощрительных выплатах;</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 принятие  Правил внутреннего трудового распорядка;  </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определение  численности и срока полномочий комиссии по трудовым спорам, избрания ее  членов;</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принятие  решение об объявлении забастовки и выбора органа, возглавляющего забастовку;</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выдвижение  коллективных требований работников Учреждения.</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5</w:t>
      </w:r>
      <w:r w:rsidR="004A3206">
        <w:rPr>
          <w:rFonts w:ascii="Times New Roman" w:hAnsi="Times New Roman" w:cs="Times New Roman"/>
          <w:sz w:val="24"/>
          <w:szCs w:val="24"/>
        </w:rPr>
        <w:t>.8.</w:t>
      </w:r>
      <w:r w:rsidR="0034518E" w:rsidRPr="00816845">
        <w:rPr>
          <w:rFonts w:ascii="Times New Roman" w:hAnsi="Times New Roman" w:cs="Times New Roman"/>
          <w:sz w:val="24"/>
          <w:szCs w:val="24"/>
        </w:rPr>
        <w:t xml:space="preserve">  </w:t>
      </w:r>
      <w:r w:rsidR="00687DB2">
        <w:rPr>
          <w:rFonts w:ascii="Times New Roman" w:hAnsi="Times New Roman" w:cs="Times New Roman"/>
          <w:sz w:val="24"/>
          <w:szCs w:val="24"/>
        </w:rPr>
        <w:t>Директор</w:t>
      </w:r>
      <w:r w:rsidR="00687DB2" w:rsidRPr="00816845">
        <w:rPr>
          <w:rFonts w:ascii="Times New Roman" w:hAnsi="Times New Roman" w:cs="Times New Roman"/>
          <w:sz w:val="24"/>
          <w:szCs w:val="24"/>
        </w:rPr>
        <w:t xml:space="preserve"> Учреждения </w:t>
      </w:r>
      <w:r w:rsidR="00687DB2">
        <w:rPr>
          <w:rFonts w:ascii="Times New Roman" w:hAnsi="Times New Roman" w:cs="Times New Roman"/>
          <w:sz w:val="24"/>
          <w:szCs w:val="24"/>
        </w:rPr>
        <w:t>утверждает приказом</w:t>
      </w:r>
      <w:r w:rsidR="00687DB2" w:rsidRPr="00816845">
        <w:rPr>
          <w:rFonts w:ascii="Times New Roman" w:hAnsi="Times New Roman" w:cs="Times New Roman"/>
          <w:sz w:val="24"/>
          <w:szCs w:val="24"/>
        </w:rPr>
        <w:t xml:space="preserve"> </w:t>
      </w:r>
      <w:r w:rsidR="0034518E" w:rsidRPr="00816845">
        <w:rPr>
          <w:rFonts w:ascii="Times New Roman" w:hAnsi="Times New Roman" w:cs="Times New Roman"/>
          <w:sz w:val="24"/>
          <w:szCs w:val="24"/>
        </w:rPr>
        <w:t>Порядок организации и работы Общего собрания</w:t>
      </w:r>
      <w:r w:rsidR="00687DB2">
        <w:rPr>
          <w:rFonts w:ascii="Times New Roman" w:hAnsi="Times New Roman" w:cs="Times New Roman"/>
          <w:sz w:val="24"/>
          <w:szCs w:val="24"/>
        </w:rPr>
        <w:t>,</w:t>
      </w:r>
      <w:r w:rsidR="0034518E" w:rsidRPr="00816845">
        <w:rPr>
          <w:rFonts w:ascii="Times New Roman" w:hAnsi="Times New Roman" w:cs="Times New Roman"/>
          <w:sz w:val="24"/>
          <w:szCs w:val="24"/>
        </w:rPr>
        <w:t xml:space="preserve"> определяе</w:t>
      </w:r>
      <w:r w:rsidR="00687DB2">
        <w:rPr>
          <w:rFonts w:ascii="Times New Roman" w:hAnsi="Times New Roman" w:cs="Times New Roman"/>
          <w:sz w:val="24"/>
          <w:szCs w:val="24"/>
        </w:rPr>
        <w:t xml:space="preserve">мый </w:t>
      </w:r>
      <w:r w:rsidR="0034518E" w:rsidRPr="00816845">
        <w:rPr>
          <w:rFonts w:ascii="Times New Roman" w:hAnsi="Times New Roman" w:cs="Times New Roman"/>
          <w:sz w:val="24"/>
          <w:szCs w:val="24"/>
        </w:rPr>
        <w:t>соответ</w:t>
      </w:r>
      <w:r w:rsidR="00687DB2">
        <w:rPr>
          <w:rFonts w:ascii="Times New Roman" w:hAnsi="Times New Roman" w:cs="Times New Roman"/>
          <w:sz w:val="24"/>
          <w:szCs w:val="24"/>
        </w:rPr>
        <w:t>ствующим положением, принимаемый</w:t>
      </w:r>
      <w:r w:rsidR="0034518E" w:rsidRPr="00816845">
        <w:rPr>
          <w:rFonts w:ascii="Times New Roman" w:hAnsi="Times New Roman" w:cs="Times New Roman"/>
          <w:sz w:val="24"/>
          <w:szCs w:val="24"/>
        </w:rPr>
        <w:t xml:space="preserve">  Общим соб</w:t>
      </w:r>
      <w:r w:rsidR="00687DB2">
        <w:rPr>
          <w:rFonts w:ascii="Times New Roman" w:hAnsi="Times New Roman" w:cs="Times New Roman"/>
          <w:sz w:val="24"/>
          <w:szCs w:val="24"/>
        </w:rPr>
        <w:t>ранием</w:t>
      </w:r>
      <w:r w:rsidR="0034518E" w:rsidRPr="00816845">
        <w:rPr>
          <w:rFonts w:ascii="Times New Roman" w:hAnsi="Times New Roman" w:cs="Times New Roman"/>
          <w:sz w:val="24"/>
          <w:szCs w:val="24"/>
        </w:rPr>
        <w:t>.</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5</w:t>
      </w:r>
      <w:r w:rsidR="004A3206">
        <w:rPr>
          <w:rFonts w:ascii="Times New Roman" w:hAnsi="Times New Roman" w:cs="Times New Roman"/>
          <w:sz w:val="24"/>
          <w:szCs w:val="24"/>
        </w:rPr>
        <w:t>.9</w:t>
      </w:r>
      <w:r w:rsidR="0034518E" w:rsidRPr="00816845">
        <w:rPr>
          <w:rFonts w:ascii="Times New Roman" w:hAnsi="Times New Roman" w:cs="Times New Roman"/>
          <w:sz w:val="24"/>
          <w:szCs w:val="24"/>
        </w:rPr>
        <w:t xml:space="preserve">.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создан педагогический совет Учреждения (далее - Педсовет).  Педсовет  - коллегиальный орган самоуправления, действующий на постоянной основе и объединяющий всех </w:t>
      </w:r>
      <w:r w:rsidR="0034518E" w:rsidRPr="00816845">
        <w:rPr>
          <w:rFonts w:ascii="Times New Roman" w:hAnsi="Times New Roman" w:cs="Times New Roman"/>
          <w:sz w:val="24"/>
          <w:szCs w:val="24"/>
        </w:rPr>
        <w:lastRenderedPageBreak/>
        <w:t>педагогических работников Учреждения.  Секретарь Педсовета избирается из его состава открытым голосованием.</w:t>
      </w:r>
    </w:p>
    <w:p w:rsidR="0034518E" w:rsidRPr="00816845" w:rsidRDefault="0034518E" w:rsidP="002B7F86">
      <w:pPr>
        <w:spacing w:after="0"/>
        <w:ind w:firstLine="708"/>
        <w:jc w:val="both"/>
        <w:rPr>
          <w:rFonts w:ascii="Times New Roman" w:hAnsi="Times New Roman" w:cs="Times New Roman"/>
          <w:sz w:val="24"/>
          <w:szCs w:val="24"/>
        </w:rPr>
      </w:pPr>
      <w:r w:rsidRPr="00816845">
        <w:rPr>
          <w:rFonts w:ascii="Times New Roman" w:hAnsi="Times New Roman" w:cs="Times New Roman"/>
          <w:sz w:val="24"/>
          <w:szCs w:val="24"/>
        </w:rPr>
        <w:t xml:space="preserve">Деятельность Педсовета регламентируется Положением о Педсовете. </w:t>
      </w:r>
    </w:p>
    <w:p w:rsidR="0034518E" w:rsidRPr="00816845" w:rsidRDefault="0034518E" w:rsidP="002B7F86">
      <w:pPr>
        <w:spacing w:after="0"/>
        <w:ind w:firstLine="708"/>
        <w:jc w:val="both"/>
        <w:rPr>
          <w:rFonts w:ascii="Times New Roman" w:hAnsi="Times New Roman" w:cs="Times New Roman"/>
          <w:sz w:val="24"/>
          <w:szCs w:val="24"/>
        </w:rPr>
      </w:pPr>
      <w:r w:rsidRPr="00816845">
        <w:rPr>
          <w:rFonts w:ascii="Times New Roman" w:hAnsi="Times New Roman" w:cs="Times New Roman"/>
          <w:sz w:val="24"/>
          <w:szCs w:val="24"/>
        </w:rPr>
        <w:t>К компетенции Педсовета относится:</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принятие  локальных актов, относящихся к образовательной деятельности Учреждения, в пределах компетенции Педсовета</w:t>
      </w:r>
      <w:r w:rsidR="00687DB2">
        <w:rPr>
          <w:rFonts w:ascii="Times New Roman" w:hAnsi="Times New Roman" w:cs="Times New Roman"/>
          <w:sz w:val="24"/>
          <w:szCs w:val="24"/>
        </w:rPr>
        <w:t>;</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принятие концепции развития Учреждения, планов работы Учреждения и методических объединений;</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принятие решений о проведении промежуточной аттестации по результатам учебного года, перечня переводных экзаменов;</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принятие решений о допуске обучающихся к государственной (итоговой) аттестации, переводе обучающихся в следующий класс или об оставлении их на повторный курс обучения, выдаче аттестатов, об исключении обучающихся, о награждении за успехи в обучении грамотами, похвальными листами, медалями;</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предоставление обучающимся с ограниченными возможностями здоровья, освоившими образовательные программы среднего (полного) общего образования, иных форм проведения государственной  (итоговой) аттестации, установленных федеральным органом исполнительной власти; обсуждение календарного учебного графика, учебного плана Учреждения;</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определение содержания образовательной деятельности, определение учебников, форм и методов учебно</w:t>
      </w:r>
      <w:r w:rsidR="004A3206">
        <w:rPr>
          <w:rFonts w:ascii="Times New Roman" w:hAnsi="Times New Roman" w:cs="Times New Roman"/>
          <w:sz w:val="24"/>
          <w:szCs w:val="24"/>
        </w:rPr>
        <w:t xml:space="preserve"> </w:t>
      </w:r>
      <w:r w:rsidRPr="00816845">
        <w:rPr>
          <w:rFonts w:ascii="Times New Roman" w:hAnsi="Times New Roman" w:cs="Times New Roman"/>
          <w:sz w:val="24"/>
          <w:szCs w:val="24"/>
        </w:rPr>
        <w:t>- воспитательного процесса и способов их реализации;</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рассмотрение образовательных программ Учреждения, а также вносимых в них изменений, рабочих программ учебных курсов и дисциплин, программ кружковой деятельности;</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координация работы педагогических работников с родителями (законными представителями обучающихся</w:t>
      </w:r>
      <w:r w:rsidR="009F2DE9">
        <w:rPr>
          <w:rFonts w:ascii="Times New Roman" w:hAnsi="Times New Roman" w:cs="Times New Roman"/>
          <w:sz w:val="24"/>
          <w:szCs w:val="24"/>
        </w:rPr>
        <w:t>)</w:t>
      </w:r>
      <w:r w:rsidRPr="00816845">
        <w:rPr>
          <w:rFonts w:ascii="Times New Roman" w:hAnsi="Times New Roman" w:cs="Times New Roman"/>
          <w:sz w:val="24"/>
          <w:szCs w:val="24"/>
        </w:rPr>
        <w:t>;</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рекомендации работникам Учреждения на представление к на</w:t>
      </w:r>
      <w:r w:rsidR="00687DB2">
        <w:rPr>
          <w:rFonts w:ascii="Times New Roman" w:hAnsi="Times New Roman" w:cs="Times New Roman"/>
          <w:sz w:val="24"/>
          <w:szCs w:val="24"/>
        </w:rPr>
        <w:t>граждению отраслевыми наградами.</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5</w:t>
      </w:r>
      <w:r w:rsidR="004A3206">
        <w:rPr>
          <w:rFonts w:ascii="Times New Roman" w:hAnsi="Times New Roman" w:cs="Times New Roman"/>
          <w:sz w:val="24"/>
          <w:szCs w:val="24"/>
        </w:rPr>
        <w:t>.10</w:t>
      </w:r>
      <w:r w:rsidR="0034518E" w:rsidRPr="00816845">
        <w:rPr>
          <w:rFonts w:ascii="Times New Roman" w:hAnsi="Times New Roman" w:cs="Times New Roman"/>
          <w:sz w:val="24"/>
          <w:szCs w:val="24"/>
        </w:rPr>
        <w:t>.  В целях учета мнения обучающихся, родителей (законных представителей) обучающихся,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работников  в Учреждении:</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создаются совет обучающихся (далее – Совет обучающихся), совет родителей (законных представителей) (далее - Совет родителей);</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действует профессиональный союз работников.</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5</w:t>
      </w:r>
      <w:r w:rsidR="004A3206">
        <w:rPr>
          <w:rFonts w:ascii="Times New Roman" w:hAnsi="Times New Roman" w:cs="Times New Roman"/>
          <w:sz w:val="24"/>
          <w:szCs w:val="24"/>
        </w:rPr>
        <w:t>.11</w:t>
      </w:r>
      <w:r w:rsidR="0034518E" w:rsidRPr="00816845">
        <w:rPr>
          <w:rFonts w:ascii="Times New Roman" w:hAnsi="Times New Roman" w:cs="Times New Roman"/>
          <w:sz w:val="24"/>
          <w:szCs w:val="24"/>
        </w:rPr>
        <w:t>. Порядок деятельности С</w:t>
      </w:r>
      <w:r w:rsidR="004A3206">
        <w:rPr>
          <w:rFonts w:ascii="Times New Roman" w:hAnsi="Times New Roman" w:cs="Times New Roman"/>
          <w:sz w:val="24"/>
          <w:szCs w:val="24"/>
        </w:rPr>
        <w:t xml:space="preserve">овета </w:t>
      </w:r>
      <w:proofErr w:type="gramStart"/>
      <w:r w:rsidR="004A3206">
        <w:rPr>
          <w:rFonts w:ascii="Times New Roman" w:hAnsi="Times New Roman" w:cs="Times New Roman"/>
          <w:sz w:val="24"/>
          <w:szCs w:val="24"/>
        </w:rPr>
        <w:t>обучающихся</w:t>
      </w:r>
      <w:proofErr w:type="gramEnd"/>
      <w:r w:rsidR="004A3206">
        <w:rPr>
          <w:rFonts w:ascii="Times New Roman" w:hAnsi="Times New Roman" w:cs="Times New Roman"/>
          <w:sz w:val="24"/>
          <w:szCs w:val="24"/>
        </w:rPr>
        <w:t xml:space="preserve"> определяется П</w:t>
      </w:r>
      <w:r w:rsidR="0034518E" w:rsidRPr="00816845">
        <w:rPr>
          <w:rFonts w:ascii="Times New Roman" w:hAnsi="Times New Roman" w:cs="Times New Roman"/>
          <w:sz w:val="24"/>
          <w:szCs w:val="24"/>
        </w:rPr>
        <w:t xml:space="preserve">оложением о Совете обучающихся. Порядок деятельности Совета родителей </w:t>
      </w:r>
      <w:r w:rsidR="004A3206">
        <w:rPr>
          <w:rFonts w:ascii="Times New Roman" w:hAnsi="Times New Roman" w:cs="Times New Roman"/>
          <w:sz w:val="24"/>
          <w:szCs w:val="24"/>
        </w:rPr>
        <w:t>определяется П</w:t>
      </w:r>
      <w:r w:rsidR="00411562">
        <w:rPr>
          <w:rFonts w:ascii="Times New Roman" w:hAnsi="Times New Roman" w:cs="Times New Roman"/>
          <w:sz w:val="24"/>
          <w:szCs w:val="24"/>
        </w:rPr>
        <w:t xml:space="preserve">оложением о Совете родителей. </w:t>
      </w:r>
    </w:p>
    <w:p w:rsidR="0034518E"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5</w:t>
      </w:r>
      <w:r w:rsidR="004A3206">
        <w:rPr>
          <w:rFonts w:ascii="Times New Roman" w:hAnsi="Times New Roman" w:cs="Times New Roman"/>
          <w:sz w:val="24"/>
          <w:szCs w:val="24"/>
        </w:rPr>
        <w:t>.12</w:t>
      </w:r>
      <w:r w:rsidR="0034518E" w:rsidRPr="00816845">
        <w:rPr>
          <w:rFonts w:ascii="Times New Roman" w:hAnsi="Times New Roman" w:cs="Times New Roman"/>
          <w:sz w:val="24"/>
          <w:szCs w:val="24"/>
        </w:rPr>
        <w:t>. Правовой статус вспомогательного персонала закреплен  в соответствии  с Федеральным законом от 29.12.2012 года № 273 – ФЗ «Об образовании в Российской Федерации», Трудовым кодексом Российской Федерации в  Правилах внутреннего трудового распорядка, должностных  инструкциях, трудовых  договорах с работниками.</w:t>
      </w:r>
    </w:p>
    <w:p w:rsidR="000207CE" w:rsidRDefault="000207CE" w:rsidP="002B7F86">
      <w:pPr>
        <w:spacing w:after="0"/>
        <w:jc w:val="both"/>
        <w:rPr>
          <w:rFonts w:ascii="Times New Roman" w:hAnsi="Times New Roman" w:cs="Times New Roman"/>
          <w:sz w:val="24"/>
          <w:szCs w:val="24"/>
        </w:rPr>
      </w:pPr>
    </w:p>
    <w:p w:rsidR="001A1C28" w:rsidRPr="00816845" w:rsidRDefault="001A1C28" w:rsidP="002B7F86">
      <w:pPr>
        <w:spacing w:after="0"/>
        <w:jc w:val="both"/>
        <w:rPr>
          <w:rFonts w:ascii="Times New Roman" w:hAnsi="Times New Roman" w:cs="Times New Roman"/>
          <w:sz w:val="24"/>
          <w:szCs w:val="24"/>
        </w:rPr>
      </w:pPr>
    </w:p>
    <w:p w:rsidR="0034518E" w:rsidRPr="00016D72" w:rsidRDefault="0034518E" w:rsidP="00016D72">
      <w:pPr>
        <w:pStyle w:val="a3"/>
        <w:numPr>
          <w:ilvl w:val="0"/>
          <w:numId w:val="10"/>
        </w:numPr>
        <w:spacing w:after="0"/>
        <w:jc w:val="center"/>
        <w:rPr>
          <w:rFonts w:ascii="Times New Roman" w:hAnsi="Times New Roman" w:cs="Times New Roman"/>
          <w:b/>
          <w:sz w:val="24"/>
          <w:szCs w:val="24"/>
        </w:rPr>
      </w:pPr>
      <w:r w:rsidRPr="00016D72">
        <w:rPr>
          <w:rFonts w:ascii="Times New Roman" w:hAnsi="Times New Roman" w:cs="Times New Roman"/>
          <w:b/>
          <w:sz w:val="24"/>
          <w:szCs w:val="24"/>
        </w:rPr>
        <w:lastRenderedPageBreak/>
        <w:t>Имущество и финансово – хозяйственная</w:t>
      </w:r>
      <w:r w:rsidR="000207CE" w:rsidRPr="00016D72">
        <w:rPr>
          <w:rFonts w:ascii="Times New Roman" w:hAnsi="Times New Roman" w:cs="Times New Roman"/>
          <w:b/>
          <w:sz w:val="24"/>
          <w:szCs w:val="24"/>
        </w:rPr>
        <w:t xml:space="preserve"> </w:t>
      </w:r>
      <w:r w:rsidRPr="00016D72">
        <w:rPr>
          <w:rFonts w:ascii="Times New Roman" w:hAnsi="Times New Roman" w:cs="Times New Roman"/>
          <w:b/>
          <w:sz w:val="24"/>
          <w:szCs w:val="24"/>
        </w:rPr>
        <w:t>деятельность Учреждения</w:t>
      </w:r>
    </w:p>
    <w:p w:rsidR="0034518E" w:rsidRDefault="0034518E" w:rsidP="000207CE">
      <w:pPr>
        <w:pStyle w:val="a3"/>
        <w:spacing w:after="0"/>
        <w:ind w:left="1495"/>
        <w:jc w:val="center"/>
        <w:rPr>
          <w:rFonts w:ascii="Times New Roman" w:hAnsi="Times New Roman" w:cs="Times New Roman"/>
          <w:b/>
          <w:sz w:val="24"/>
          <w:szCs w:val="24"/>
        </w:rPr>
      </w:pP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6</w:t>
      </w:r>
      <w:r w:rsidR="0034518E" w:rsidRPr="00816845">
        <w:rPr>
          <w:rFonts w:ascii="Times New Roman" w:hAnsi="Times New Roman" w:cs="Times New Roman"/>
          <w:sz w:val="24"/>
          <w:szCs w:val="24"/>
        </w:rPr>
        <w:t xml:space="preserve">.1.  Учредитель в порядке, установленном  законодательством Российской Федерации, закрепляет за Учреждением в целях обеспечения его уставной деятельности объекты </w:t>
      </w:r>
      <w:r w:rsidR="00FC2DC5">
        <w:rPr>
          <w:rFonts w:ascii="Times New Roman" w:hAnsi="Times New Roman" w:cs="Times New Roman"/>
          <w:sz w:val="24"/>
          <w:szCs w:val="24"/>
        </w:rPr>
        <w:t>движимого и недвижимого  имущества</w:t>
      </w:r>
      <w:r w:rsidR="0034518E" w:rsidRPr="00816845">
        <w:rPr>
          <w:rFonts w:ascii="Times New Roman" w:hAnsi="Times New Roman" w:cs="Times New Roman"/>
          <w:sz w:val="24"/>
          <w:szCs w:val="24"/>
        </w:rPr>
        <w:t xml:space="preserve"> на праве оперативного управления.</w:t>
      </w:r>
    </w:p>
    <w:p w:rsidR="0034518E" w:rsidRPr="00816845" w:rsidRDefault="0034518E" w:rsidP="002B7F86">
      <w:pPr>
        <w:spacing w:after="0"/>
        <w:ind w:firstLine="708"/>
        <w:jc w:val="both"/>
        <w:rPr>
          <w:rFonts w:ascii="Times New Roman" w:hAnsi="Times New Roman" w:cs="Times New Roman"/>
          <w:sz w:val="24"/>
          <w:szCs w:val="24"/>
        </w:rPr>
      </w:pPr>
      <w:r w:rsidRPr="00816845">
        <w:rPr>
          <w:rFonts w:ascii="Times New Roman" w:hAnsi="Times New Roman" w:cs="Times New Roman"/>
          <w:sz w:val="24"/>
          <w:szCs w:val="24"/>
        </w:rPr>
        <w:t>Земельные участки закрепляются Учредителем за Учреждением на праве постоянного (бессрочного) пользования для реализации своих уставных целей.</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Изъятие </w:t>
      </w:r>
      <w:r w:rsidR="00FC2DC5">
        <w:rPr>
          <w:rFonts w:ascii="Times New Roman" w:hAnsi="Times New Roman" w:cs="Times New Roman"/>
          <w:sz w:val="24"/>
          <w:szCs w:val="24"/>
        </w:rPr>
        <w:t>и (или) отчуждение объектов, закрепленных</w:t>
      </w:r>
      <w:r w:rsidRPr="00816845">
        <w:rPr>
          <w:rFonts w:ascii="Times New Roman" w:hAnsi="Times New Roman" w:cs="Times New Roman"/>
          <w:sz w:val="24"/>
          <w:szCs w:val="24"/>
        </w:rPr>
        <w:t xml:space="preserve"> за Учреждением, осуществляется в соответствии с законодательством Российской Федерации.</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6</w:t>
      </w:r>
      <w:r w:rsidR="0034518E" w:rsidRPr="00816845">
        <w:rPr>
          <w:rFonts w:ascii="Times New Roman" w:hAnsi="Times New Roman" w:cs="Times New Roman"/>
          <w:sz w:val="24"/>
          <w:szCs w:val="24"/>
        </w:rPr>
        <w:t>.2. Имущество Учреждения находится в муниципальной собственности муниципального образования «город  Десногорск»</w:t>
      </w:r>
      <w:r w:rsidR="00FD25DF" w:rsidRPr="00816845">
        <w:rPr>
          <w:rFonts w:ascii="Times New Roman" w:hAnsi="Times New Roman" w:cs="Times New Roman"/>
          <w:sz w:val="24"/>
          <w:szCs w:val="24"/>
        </w:rPr>
        <w:t xml:space="preserve"> Смоленской области</w:t>
      </w:r>
      <w:r w:rsidR="004A3206">
        <w:rPr>
          <w:rFonts w:ascii="Times New Roman" w:hAnsi="Times New Roman" w:cs="Times New Roman"/>
          <w:sz w:val="24"/>
          <w:szCs w:val="24"/>
        </w:rPr>
        <w:t>,</w:t>
      </w:r>
      <w:r w:rsidR="0034518E" w:rsidRPr="00816845">
        <w:rPr>
          <w:rFonts w:ascii="Times New Roman" w:hAnsi="Times New Roman" w:cs="Times New Roman"/>
          <w:sz w:val="24"/>
          <w:szCs w:val="24"/>
        </w:rPr>
        <w:t xml:space="preserve"> является неделимым, не может быть распределено по вкладам (долям, паям), в том числе между работниками Учреждения.</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6</w:t>
      </w:r>
      <w:r w:rsidR="0034518E" w:rsidRPr="00816845">
        <w:rPr>
          <w:rFonts w:ascii="Times New Roman" w:hAnsi="Times New Roman" w:cs="Times New Roman"/>
          <w:sz w:val="24"/>
          <w:szCs w:val="24"/>
        </w:rPr>
        <w:t>.3. Право оперативного управления имуществом возникает у Учреждения с момента передачи имущества в соответствии с решением Администрации или Уполномоченного органа.</w:t>
      </w:r>
    </w:p>
    <w:p w:rsidR="0034518E" w:rsidRPr="00816845" w:rsidRDefault="0034518E" w:rsidP="002B7F86">
      <w:pPr>
        <w:spacing w:after="0"/>
        <w:ind w:firstLine="708"/>
        <w:jc w:val="both"/>
        <w:rPr>
          <w:rFonts w:ascii="Times New Roman" w:hAnsi="Times New Roman" w:cs="Times New Roman"/>
          <w:sz w:val="24"/>
          <w:szCs w:val="24"/>
        </w:rPr>
      </w:pPr>
      <w:r w:rsidRPr="00816845">
        <w:rPr>
          <w:rFonts w:ascii="Times New Roman" w:hAnsi="Times New Roman" w:cs="Times New Roman"/>
          <w:sz w:val="24"/>
          <w:szCs w:val="24"/>
        </w:rPr>
        <w:t>Право оперативного управления прекращается по основаниям и в порядке, предусмотренном Гражданским кодексом, другими федеральными законами.</w:t>
      </w:r>
    </w:p>
    <w:p w:rsidR="0034518E" w:rsidRPr="00816845" w:rsidRDefault="00FC2DC5" w:rsidP="002B7F86">
      <w:pPr>
        <w:spacing w:after="0"/>
        <w:jc w:val="both"/>
        <w:rPr>
          <w:rFonts w:ascii="Times New Roman" w:hAnsi="Times New Roman" w:cs="Times New Roman"/>
          <w:sz w:val="24"/>
          <w:szCs w:val="24"/>
        </w:rPr>
      </w:pPr>
      <w:r>
        <w:rPr>
          <w:rFonts w:ascii="Times New Roman" w:hAnsi="Times New Roman" w:cs="Times New Roman"/>
          <w:sz w:val="24"/>
          <w:szCs w:val="24"/>
        </w:rPr>
        <w:t xml:space="preserve">При переходе права пользования </w:t>
      </w:r>
      <w:r w:rsidR="0034518E" w:rsidRPr="00816845">
        <w:rPr>
          <w:rFonts w:ascii="Times New Roman" w:hAnsi="Times New Roman" w:cs="Times New Roman"/>
          <w:sz w:val="24"/>
          <w:szCs w:val="24"/>
        </w:rPr>
        <w:t xml:space="preserve"> на имущество, закрепленно</w:t>
      </w:r>
      <w:r w:rsidR="004A3206">
        <w:rPr>
          <w:rFonts w:ascii="Times New Roman" w:hAnsi="Times New Roman" w:cs="Times New Roman"/>
          <w:sz w:val="24"/>
          <w:szCs w:val="24"/>
        </w:rPr>
        <w:t>го</w:t>
      </w:r>
      <w:r w:rsidR="0034518E" w:rsidRPr="00816845">
        <w:rPr>
          <w:rFonts w:ascii="Times New Roman" w:hAnsi="Times New Roman" w:cs="Times New Roman"/>
          <w:sz w:val="24"/>
          <w:szCs w:val="24"/>
        </w:rPr>
        <w:t xml:space="preserve"> за Учреждением</w:t>
      </w:r>
      <w:r>
        <w:rPr>
          <w:rFonts w:ascii="Times New Roman" w:hAnsi="Times New Roman" w:cs="Times New Roman"/>
          <w:sz w:val="24"/>
          <w:szCs w:val="24"/>
        </w:rPr>
        <w:t>,</w:t>
      </w:r>
      <w:r w:rsidR="0034518E" w:rsidRPr="00816845">
        <w:rPr>
          <w:rFonts w:ascii="Times New Roman" w:hAnsi="Times New Roman" w:cs="Times New Roman"/>
          <w:sz w:val="24"/>
          <w:szCs w:val="24"/>
        </w:rPr>
        <w:t xml:space="preserve">  к другому лицу, Учреждение сохраняет право оперативного управления.</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6</w:t>
      </w:r>
      <w:r w:rsidR="0034518E" w:rsidRPr="00816845">
        <w:rPr>
          <w:rFonts w:ascii="Times New Roman" w:hAnsi="Times New Roman" w:cs="Times New Roman"/>
          <w:sz w:val="24"/>
          <w:szCs w:val="24"/>
        </w:rPr>
        <w:t>.4. Источниками формирования имущества  в денежных и иных формах являются:</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xml:space="preserve"> – имущество, закрепленное или переданное Учреждению Учредителем;</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субсидии</w:t>
      </w:r>
      <w:r w:rsidR="001A1C28">
        <w:rPr>
          <w:rFonts w:ascii="Times New Roman" w:hAnsi="Times New Roman" w:cs="Times New Roman"/>
          <w:sz w:val="24"/>
          <w:szCs w:val="24"/>
        </w:rPr>
        <w:t>,</w:t>
      </w:r>
      <w:r w:rsidRPr="00816845">
        <w:rPr>
          <w:rFonts w:ascii="Times New Roman" w:hAnsi="Times New Roman" w:cs="Times New Roman"/>
          <w:sz w:val="24"/>
          <w:szCs w:val="24"/>
        </w:rPr>
        <w:t xml:space="preserve">  получаемые из бюджета муниципального образования «город Десногорск» Смоленской области</w:t>
      </w:r>
      <w:r w:rsidR="001A1C28">
        <w:rPr>
          <w:rFonts w:ascii="Times New Roman" w:hAnsi="Times New Roman" w:cs="Times New Roman"/>
          <w:sz w:val="24"/>
          <w:szCs w:val="24"/>
        </w:rPr>
        <w:t>;</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средства спонсоров, добровольных пожертвований и целевых взносов физических и (или) юридических лиц;</w:t>
      </w:r>
    </w:p>
    <w:p w:rsidR="0034518E" w:rsidRPr="00816845" w:rsidRDefault="0034518E" w:rsidP="002B7F86">
      <w:pPr>
        <w:spacing w:after="0"/>
        <w:jc w:val="both"/>
        <w:rPr>
          <w:rFonts w:ascii="Times New Roman" w:hAnsi="Times New Roman" w:cs="Times New Roman"/>
          <w:sz w:val="24"/>
          <w:szCs w:val="24"/>
        </w:rPr>
      </w:pPr>
      <w:r w:rsidRPr="00816845">
        <w:rPr>
          <w:rFonts w:ascii="Times New Roman" w:hAnsi="Times New Roman" w:cs="Times New Roman"/>
          <w:sz w:val="24"/>
          <w:szCs w:val="24"/>
        </w:rPr>
        <w:t>- иные  источники  в соответствии с действующим законодательством Российской Федерации.</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6</w:t>
      </w:r>
      <w:r w:rsidR="0034518E" w:rsidRPr="00816845">
        <w:rPr>
          <w:rFonts w:ascii="Times New Roman" w:hAnsi="Times New Roman" w:cs="Times New Roman"/>
          <w:sz w:val="24"/>
          <w:szCs w:val="24"/>
        </w:rPr>
        <w:t>.5. Финансовое обеспечение выполнения муниципального задания Учреждением осуществл</w:t>
      </w:r>
      <w:r w:rsidR="0002394C">
        <w:rPr>
          <w:rFonts w:ascii="Times New Roman" w:hAnsi="Times New Roman" w:cs="Times New Roman"/>
          <w:sz w:val="24"/>
          <w:szCs w:val="24"/>
        </w:rPr>
        <w:t xml:space="preserve">яется в </w:t>
      </w:r>
      <w:r w:rsidR="00FC2DC5">
        <w:rPr>
          <w:rFonts w:ascii="Times New Roman" w:hAnsi="Times New Roman" w:cs="Times New Roman"/>
          <w:sz w:val="24"/>
          <w:szCs w:val="24"/>
        </w:rPr>
        <w:t>виде субсидий</w:t>
      </w:r>
      <w:r w:rsidR="001A1C28">
        <w:rPr>
          <w:rFonts w:ascii="Times New Roman" w:hAnsi="Times New Roman" w:cs="Times New Roman"/>
          <w:sz w:val="24"/>
          <w:szCs w:val="24"/>
        </w:rPr>
        <w:t xml:space="preserve">. </w:t>
      </w:r>
      <w:r w:rsidR="0034518E" w:rsidRPr="00816845">
        <w:rPr>
          <w:rFonts w:ascii="Times New Roman" w:hAnsi="Times New Roman" w:cs="Times New Roman"/>
          <w:sz w:val="24"/>
          <w:szCs w:val="24"/>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6</w:t>
      </w:r>
      <w:r w:rsidR="0034518E" w:rsidRPr="00816845">
        <w:rPr>
          <w:rFonts w:ascii="Times New Roman" w:hAnsi="Times New Roman" w:cs="Times New Roman"/>
          <w:sz w:val="24"/>
          <w:szCs w:val="24"/>
        </w:rPr>
        <w:t>.6. Учреждение осуществляет операции по расходованию  бюджетных сре</w:t>
      </w:r>
      <w:proofErr w:type="gramStart"/>
      <w:r w:rsidR="0034518E" w:rsidRPr="00816845">
        <w:rPr>
          <w:rFonts w:ascii="Times New Roman" w:hAnsi="Times New Roman" w:cs="Times New Roman"/>
          <w:sz w:val="24"/>
          <w:szCs w:val="24"/>
        </w:rPr>
        <w:t>дств в с</w:t>
      </w:r>
      <w:proofErr w:type="gramEnd"/>
      <w:r w:rsidR="0034518E" w:rsidRPr="00816845">
        <w:rPr>
          <w:rFonts w:ascii="Times New Roman" w:hAnsi="Times New Roman" w:cs="Times New Roman"/>
          <w:sz w:val="24"/>
          <w:szCs w:val="24"/>
        </w:rPr>
        <w:t>оответствии с муниципальным заданием.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w:t>
      </w:r>
      <w:r w:rsidR="004A3206">
        <w:rPr>
          <w:rFonts w:ascii="Times New Roman" w:hAnsi="Times New Roman" w:cs="Times New Roman"/>
          <w:sz w:val="24"/>
          <w:szCs w:val="24"/>
        </w:rPr>
        <w:t>ого</w:t>
      </w:r>
      <w:r w:rsidR="0034518E" w:rsidRPr="00816845">
        <w:rPr>
          <w:rFonts w:ascii="Times New Roman" w:hAnsi="Times New Roman" w:cs="Times New Roman"/>
          <w:sz w:val="24"/>
          <w:szCs w:val="24"/>
        </w:rPr>
        <w:t xml:space="preserve"> за Учреждением Учредителем, расходов на уплату налогов,  в качестве объекта налогообложения, по которым признается соответствующее имущество.</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6</w:t>
      </w:r>
      <w:r w:rsidR="0034518E" w:rsidRPr="00816845">
        <w:rPr>
          <w:rFonts w:ascii="Times New Roman" w:hAnsi="Times New Roman" w:cs="Times New Roman"/>
          <w:sz w:val="24"/>
          <w:szCs w:val="24"/>
        </w:rPr>
        <w:t>.7. Доходы, полученные о</w:t>
      </w:r>
      <w:r w:rsidR="004A3206">
        <w:rPr>
          <w:rFonts w:ascii="Times New Roman" w:hAnsi="Times New Roman" w:cs="Times New Roman"/>
          <w:sz w:val="24"/>
          <w:szCs w:val="24"/>
        </w:rPr>
        <w:t>т приносящей доход деятельности</w:t>
      </w:r>
      <w:r w:rsidR="0034518E" w:rsidRPr="00816845">
        <w:rPr>
          <w:rFonts w:ascii="Times New Roman" w:hAnsi="Times New Roman" w:cs="Times New Roman"/>
          <w:sz w:val="24"/>
          <w:szCs w:val="24"/>
        </w:rPr>
        <w:t xml:space="preserve"> и приобретенное</w:t>
      </w:r>
      <w:r w:rsidR="004A3206">
        <w:rPr>
          <w:rFonts w:ascii="Times New Roman" w:hAnsi="Times New Roman" w:cs="Times New Roman"/>
          <w:sz w:val="24"/>
          <w:szCs w:val="24"/>
        </w:rPr>
        <w:t xml:space="preserve"> за счет этих доходов имущество, </w:t>
      </w:r>
      <w:r w:rsidR="0034518E" w:rsidRPr="00816845">
        <w:rPr>
          <w:rFonts w:ascii="Times New Roman" w:hAnsi="Times New Roman" w:cs="Times New Roman"/>
          <w:sz w:val="24"/>
          <w:szCs w:val="24"/>
        </w:rPr>
        <w:t xml:space="preserve"> поступают в самостоятельное распоряжение Учреждения на праве собственности и учитываются обособленно.</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6</w:t>
      </w:r>
      <w:r w:rsidR="0034518E" w:rsidRPr="00816845">
        <w:rPr>
          <w:rFonts w:ascii="Times New Roman" w:hAnsi="Times New Roman" w:cs="Times New Roman"/>
          <w:sz w:val="24"/>
          <w:szCs w:val="24"/>
        </w:rPr>
        <w:t>.8. Учреждение при осуществлении хозяйственной деятельности обязано оплачивать обязательные платежи и сборы в соответствии с налоговым законодательством, за исключением случаев, установленных законом.</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6</w:t>
      </w:r>
      <w:r w:rsidR="0034518E" w:rsidRPr="00816845">
        <w:rPr>
          <w:rFonts w:ascii="Times New Roman" w:hAnsi="Times New Roman" w:cs="Times New Roman"/>
          <w:sz w:val="24"/>
          <w:szCs w:val="24"/>
        </w:rPr>
        <w:t>.9. В случае сдачи в аренду с согласия Учредителя</w:t>
      </w:r>
      <w:r w:rsidR="00FC2DC5">
        <w:rPr>
          <w:rFonts w:ascii="Times New Roman" w:hAnsi="Times New Roman" w:cs="Times New Roman"/>
          <w:sz w:val="24"/>
          <w:szCs w:val="24"/>
        </w:rPr>
        <w:t xml:space="preserve"> движимого и недвижимого </w:t>
      </w:r>
      <w:r w:rsidR="0034518E" w:rsidRPr="00816845">
        <w:rPr>
          <w:rFonts w:ascii="Times New Roman" w:hAnsi="Times New Roman" w:cs="Times New Roman"/>
          <w:sz w:val="24"/>
          <w:szCs w:val="24"/>
        </w:rPr>
        <w:t xml:space="preserve"> особо ценного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6</w:t>
      </w:r>
      <w:r w:rsidR="0034518E" w:rsidRPr="00816845">
        <w:rPr>
          <w:rFonts w:ascii="Times New Roman" w:hAnsi="Times New Roman" w:cs="Times New Roman"/>
          <w:sz w:val="24"/>
          <w:szCs w:val="24"/>
        </w:rPr>
        <w:t>.10. Привлечение Учреждением дополнительных средств из внебюджетных источников не влечет за собой снижение субсидий из местного и областного бюджета, федерального бюджета для выполнения муниципального задания.</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6</w:t>
      </w:r>
      <w:r w:rsidR="0034518E" w:rsidRPr="00816845">
        <w:rPr>
          <w:rFonts w:ascii="Times New Roman" w:hAnsi="Times New Roman" w:cs="Times New Roman"/>
          <w:sz w:val="24"/>
          <w:szCs w:val="24"/>
        </w:rPr>
        <w:t>.11. Крупная сделка может быть совершена Учреждением только с предварительного согласия  Ведомственного  органа.</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6</w:t>
      </w:r>
      <w:r w:rsidR="0034518E" w:rsidRPr="00816845">
        <w:rPr>
          <w:rFonts w:ascii="Times New Roman" w:hAnsi="Times New Roman" w:cs="Times New Roman"/>
          <w:sz w:val="24"/>
          <w:szCs w:val="24"/>
        </w:rPr>
        <w:t>.12.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Учреждение не вправе получать кредиты (займы).</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6</w:t>
      </w:r>
      <w:r w:rsidR="0034518E" w:rsidRPr="00816845">
        <w:rPr>
          <w:rFonts w:ascii="Times New Roman" w:hAnsi="Times New Roman" w:cs="Times New Roman"/>
          <w:sz w:val="24"/>
          <w:szCs w:val="24"/>
        </w:rPr>
        <w:t>.13. Собственник имущества, закрепленного за Учреждением,  вправе изъять излишнее, неиспользуемое или используемое не по назначению имущество и распорядиться им по своему усмотрению.</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6</w:t>
      </w:r>
      <w:r w:rsidR="0034518E" w:rsidRPr="00816845">
        <w:rPr>
          <w:rFonts w:ascii="Times New Roman" w:hAnsi="Times New Roman" w:cs="Times New Roman"/>
          <w:sz w:val="24"/>
          <w:szCs w:val="24"/>
        </w:rPr>
        <w:t>.14. Учреждение расходует бюджетные средства исключительно в порядке и на условиях, установленных законодательством Российской Федерации, муниципальными правовыми актами.</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6</w:t>
      </w:r>
      <w:r w:rsidR="0034518E" w:rsidRPr="00816845">
        <w:rPr>
          <w:rFonts w:ascii="Times New Roman" w:hAnsi="Times New Roman" w:cs="Times New Roman"/>
          <w:sz w:val="24"/>
          <w:szCs w:val="24"/>
        </w:rPr>
        <w:t>.15.Учреждению запрещено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ему из местного бюджета, если иное не установлено законодательством Российской Федерации.</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6</w:t>
      </w:r>
      <w:r w:rsidR="0034518E" w:rsidRPr="00816845">
        <w:rPr>
          <w:rFonts w:ascii="Times New Roman" w:hAnsi="Times New Roman" w:cs="Times New Roman"/>
          <w:sz w:val="24"/>
          <w:szCs w:val="24"/>
        </w:rPr>
        <w:t>.16. Списание имущества Учреждения проводится по согласованию с Учредителем в порядке, установленным действующим законодательством Российской Федерации.</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6</w:t>
      </w:r>
      <w:r w:rsidR="0034518E" w:rsidRPr="00816845">
        <w:rPr>
          <w:rFonts w:ascii="Times New Roman" w:hAnsi="Times New Roman" w:cs="Times New Roman"/>
          <w:sz w:val="24"/>
          <w:szCs w:val="24"/>
        </w:rPr>
        <w:t>.17. Права Учреждения на объекты интеллектуальной собственности регулируются законодательством Российской Федерации.</w:t>
      </w:r>
    </w:p>
    <w:p w:rsidR="0034518E" w:rsidRPr="00816845" w:rsidRDefault="0034518E" w:rsidP="002B7F86">
      <w:pPr>
        <w:spacing w:after="0"/>
        <w:jc w:val="both"/>
        <w:rPr>
          <w:rFonts w:ascii="Times New Roman" w:hAnsi="Times New Roman" w:cs="Times New Roman"/>
          <w:sz w:val="24"/>
          <w:szCs w:val="24"/>
        </w:rPr>
      </w:pPr>
    </w:p>
    <w:p w:rsidR="0034518E" w:rsidRPr="00816845" w:rsidRDefault="0034518E" w:rsidP="00016D72">
      <w:pPr>
        <w:pStyle w:val="a3"/>
        <w:numPr>
          <w:ilvl w:val="0"/>
          <w:numId w:val="10"/>
        </w:numPr>
        <w:spacing w:after="0"/>
        <w:jc w:val="center"/>
        <w:rPr>
          <w:rFonts w:ascii="Times New Roman" w:hAnsi="Times New Roman" w:cs="Times New Roman"/>
          <w:b/>
          <w:sz w:val="24"/>
          <w:szCs w:val="24"/>
        </w:rPr>
      </w:pPr>
      <w:r w:rsidRPr="00816845">
        <w:rPr>
          <w:rFonts w:ascii="Times New Roman" w:hAnsi="Times New Roman" w:cs="Times New Roman"/>
          <w:b/>
          <w:sz w:val="24"/>
          <w:szCs w:val="24"/>
        </w:rPr>
        <w:t>Реорганизация и ликвидация Учреждения</w:t>
      </w:r>
    </w:p>
    <w:p w:rsidR="0034518E" w:rsidRPr="00816845" w:rsidRDefault="0034518E" w:rsidP="002B7F86">
      <w:pPr>
        <w:spacing w:after="0"/>
        <w:ind w:left="1135"/>
        <w:rPr>
          <w:rFonts w:ascii="Times New Roman" w:hAnsi="Times New Roman" w:cs="Times New Roman"/>
          <w:b/>
          <w:sz w:val="24"/>
          <w:szCs w:val="24"/>
        </w:rPr>
      </w:pP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7</w:t>
      </w:r>
      <w:r w:rsidR="0034518E" w:rsidRPr="00816845">
        <w:rPr>
          <w:rFonts w:ascii="Times New Roman" w:hAnsi="Times New Roman" w:cs="Times New Roman"/>
          <w:sz w:val="24"/>
          <w:szCs w:val="24"/>
        </w:rPr>
        <w:t xml:space="preserve">.1.  Учреждение может быть реорганизовано или ликвидировано в порядке, установленном гражданским законодательством, с учетом особенностей, предусмотренных  законодательством об образовании. </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7</w:t>
      </w:r>
      <w:r w:rsidR="0034518E" w:rsidRPr="00816845">
        <w:rPr>
          <w:rFonts w:ascii="Times New Roman" w:hAnsi="Times New Roman" w:cs="Times New Roman"/>
          <w:sz w:val="24"/>
          <w:szCs w:val="24"/>
        </w:rPr>
        <w:t xml:space="preserve">.2. При  ликвидации и реорганизации </w:t>
      </w:r>
      <w:proofErr w:type="gramStart"/>
      <w:r w:rsidR="0034518E" w:rsidRPr="00816845">
        <w:rPr>
          <w:rFonts w:ascii="Times New Roman" w:hAnsi="Times New Roman" w:cs="Times New Roman"/>
          <w:sz w:val="24"/>
          <w:szCs w:val="24"/>
        </w:rPr>
        <w:t>Учреждения</w:t>
      </w:r>
      <w:proofErr w:type="gramEnd"/>
      <w:r w:rsidR="0034518E" w:rsidRPr="00816845">
        <w:rPr>
          <w:rFonts w:ascii="Times New Roman" w:hAnsi="Times New Roman" w:cs="Times New Roman"/>
          <w:sz w:val="24"/>
          <w:szCs w:val="24"/>
        </w:rPr>
        <w:t xml:space="preserve"> увольняемым работникам гарантируется соблюдение  их прав в соответствии с действующим законодательством.</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7</w:t>
      </w:r>
      <w:r w:rsidR="0034518E" w:rsidRPr="00816845">
        <w:rPr>
          <w:rFonts w:ascii="Times New Roman" w:hAnsi="Times New Roman" w:cs="Times New Roman"/>
          <w:sz w:val="24"/>
          <w:szCs w:val="24"/>
        </w:rPr>
        <w:t>.3. При  ликвидации или  реорганизации Учреждения  его  имущество</w:t>
      </w:r>
      <w:r w:rsidR="00B56ADE" w:rsidRPr="00816845">
        <w:rPr>
          <w:rFonts w:ascii="Times New Roman" w:hAnsi="Times New Roman" w:cs="Times New Roman"/>
          <w:sz w:val="24"/>
          <w:szCs w:val="24"/>
        </w:rPr>
        <w:t xml:space="preserve">, оставшееся  </w:t>
      </w:r>
      <w:r w:rsidR="0034518E" w:rsidRPr="00816845">
        <w:rPr>
          <w:rFonts w:ascii="Times New Roman" w:hAnsi="Times New Roman" w:cs="Times New Roman"/>
          <w:sz w:val="24"/>
          <w:szCs w:val="24"/>
        </w:rPr>
        <w:t>после удовлетворения требований кредиторов</w:t>
      </w:r>
      <w:r w:rsidR="00B56ADE" w:rsidRPr="00816845">
        <w:rPr>
          <w:rFonts w:ascii="Times New Roman" w:hAnsi="Times New Roman" w:cs="Times New Roman"/>
          <w:sz w:val="24"/>
          <w:szCs w:val="24"/>
        </w:rPr>
        <w:t xml:space="preserve">, </w:t>
      </w:r>
      <w:r w:rsidR="0034518E" w:rsidRPr="00816845">
        <w:rPr>
          <w:rFonts w:ascii="Times New Roman" w:hAnsi="Times New Roman" w:cs="Times New Roman"/>
          <w:sz w:val="24"/>
          <w:szCs w:val="24"/>
        </w:rPr>
        <w:t xml:space="preserve"> направляется  собственнику соответствующего имущества на цели развития образования.</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7</w:t>
      </w:r>
      <w:r w:rsidR="0034518E" w:rsidRPr="00816845">
        <w:rPr>
          <w:rFonts w:ascii="Times New Roman" w:hAnsi="Times New Roman" w:cs="Times New Roman"/>
          <w:sz w:val="24"/>
          <w:szCs w:val="24"/>
        </w:rPr>
        <w:t>.4. При прекращении деятельности Учреждения все управленческие, финансово – хозяйственные  и другие документы передаются правопреемнику в соответствии с установленными правилами. При отсутствии правопреемника документы по личному составу (приказы, личные дела, карточки, лицевые счета и т.п.)  передаются на хранение в архивный отдел Администрации, осуществляющий функции в сфере архивного дела в соответствии с требованиями, установленными действующим законодательством.</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r w:rsidR="0034518E" w:rsidRPr="00816845">
        <w:rPr>
          <w:rFonts w:ascii="Times New Roman" w:hAnsi="Times New Roman" w:cs="Times New Roman"/>
          <w:sz w:val="24"/>
          <w:szCs w:val="24"/>
        </w:rPr>
        <w:t>.5. При  ликвидации или  реорганизации Учреждения, осуществляемых, как правило, по окончании  учебного года, Ведомственный орган  берет на себя ответственность за перевод обучающихся  в другие образовательные учреждения по согласию  их родителей (законных представителей).</w:t>
      </w:r>
    </w:p>
    <w:p w:rsidR="0034518E"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7</w:t>
      </w:r>
      <w:r w:rsidR="0034518E" w:rsidRPr="00816845">
        <w:rPr>
          <w:rFonts w:ascii="Times New Roman" w:hAnsi="Times New Roman" w:cs="Times New Roman"/>
          <w:sz w:val="24"/>
          <w:szCs w:val="24"/>
        </w:rPr>
        <w:t xml:space="preserve">.6. </w:t>
      </w:r>
      <w:proofErr w:type="gramStart"/>
      <w:r w:rsidR="0034518E" w:rsidRPr="00816845">
        <w:rPr>
          <w:rFonts w:ascii="Times New Roman" w:hAnsi="Times New Roman" w:cs="Times New Roman"/>
          <w:sz w:val="24"/>
          <w:szCs w:val="24"/>
        </w:rPr>
        <w:t xml:space="preserve">Ликвидация Учреждения считается завершенной, </w:t>
      </w:r>
      <w:r w:rsidR="000207CE">
        <w:rPr>
          <w:rFonts w:ascii="Times New Roman" w:hAnsi="Times New Roman" w:cs="Times New Roman"/>
          <w:sz w:val="24"/>
          <w:szCs w:val="24"/>
        </w:rPr>
        <w:t xml:space="preserve"> </w:t>
      </w:r>
      <w:r w:rsidR="0034518E" w:rsidRPr="00816845">
        <w:rPr>
          <w:rFonts w:ascii="Times New Roman" w:hAnsi="Times New Roman" w:cs="Times New Roman"/>
          <w:sz w:val="24"/>
          <w:szCs w:val="24"/>
        </w:rPr>
        <w:t>а Учреждение</w:t>
      </w:r>
      <w:r w:rsidR="004A3206">
        <w:rPr>
          <w:rFonts w:ascii="Times New Roman" w:hAnsi="Times New Roman" w:cs="Times New Roman"/>
          <w:sz w:val="24"/>
          <w:szCs w:val="24"/>
        </w:rPr>
        <w:t xml:space="preserve"> прекратившим свою деятельность,</w:t>
      </w:r>
      <w:r w:rsidR="0034518E" w:rsidRPr="00816845">
        <w:rPr>
          <w:rFonts w:ascii="Times New Roman" w:hAnsi="Times New Roman" w:cs="Times New Roman"/>
          <w:sz w:val="24"/>
          <w:szCs w:val="24"/>
        </w:rPr>
        <w:t xml:space="preserve">     после внесения об этом записи в Единый государственный реестр юридических лиц.</w:t>
      </w:r>
      <w:proofErr w:type="gramEnd"/>
    </w:p>
    <w:p w:rsidR="00294A65" w:rsidRPr="00816845" w:rsidRDefault="00294A65" w:rsidP="002B7F86">
      <w:pPr>
        <w:spacing w:after="0"/>
        <w:jc w:val="both"/>
        <w:rPr>
          <w:rFonts w:ascii="Times New Roman" w:hAnsi="Times New Roman" w:cs="Times New Roman"/>
          <w:b/>
          <w:sz w:val="24"/>
          <w:szCs w:val="24"/>
        </w:rPr>
      </w:pPr>
    </w:p>
    <w:p w:rsidR="0034518E" w:rsidRPr="00816845" w:rsidRDefault="0034518E" w:rsidP="00016D72">
      <w:pPr>
        <w:pStyle w:val="a3"/>
        <w:numPr>
          <w:ilvl w:val="0"/>
          <w:numId w:val="10"/>
        </w:numPr>
        <w:spacing w:after="0"/>
        <w:jc w:val="center"/>
        <w:rPr>
          <w:rFonts w:ascii="Times New Roman" w:hAnsi="Times New Roman" w:cs="Times New Roman"/>
          <w:b/>
          <w:sz w:val="24"/>
          <w:szCs w:val="24"/>
        </w:rPr>
      </w:pPr>
      <w:r w:rsidRPr="00816845">
        <w:rPr>
          <w:rFonts w:ascii="Times New Roman" w:hAnsi="Times New Roman" w:cs="Times New Roman"/>
          <w:b/>
          <w:sz w:val="24"/>
          <w:szCs w:val="24"/>
        </w:rPr>
        <w:t>Информация о деятельности и локальных нормативных актах Учреждения</w:t>
      </w:r>
    </w:p>
    <w:p w:rsidR="0034518E" w:rsidRPr="00816845" w:rsidRDefault="0034518E" w:rsidP="002B7F86">
      <w:pPr>
        <w:pStyle w:val="a3"/>
        <w:spacing w:after="0"/>
        <w:ind w:left="1495"/>
        <w:rPr>
          <w:rFonts w:ascii="Times New Roman" w:hAnsi="Times New Roman" w:cs="Times New Roman"/>
          <w:b/>
          <w:sz w:val="24"/>
          <w:szCs w:val="24"/>
        </w:rPr>
      </w:pPr>
    </w:p>
    <w:p w:rsidR="0034518E" w:rsidRPr="00816845" w:rsidRDefault="0006378C" w:rsidP="002B7F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4518E" w:rsidRPr="00816845">
        <w:rPr>
          <w:rFonts w:ascii="Times New Roman" w:hAnsi="Times New Roman" w:cs="Times New Roman"/>
          <w:sz w:val="24"/>
          <w:szCs w:val="24"/>
        </w:rPr>
        <w:t>.1. Учреждение обеспечивает открытость и доступность информации и копий документов, предусмотренных статьей 29 Федерального Закона 273 от 27.12.2012 г. «Об образовании в Российской Федерации» путем их размещении на официальном сайте Учреждения в сети «Интернет».</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8</w:t>
      </w:r>
      <w:r w:rsidR="0034518E" w:rsidRPr="00816845">
        <w:rPr>
          <w:rFonts w:ascii="Times New Roman" w:hAnsi="Times New Roman" w:cs="Times New Roman"/>
          <w:sz w:val="24"/>
          <w:szCs w:val="24"/>
        </w:rPr>
        <w:t>.2.       Инфор</w:t>
      </w:r>
      <w:r w:rsidR="00B56ADE" w:rsidRPr="00816845">
        <w:rPr>
          <w:rFonts w:ascii="Times New Roman" w:hAnsi="Times New Roman" w:cs="Times New Roman"/>
          <w:sz w:val="24"/>
          <w:szCs w:val="24"/>
        </w:rPr>
        <w:t>мация  о деятельности Учреждения</w:t>
      </w:r>
      <w:r w:rsidR="0034518E" w:rsidRPr="00816845">
        <w:rPr>
          <w:rFonts w:ascii="Times New Roman" w:hAnsi="Times New Roman" w:cs="Times New Roman"/>
          <w:sz w:val="24"/>
          <w:szCs w:val="24"/>
        </w:rPr>
        <w:t xml:space="preserve"> и документы (копии),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и обновлению в течение десяти рабочих дней со дня их создания, получения или внесения в них соответствующих изменений.</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8</w:t>
      </w:r>
      <w:r w:rsidR="0034518E" w:rsidRPr="00816845">
        <w:rPr>
          <w:rFonts w:ascii="Times New Roman" w:hAnsi="Times New Roman" w:cs="Times New Roman"/>
          <w:sz w:val="24"/>
          <w:szCs w:val="24"/>
        </w:rPr>
        <w:t>.3. Учреждение принимает локальные нормативные акты, в том числе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8</w:t>
      </w:r>
      <w:r w:rsidR="0034518E" w:rsidRPr="00816845">
        <w:rPr>
          <w:rFonts w:ascii="Times New Roman" w:hAnsi="Times New Roman" w:cs="Times New Roman"/>
          <w:sz w:val="24"/>
          <w:szCs w:val="24"/>
        </w:rPr>
        <w:t xml:space="preserve">.4. </w:t>
      </w:r>
      <w:r w:rsidR="004A3206">
        <w:rPr>
          <w:rFonts w:ascii="Times New Roman" w:hAnsi="Times New Roman" w:cs="Times New Roman"/>
          <w:sz w:val="24"/>
          <w:szCs w:val="24"/>
        </w:rPr>
        <w:t>Директор</w:t>
      </w:r>
      <w:r w:rsidR="004A3206" w:rsidRPr="00816845">
        <w:rPr>
          <w:rFonts w:ascii="Times New Roman" w:hAnsi="Times New Roman" w:cs="Times New Roman"/>
          <w:sz w:val="24"/>
          <w:szCs w:val="24"/>
        </w:rPr>
        <w:t xml:space="preserve"> Учреждения </w:t>
      </w:r>
      <w:r w:rsidR="0056625F">
        <w:rPr>
          <w:rFonts w:ascii="Times New Roman" w:hAnsi="Times New Roman" w:cs="Times New Roman"/>
          <w:sz w:val="24"/>
          <w:szCs w:val="24"/>
        </w:rPr>
        <w:t>утверждае</w:t>
      </w:r>
      <w:r w:rsidR="004A3206">
        <w:rPr>
          <w:rFonts w:ascii="Times New Roman" w:hAnsi="Times New Roman" w:cs="Times New Roman"/>
          <w:sz w:val="24"/>
          <w:szCs w:val="24"/>
        </w:rPr>
        <w:t>т</w:t>
      </w:r>
      <w:r w:rsidR="004A3206" w:rsidRPr="00816845">
        <w:rPr>
          <w:rFonts w:ascii="Times New Roman" w:hAnsi="Times New Roman" w:cs="Times New Roman"/>
          <w:sz w:val="24"/>
          <w:szCs w:val="24"/>
        </w:rPr>
        <w:t xml:space="preserve"> </w:t>
      </w:r>
      <w:r w:rsidR="0056625F" w:rsidRPr="00816845">
        <w:rPr>
          <w:rFonts w:ascii="Times New Roman" w:hAnsi="Times New Roman" w:cs="Times New Roman"/>
          <w:sz w:val="24"/>
          <w:szCs w:val="24"/>
        </w:rPr>
        <w:t xml:space="preserve">приказом </w:t>
      </w:r>
      <w:r w:rsidR="00C13F7F">
        <w:rPr>
          <w:rFonts w:ascii="Times New Roman" w:hAnsi="Times New Roman" w:cs="Times New Roman"/>
          <w:sz w:val="24"/>
          <w:szCs w:val="24"/>
        </w:rPr>
        <w:t>л</w:t>
      </w:r>
      <w:r w:rsidR="0034518E" w:rsidRPr="00816845">
        <w:rPr>
          <w:rFonts w:ascii="Times New Roman" w:hAnsi="Times New Roman" w:cs="Times New Roman"/>
          <w:sz w:val="24"/>
          <w:szCs w:val="24"/>
        </w:rPr>
        <w:t>окальные нормативные акты Учреждения.</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8</w:t>
      </w:r>
      <w:r w:rsidR="0034518E" w:rsidRPr="00816845">
        <w:rPr>
          <w:rFonts w:ascii="Times New Roman" w:hAnsi="Times New Roman" w:cs="Times New Roman"/>
          <w:sz w:val="24"/>
          <w:szCs w:val="24"/>
        </w:rPr>
        <w:t xml:space="preserve">.5.  При принятии локальных нормативных актов, затрагивающих права обучающихся и работников Учреждения, учитывается мнение  представительных органов обучающихся, родителей,  а также в порядке и случаях, которые предусмотрены трудовым законодательством, представительных органов работников. </w:t>
      </w:r>
    </w:p>
    <w:p w:rsidR="0034518E" w:rsidRPr="00816845" w:rsidRDefault="0006378C" w:rsidP="002B7F86">
      <w:pPr>
        <w:spacing w:after="0"/>
        <w:jc w:val="both"/>
        <w:rPr>
          <w:rFonts w:ascii="Times New Roman" w:hAnsi="Times New Roman" w:cs="Times New Roman"/>
          <w:sz w:val="24"/>
          <w:szCs w:val="24"/>
        </w:rPr>
      </w:pPr>
      <w:r>
        <w:rPr>
          <w:rFonts w:ascii="Times New Roman" w:hAnsi="Times New Roman" w:cs="Times New Roman"/>
          <w:sz w:val="24"/>
          <w:szCs w:val="24"/>
        </w:rPr>
        <w:t>8</w:t>
      </w:r>
      <w:r w:rsidR="0034518E" w:rsidRPr="00816845">
        <w:rPr>
          <w:rFonts w:ascii="Times New Roman" w:hAnsi="Times New Roman" w:cs="Times New Roman"/>
          <w:sz w:val="24"/>
          <w:szCs w:val="24"/>
        </w:rPr>
        <w:t>.6. Нормы локальных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sectPr w:rsidR="0034518E" w:rsidRPr="00816845" w:rsidSect="004331B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36" w:rsidRDefault="00631E36" w:rsidP="00A808F3">
      <w:pPr>
        <w:spacing w:after="0" w:line="240" w:lineRule="auto"/>
      </w:pPr>
      <w:r>
        <w:separator/>
      </w:r>
    </w:p>
  </w:endnote>
  <w:endnote w:type="continuationSeparator" w:id="0">
    <w:p w:rsidR="00631E36" w:rsidRDefault="00631E36" w:rsidP="00A8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8876"/>
      <w:docPartObj>
        <w:docPartGallery w:val="Page Numbers (Bottom of Page)"/>
        <w:docPartUnique/>
      </w:docPartObj>
    </w:sdtPr>
    <w:sdtEndPr/>
    <w:sdtContent>
      <w:p w:rsidR="000C6A68" w:rsidRDefault="00497024">
        <w:pPr>
          <w:pStyle w:val="a9"/>
          <w:jc w:val="center"/>
        </w:pPr>
        <w:r>
          <w:fldChar w:fldCharType="begin"/>
        </w:r>
        <w:r>
          <w:instrText xml:space="preserve"> PAGE   \* MERGEFORMAT </w:instrText>
        </w:r>
        <w:r>
          <w:fldChar w:fldCharType="separate"/>
        </w:r>
        <w:r>
          <w:rPr>
            <w:noProof/>
          </w:rPr>
          <w:t>2</w:t>
        </w:r>
        <w:r>
          <w:rPr>
            <w:noProof/>
          </w:rPr>
          <w:fldChar w:fldCharType="end"/>
        </w:r>
      </w:p>
    </w:sdtContent>
  </w:sdt>
  <w:p w:rsidR="000C6A68" w:rsidRDefault="000C6A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36" w:rsidRDefault="00631E36" w:rsidP="00A808F3">
      <w:pPr>
        <w:spacing w:after="0" w:line="240" w:lineRule="auto"/>
      </w:pPr>
      <w:r>
        <w:separator/>
      </w:r>
    </w:p>
  </w:footnote>
  <w:footnote w:type="continuationSeparator" w:id="0">
    <w:p w:rsidR="00631E36" w:rsidRDefault="00631E36" w:rsidP="00A80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4CA"/>
    <w:multiLevelType w:val="hybridMultilevel"/>
    <w:tmpl w:val="0D6C5D10"/>
    <w:lvl w:ilvl="0" w:tplc="AACE1254">
      <w:start w:val="2"/>
      <w:numFmt w:val="decimal"/>
      <w:lvlText w:val="%1."/>
      <w:lvlJc w:val="left"/>
      <w:pPr>
        <w:ind w:left="928"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22486F1C"/>
    <w:multiLevelType w:val="multilevel"/>
    <w:tmpl w:val="C99863E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3540CD3"/>
    <w:multiLevelType w:val="hybridMultilevel"/>
    <w:tmpl w:val="FF784C56"/>
    <w:lvl w:ilvl="0" w:tplc="CA829300">
      <w:start w:val="5"/>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6E3571"/>
    <w:multiLevelType w:val="hybridMultilevel"/>
    <w:tmpl w:val="8FF094DE"/>
    <w:lvl w:ilvl="0" w:tplc="33DA9DFE">
      <w:start w:val="6"/>
      <w:numFmt w:val="decimal"/>
      <w:lvlText w:val="%1."/>
      <w:lvlJc w:val="left"/>
      <w:pPr>
        <w:ind w:left="2771" w:hanging="360"/>
      </w:pPr>
      <w:rPr>
        <w:rFonts w:hint="default"/>
        <w:b/>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4">
    <w:nsid w:val="335D288C"/>
    <w:multiLevelType w:val="multilevel"/>
    <w:tmpl w:val="9B4E844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48739DB"/>
    <w:multiLevelType w:val="hybridMultilevel"/>
    <w:tmpl w:val="3FF05148"/>
    <w:lvl w:ilvl="0" w:tplc="90E064B2">
      <w:start w:val="5"/>
      <w:numFmt w:val="decimal"/>
      <w:lvlText w:val="%1."/>
      <w:lvlJc w:val="left"/>
      <w:pPr>
        <w:ind w:left="14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6A059E"/>
    <w:multiLevelType w:val="hybridMultilevel"/>
    <w:tmpl w:val="07E2ABDE"/>
    <w:lvl w:ilvl="0" w:tplc="29ECA2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C42CE7"/>
    <w:multiLevelType w:val="hybridMultilevel"/>
    <w:tmpl w:val="AB627C30"/>
    <w:lvl w:ilvl="0" w:tplc="101414D6">
      <w:start w:val="7"/>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654A12E1"/>
    <w:multiLevelType w:val="multilevel"/>
    <w:tmpl w:val="06C883D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B095BC7"/>
    <w:multiLevelType w:val="multilevel"/>
    <w:tmpl w:val="DEF608E8"/>
    <w:lvl w:ilvl="0">
      <w:start w:val="5"/>
      <w:numFmt w:val="decimal"/>
      <w:lvlText w:val="%1."/>
      <w:lvlJc w:val="left"/>
      <w:pPr>
        <w:ind w:left="2771" w:hanging="360"/>
      </w:pPr>
      <w:rPr>
        <w:rFonts w:hint="default"/>
      </w:rPr>
    </w:lvl>
    <w:lvl w:ilvl="1">
      <w:start w:val="1"/>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num>
  <w:num w:numId="6">
    <w:abstractNumId w:val="8"/>
  </w:num>
  <w:num w:numId="7">
    <w:abstractNumId w:val="4"/>
  </w:num>
  <w:num w:numId="8">
    <w:abstractNumId w:val="3"/>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173D"/>
    <w:rsid w:val="00001BE5"/>
    <w:rsid w:val="000021A2"/>
    <w:rsid w:val="00016D72"/>
    <w:rsid w:val="000207CE"/>
    <w:rsid w:val="00020917"/>
    <w:rsid w:val="000233D9"/>
    <w:rsid w:val="0002394C"/>
    <w:rsid w:val="00027EED"/>
    <w:rsid w:val="00030E4B"/>
    <w:rsid w:val="00031393"/>
    <w:rsid w:val="00036B53"/>
    <w:rsid w:val="00044216"/>
    <w:rsid w:val="0004436A"/>
    <w:rsid w:val="0006378C"/>
    <w:rsid w:val="00074FAD"/>
    <w:rsid w:val="00085086"/>
    <w:rsid w:val="00087E9D"/>
    <w:rsid w:val="00093232"/>
    <w:rsid w:val="00097B17"/>
    <w:rsid w:val="000A10DA"/>
    <w:rsid w:val="000A4938"/>
    <w:rsid w:val="000B54F7"/>
    <w:rsid w:val="000B58FF"/>
    <w:rsid w:val="000B6A7F"/>
    <w:rsid w:val="000C1A4D"/>
    <w:rsid w:val="000C4628"/>
    <w:rsid w:val="000C6A68"/>
    <w:rsid w:val="000D367A"/>
    <w:rsid w:val="000D51B7"/>
    <w:rsid w:val="000D5519"/>
    <w:rsid w:val="000F15B2"/>
    <w:rsid w:val="000F1FFF"/>
    <w:rsid w:val="00106B49"/>
    <w:rsid w:val="00132AD5"/>
    <w:rsid w:val="001351DB"/>
    <w:rsid w:val="00136FF1"/>
    <w:rsid w:val="00145B2D"/>
    <w:rsid w:val="00150CB4"/>
    <w:rsid w:val="00151654"/>
    <w:rsid w:val="001536D8"/>
    <w:rsid w:val="001537A0"/>
    <w:rsid w:val="001547B3"/>
    <w:rsid w:val="0016277A"/>
    <w:rsid w:val="001664BC"/>
    <w:rsid w:val="001721F4"/>
    <w:rsid w:val="00176E78"/>
    <w:rsid w:val="00177999"/>
    <w:rsid w:val="00183C1F"/>
    <w:rsid w:val="001919B6"/>
    <w:rsid w:val="001A1C28"/>
    <w:rsid w:val="001B33D5"/>
    <w:rsid w:val="001D02CA"/>
    <w:rsid w:val="001F4801"/>
    <w:rsid w:val="001F7B9D"/>
    <w:rsid w:val="00200AA4"/>
    <w:rsid w:val="00206FB4"/>
    <w:rsid w:val="00244EA5"/>
    <w:rsid w:val="00244F9B"/>
    <w:rsid w:val="002545B0"/>
    <w:rsid w:val="0025733D"/>
    <w:rsid w:val="00266931"/>
    <w:rsid w:val="0027249E"/>
    <w:rsid w:val="00272DE5"/>
    <w:rsid w:val="002842BF"/>
    <w:rsid w:val="00294A65"/>
    <w:rsid w:val="00295F8B"/>
    <w:rsid w:val="002A22A4"/>
    <w:rsid w:val="002A5860"/>
    <w:rsid w:val="002A69C9"/>
    <w:rsid w:val="002A7810"/>
    <w:rsid w:val="002B211C"/>
    <w:rsid w:val="002B7F86"/>
    <w:rsid w:val="002E00F2"/>
    <w:rsid w:val="002F78A4"/>
    <w:rsid w:val="002F7A99"/>
    <w:rsid w:val="00300227"/>
    <w:rsid w:val="0030187C"/>
    <w:rsid w:val="00303D30"/>
    <w:rsid w:val="0030603B"/>
    <w:rsid w:val="00322C33"/>
    <w:rsid w:val="003313BE"/>
    <w:rsid w:val="003418FF"/>
    <w:rsid w:val="0034518E"/>
    <w:rsid w:val="00346A36"/>
    <w:rsid w:val="003604BA"/>
    <w:rsid w:val="0036712B"/>
    <w:rsid w:val="00373897"/>
    <w:rsid w:val="00375446"/>
    <w:rsid w:val="00375A2C"/>
    <w:rsid w:val="00384D84"/>
    <w:rsid w:val="003A5D44"/>
    <w:rsid w:val="003B7167"/>
    <w:rsid w:val="003D5BFE"/>
    <w:rsid w:val="003D5CEB"/>
    <w:rsid w:val="003D6BF4"/>
    <w:rsid w:val="003E15FA"/>
    <w:rsid w:val="003F1FEA"/>
    <w:rsid w:val="003F4695"/>
    <w:rsid w:val="00401C71"/>
    <w:rsid w:val="004064BC"/>
    <w:rsid w:val="00407615"/>
    <w:rsid w:val="00411562"/>
    <w:rsid w:val="004172A9"/>
    <w:rsid w:val="0042085C"/>
    <w:rsid w:val="00421F5A"/>
    <w:rsid w:val="00422A64"/>
    <w:rsid w:val="004331BF"/>
    <w:rsid w:val="00435288"/>
    <w:rsid w:val="00435DE6"/>
    <w:rsid w:val="004440DB"/>
    <w:rsid w:val="00451494"/>
    <w:rsid w:val="00452A9B"/>
    <w:rsid w:val="00467B90"/>
    <w:rsid w:val="004702D3"/>
    <w:rsid w:val="00476683"/>
    <w:rsid w:val="004842DD"/>
    <w:rsid w:val="00484DD7"/>
    <w:rsid w:val="00497024"/>
    <w:rsid w:val="00497692"/>
    <w:rsid w:val="004A27C1"/>
    <w:rsid w:val="004A2A1C"/>
    <w:rsid w:val="004A3206"/>
    <w:rsid w:val="004B0980"/>
    <w:rsid w:val="004B20B9"/>
    <w:rsid w:val="004B3B04"/>
    <w:rsid w:val="004C1117"/>
    <w:rsid w:val="004C467F"/>
    <w:rsid w:val="004C732A"/>
    <w:rsid w:val="004D08CA"/>
    <w:rsid w:val="004E065D"/>
    <w:rsid w:val="004E62CF"/>
    <w:rsid w:val="004F1664"/>
    <w:rsid w:val="0050080F"/>
    <w:rsid w:val="00504D9A"/>
    <w:rsid w:val="005129B8"/>
    <w:rsid w:val="00521EF6"/>
    <w:rsid w:val="00524205"/>
    <w:rsid w:val="0053351C"/>
    <w:rsid w:val="00533734"/>
    <w:rsid w:val="00536CC2"/>
    <w:rsid w:val="005378F2"/>
    <w:rsid w:val="00541628"/>
    <w:rsid w:val="00541C2A"/>
    <w:rsid w:val="005564C8"/>
    <w:rsid w:val="0056625F"/>
    <w:rsid w:val="0057044C"/>
    <w:rsid w:val="0057125E"/>
    <w:rsid w:val="00580984"/>
    <w:rsid w:val="00585BF2"/>
    <w:rsid w:val="00586EC3"/>
    <w:rsid w:val="005878F6"/>
    <w:rsid w:val="005B567E"/>
    <w:rsid w:val="005C2755"/>
    <w:rsid w:val="005D0210"/>
    <w:rsid w:val="005D6768"/>
    <w:rsid w:val="005E38DC"/>
    <w:rsid w:val="005F1608"/>
    <w:rsid w:val="005F173D"/>
    <w:rsid w:val="006001E3"/>
    <w:rsid w:val="00602511"/>
    <w:rsid w:val="00605B25"/>
    <w:rsid w:val="006120E2"/>
    <w:rsid w:val="00613930"/>
    <w:rsid w:val="0062118F"/>
    <w:rsid w:val="00631E36"/>
    <w:rsid w:val="006351AA"/>
    <w:rsid w:val="00644FDD"/>
    <w:rsid w:val="0064617B"/>
    <w:rsid w:val="00647332"/>
    <w:rsid w:val="0064782B"/>
    <w:rsid w:val="00651533"/>
    <w:rsid w:val="00662B90"/>
    <w:rsid w:val="00681852"/>
    <w:rsid w:val="0068309D"/>
    <w:rsid w:val="00687BE9"/>
    <w:rsid w:val="00687DB2"/>
    <w:rsid w:val="00693FBF"/>
    <w:rsid w:val="006A0607"/>
    <w:rsid w:val="006A3AF7"/>
    <w:rsid w:val="006A488D"/>
    <w:rsid w:val="006A49BC"/>
    <w:rsid w:val="006B2E68"/>
    <w:rsid w:val="006D4EA0"/>
    <w:rsid w:val="006D60DC"/>
    <w:rsid w:val="006E186C"/>
    <w:rsid w:val="006F04E9"/>
    <w:rsid w:val="006F57EA"/>
    <w:rsid w:val="006F7DB4"/>
    <w:rsid w:val="00700A6F"/>
    <w:rsid w:val="00701116"/>
    <w:rsid w:val="00717AC9"/>
    <w:rsid w:val="00726CD1"/>
    <w:rsid w:val="00741231"/>
    <w:rsid w:val="00742E59"/>
    <w:rsid w:val="007562E5"/>
    <w:rsid w:val="00761571"/>
    <w:rsid w:val="0076598E"/>
    <w:rsid w:val="00766A20"/>
    <w:rsid w:val="00781A89"/>
    <w:rsid w:val="007829CA"/>
    <w:rsid w:val="0078312E"/>
    <w:rsid w:val="007839C2"/>
    <w:rsid w:val="00784538"/>
    <w:rsid w:val="00790C96"/>
    <w:rsid w:val="007D1153"/>
    <w:rsid w:val="007D4A09"/>
    <w:rsid w:val="007E5424"/>
    <w:rsid w:val="007E5A67"/>
    <w:rsid w:val="007E7F88"/>
    <w:rsid w:val="007F06CD"/>
    <w:rsid w:val="007F5F47"/>
    <w:rsid w:val="007F6C64"/>
    <w:rsid w:val="00816845"/>
    <w:rsid w:val="00820B1E"/>
    <w:rsid w:val="00822F75"/>
    <w:rsid w:val="0083476D"/>
    <w:rsid w:val="00842682"/>
    <w:rsid w:val="00863DF9"/>
    <w:rsid w:val="008662F3"/>
    <w:rsid w:val="00866E75"/>
    <w:rsid w:val="00870097"/>
    <w:rsid w:val="0087157C"/>
    <w:rsid w:val="00873E43"/>
    <w:rsid w:val="00885E8D"/>
    <w:rsid w:val="008912E1"/>
    <w:rsid w:val="008957F2"/>
    <w:rsid w:val="008A27D8"/>
    <w:rsid w:val="008A7C85"/>
    <w:rsid w:val="008B0AF1"/>
    <w:rsid w:val="008B27AD"/>
    <w:rsid w:val="008B4375"/>
    <w:rsid w:val="008D009E"/>
    <w:rsid w:val="008D477F"/>
    <w:rsid w:val="008D58A9"/>
    <w:rsid w:val="008E7CC1"/>
    <w:rsid w:val="0092152F"/>
    <w:rsid w:val="009311E6"/>
    <w:rsid w:val="00944CAC"/>
    <w:rsid w:val="00944F9B"/>
    <w:rsid w:val="009625A1"/>
    <w:rsid w:val="0097292E"/>
    <w:rsid w:val="009760B8"/>
    <w:rsid w:val="00977E1E"/>
    <w:rsid w:val="00980E66"/>
    <w:rsid w:val="00986BC7"/>
    <w:rsid w:val="009A105E"/>
    <w:rsid w:val="009A1DB1"/>
    <w:rsid w:val="009A4DE4"/>
    <w:rsid w:val="009A509D"/>
    <w:rsid w:val="009B2869"/>
    <w:rsid w:val="009C0FB3"/>
    <w:rsid w:val="009C4225"/>
    <w:rsid w:val="009C67B4"/>
    <w:rsid w:val="009D47FB"/>
    <w:rsid w:val="009D7BB8"/>
    <w:rsid w:val="009E0BFF"/>
    <w:rsid w:val="009E0F65"/>
    <w:rsid w:val="009E7A92"/>
    <w:rsid w:val="009F2DE9"/>
    <w:rsid w:val="009F57CF"/>
    <w:rsid w:val="00A00C18"/>
    <w:rsid w:val="00A0171D"/>
    <w:rsid w:val="00A03A4D"/>
    <w:rsid w:val="00A0505D"/>
    <w:rsid w:val="00A10A9B"/>
    <w:rsid w:val="00A15990"/>
    <w:rsid w:val="00A16CD1"/>
    <w:rsid w:val="00A17C3D"/>
    <w:rsid w:val="00A244E6"/>
    <w:rsid w:val="00A32387"/>
    <w:rsid w:val="00A65535"/>
    <w:rsid w:val="00A70789"/>
    <w:rsid w:val="00A808F3"/>
    <w:rsid w:val="00A9048C"/>
    <w:rsid w:val="00A94175"/>
    <w:rsid w:val="00A9714E"/>
    <w:rsid w:val="00AB3B4E"/>
    <w:rsid w:val="00AC060A"/>
    <w:rsid w:val="00AC2BDD"/>
    <w:rsid w:val="00AD38AF"/>
    <w:rsid w:val="00AE01D7"/>
    <w:rsid w:val="00AE7F5C"/>
    <w:rsid w:val="00AF0EEE"/>
    <w:rsid w:val="00AF7E34"/>
    <w:rsid w:val="00B13CCB"/>
    <w:rsid w:val="00B14262"/>
    <w:rsid w:val="00B263A6"/>
    <w:rsid w:val="00B56ADE"/>
    <w:rsid w:val="00B56F6A"/>
    <w:rsid w:val="00B5797B"/>
    <w:rsid w:val="00B61CDC"/>
    <w:rsid w:val="00B64CEF"/>
    <w:rsid w:val="00B65535"/>
    <w:rsid w:val="00B8510A"/>
    <w:rsid w:val="00BA0EA7"/>
    <w:rsid w:val="00BA2135"/>
    <w:rsid w:val="00BA32BA"/>
    <w:rsid w:val="00BA50CA"/>
    <w:rsid w:val="00BB16F9"/>
    <w:rsid w:val="00BB2E5D"/>
    <w:rsid w:val="00BB52B0"/>
    <w:rsid w:val="00BB63E2"/>
    <w:rsid w:val="00BC2939"/>
    <w:rsid w:val="00BD2057"/>
    <w:rsid w:val="00BE2120"/>
    <w:rsid w:val="00BF1A6C"/>
    <w:rsid w:val="00C01233"/>
    <w:rsid w:val="00C0319C"/>
    <w:rsid w:val="00C136CE"/>
    <w:rsid w:val="00C13F7F"/>
    <w:rsid w:val="00C143BD"/>
    <w:rsid w:val="00C21C6A"/>
    <w:rsid w:val="00C24F99"/>
    <w:rsid w:val="00C35EC4"/>
    <w:rsid w:val="00C53223"/>
    <w:rsid w:val="00C55CA4"/>
    <w:rsid w:val="00C746A1"/>
    <w:rsid w:val="00C7561D"/>
    <w:rsid w:val="00C8024E"/>
    <w:rsid w:val="00C815B5"/>
    <w:rsid w:val="00C90293"/>
    <w:rsid w:val="00C96C08"/>
    <w:rsid w:val="00CB5E57"/>
    <w:rsid w:val="00CB7CE1"/>
    <w:rsid w:val="00CD0FE0"/>
    <w:rsid w:val="00CF58B2"/>
    <w:rsid w:val="00CF6E72"/>
    <w:rsid w:val="00D01106"/>
    <w:rsid w:val="00D03162"/>
    <w:rsid w:val="00D13409"/>
    <w:rsid w:val="00D20775"/>
    <w:rsid w:val="00D40233"/>
    <w:rsid w:val="00D52024"/>
    <w:rsid w:val="00D54813"/>
    <w:rsid w:val="00D571A8"/>
    <w:rsid w:val="00D70C5C"/>
    <w:rsid w:val="00D8073F"/>
    <w:rsid w:val="00D810F0"/>
    <w:rsid w:val="00D821CA"/>
    <w:rsid w:val="00D82E9E"/>
    <w:rsid w:val="00D857D2"/>
    <w:rsid w:val="00D914F7"/>
    <w:rsid w:val="00DA205D"/>
    <w:rsid w:val="00DA613A"/>
    <w:rsid w:val="00DC055B"/>
    <w:rsid w:val="00DC070B"/>
    <w:rsid w:val="00DC2728"/>
    <w:rsid w:val="00DF143A"/>
    <w:rsid w:val="00E11DBF"/>
    <w:rsid w:val="00E14B2A"/>
    <w:rsid w:val="00E214C0"/>
    <w:rsid w:val="00E218CA"/>
    <w:rsid w:val="00E33944"/>
    <w:rsid w:val="00E40ED1"/>
    <w:rsid w:val="00E4468B"/>
    <w:rsid w:val="00E578BE"/>
    <w:rsid w:val="00E578F7"/>
    <w:rsid w:val="00E6007C"/>
    <w:rsid w:val="00E61EC9"/>
    <w:rsid w:val="00E6489B"/>
    <w:rsid w:val="00E669A7"/>
    <w:rsid w:val="00E825E9"/>
    <w:rsid w:val="00E83CDE"/>
    <w:rsid w:val="00E904A3"/>
    <w:rsid w:val="00E96989"/>
    <w:rsid w:val="00E97FEB"/>
    <w:rsid w:val="00EA1931"/>
    <w:rsid w:val="00EA4545"/>
    <w:rsid w:val="00ED3362"/>
    <w:rsid w:val="00ED705B"/>
    <w:rsid w:val="00EE75BE"/>
    <w:rsid w:val="00EF2E18"/>
    <w:rsid w:val="00EF4FEC"/>
    <w:rsid w:val="00EF7D9C"/>
    <w:rsid w:val="00F00164"/>
    <w:rsid w:val="00F006ED"/>
    <w:rsid w:val="00F00989"/>
    <w:rsid w:val="00F0120B"/>
    <w:rsid w:val="00F02DA8"/>
    <w:rsid w:val="00F053F0"/>
    <w:rsid w:val="00F07192"/>
    <w:rsid w:val="00F15A40"/>
    <w:rsid w:val="00F245E9"/>
    <w:rsid w:val="00F31C85"/>
    <w:rsid w:val="00F32305"/>
    <w:rsid w:val="00F37B75"/>
    <w:rsid w:val="00F41C8D"/>
    <w:rsid w:val="00F61ADD"/>
    <w:rsid w:val="00F6313C"/>
    <w:rsid w:val="00F65E8E"/>
    <w:rsid w:val="00F75B99"/>
    <w:rsid w:val="00F7679F"/>
    <w:rsid w:val="00F818FC"/>
    <w:rsid w:val="00F8510E"/>
    <w:rsid w:val="00F906E0"/>
    <w:rsid w:val="00FA2D16"/>
    <w:rsid w:val="00FA4302"/>
    <w:rsid w:val="00FC0B11"/>
    <w:rsid w:val="00FC2DC5"/>
    <w:rsid w:val="00FD1E79"/>
    <w:rsid w:val="00FD25DF"/>
    <w:rsid w:val="00FD4A27"/>
    <w:rsid w:val="00FD4D98"/>
    <w:rsid w:val="00FD7BFF"/>
    <w:rsid w:val="00FE4139"/>
    <w:rsid w:val="00FE43BF"/>
    <w:rsid w:val="00FF1EF7"/>
    <w:rsid w:val="00FF3E04"/>
    <w:rsid w:val="00FF4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BF"/>
  </w:style>
  <w:style w:type="paragraph" w:styleId="1">
    <w:name w:val="heading 1"/>
    <w:basedOn w:val="a"/>
    <w:next w:val="a"/>
    <w:link w:val="10"/>
    <w:qFormat/>
    <w:rsid w:val="00497024"/>
    <w:pPr>
      <w:tabs>
        <w:tab w:val="num" w:pos="0"/>
      </w:tabs>
      <w:suppressAutoHyphens/>
      <w:spacing w:before="108" w:after="108"/>
      <w:ind w:left="432" w:hanging="432"/>
      <w:jc w:val="center"/>
      <w:outlineLvl w:val="0"/>
    </w:pPr>
    <w:rPr>
      <w:rFonts w:ascii="Arial" w:eastAsia="Calibri" w:hAnsi="Arial" w:cs="Calibri"/>
      <w:b/>
      <w:bCs/>
      <w:color w:val="26282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73D"/>
    <w:pPr>
      <w:ind w:left="720"/>
      <w:contextualSpacing/>
    </w:pPr>
  </w:style>
  <w:style w:type="character" w:styleId="a4">
    <w:name w:val="Hyperlink"/>
    <w:basedOn w:val="a0"/>
    <w:uiPriority w:val="99"/>
    <w:semiHidden/>
    <w:unhideWhenUsed/>
    <w:rsid w:val="00E578F7"/>
    <w:rPr>
      <w:color w:val="0000FF"/>
      <w:u w:val="single"/>
    </w:rPr>
  </w:style>
  <w:style w:type="paragraph" w:styleId="a5">
    <w:name w:val="No Spacing"/>
    <w:uiPriority w:val="1"/>
    <w:qFormat/>
    <w:rsid w:val="00E578F7"/>
    <w:pPr>
      <w:spacing w:after="0" w:line="240" w:lineRule="auto"/>
    </w:pPr>
    <w:rPr>
      <w:rFonts w:ascii="Times New Roman" w:eastAsia="Times New Roman" w:hAnsi="Times New Roman" w:cs="Times New Roman"/>
      <w:sz w:val="24"/>
      <w:szCs w:val="24"/>
    </w:rPr>
  </w:style>
  <w:style w:type="character" w:styleId="a6">
    <w:name w:val="line number"/>
    <w:basedOn w:val="a0"/>
    <w:uiPriority w:val="99"/>
    <w:semiHidden/>
    <w:unhideWhenUsed/>
    <w:rsid w:val="00A808F3"/>
  </w:style>
  <w:style w:type="paragraph" w:styleId="a7">
    <w:name w:val="header"/>
    <w:basedOn w:val="a"/>
    <w:link w:val="a8"/>
    <w:uiPriority w:val="99"/>
    <w:semiHidden/>
    <w:unhideWhenUsed/>
    <w:rsid w:val="00A808F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808F3"/>
  </w:style>
  <w:style w:type="paragraph" w:styleId="a9">
    <w:name w:val="footer"/>
    <w:basedOn w:val="a"/>
    <w:link w:val="aa"/>
    <w:uiPriority w:val="99"/>
    <w:unhideWhenUsed/>
    <w:rsid w:val="00A808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08F3"/>
  </w:style>
  <w:style w:type="character" w:customStyle="1" w:styleId="10">
    <w:name w:val="Заголовок 1 Знак"/>
    <w:basedOn w:val="a0"/>
    <w:link w:val="1"/>
    <w:rsid w:val="00497024"/>
    <w:rPr>
      <w:rFonts w:ascii="Arial" w:eastAsia="Calibri" w:hAnsi="Arial" w:cs="Calibri"/>
      <w:b/>
      <w:bCs/>
      <w:color w:val="26282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6245">
      <w:bodyDiv w:val="1"/>
      <w:marLeft w:val="0"/>
      <w:marRight w:val="0"/>
      <w:marTop w:val="0"/>
      <w:marBottom w:val="0"/>
      <w:divBdr>
        <w:top w:val="none" w:sz="0" w:space="0" w:color="auto"/>
        <w:left w:val="none" w:sz="0" w:space="0" w:color="auto"/>
        <w:bottom w:val="none" w:sz="0" w:space="0" w:color="auto"/>
        <w:right w:val="none" w:sz="0" w:space="0" w:color="auto"/>
      </w:divBdr>
    </w:div>
    <w:div w:id="324548984">
      <w:bodyDiv w:val="1"/>
      <w:marLeft w:val="0"/>
      <w:marRight w:val="0"/>
      <w:marTop w:val="0"/>
      <w:marBottom w:val="0"/>
      <w:divBdr>
        <w:top w:val="none" w:sz="0" w:space="0" w:color="auto"/>
        <w:left w:val="none" w:sz="0" w:space="0" w:color="auto"/>
        <w:bottom w:val="none" w:sz="0" w:space="0" w:color="auto"/>
        <w:right w:val="none" w:sz="0" w:space="0" w:color="auto"/>
      </w:divBdr>
    </w:div>
    <w:div w:id="690572266">
      <w:bodyDiv w:val="1"/>
      <w:marLeft w:val="0"/>
      <w:marRight w:val="0"/>
      <w:marTop w:val="0"/>
      <w:marBottom w:val="0"/>
      <w:divBdr>
        <w:top w:val="none" w:sz="0" w:space="0" w:color="auto"/>
        <w:left w:val="none" w:sz="0" w:space="0" w:color="auto"/>
        <w:bottom w:val="none" w:sz="0" w:space="0" w:color="auto"/>
        <w:right w:val="none" w:sz="0" w:space="0" w:color="auto"/>
      </w:divBdr>
    </w:div>
    <w:div w:id="963652487">
      <w:bodyDiv w:val="1"/>
      <w:marLeft w:val="0"/>
      <w:marRight w:val="0"/>
      <w:marTop w:val="0"/>
      <w:marBottom w:val="0"/>
      <w:divBdr>
        <w:top w:val="none" w:sz="0" w:space="0" w:color="auto"/>
        <w:left w:val="none" w:sz="0" w:space="0" w:color="auto"/>
        <w:bottom w:val="none" w:sz="0" w:space="0" w:color="auto"/>
        <w:right w:val="none" w:sz="0" w:space="0" w:color="auto"/>
      </w:divBdr>
    </w:div>
    <w:div w:id="1417242375">
      <w:bodyDiv w:val="1"/>
      <w:marLeft w:val="0"/>
      <w:marRight w:val="0"/>
      <w:marTop w:val="0"/>
      <w:marBottom w:val="0"/>
      <w:divBdr>
        <w:top w:val="none" w:sz="0" w:space="0" w:color="auto"/>
        <w:left w:val="none" w:sz="0" w:space="0" w:color="auto"/>
        <w:bottom w:val="none" w:sz="0" w:space="0" w:color="auto"/>
        <w:right w:val="none" w:sz="0" w:space="0" w:color="auto"/>
      </w:divBdr>
    </w:div>
    <w:div w:id="2020039160">
      <w:bodyDiv w:val="1"/>
      <w:marLeft w:val="0"/>
      <w:marRight w:val="0"/>
      <w:marTop w:val="0"/>
      <w:marBottom w:val="0"/>
      <w:divBdr>
        <w:top w:val="none" w:sz="0" w:space="0" w:color="auto"/>
        <w:left w:val="none" w:sz="0" w:space="0" w:color="auto"/>
        <w:bottom w:val="none" w:sz="0" w:space="0" w:color="auto"/>
        <w:right w:val="none" w:sz="0" w:space="0" w:color="auto"/>
      </w:divBdr>
    </w:div>
    <w:div w:id="20243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A0E54-815E-4009-BA1D-010C6A7F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17</Pages>
  <Words>6831</Words>
  <Characters>38941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Центр образования</Company>
  <LinksUpToDate>false</LinksUpToDate>
  <CharactersWithSpaces>45681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Новикова ВМ</cp:lastModifiedBy>
  <cp:revision>67</cp:revision>
  <cp:lastPrinted>2015-06-26T07:36:00Z</cp:lastPrinted>
  <dcterms:created xsi:type="dcterms:W3CDTF">2015-04-16T06:07:00Z</dcterms:created>
  <dcterms:modified xsi:type="dcterms:W3CDTF">2015-11-03T12:28:00Z</dcterms:modified>
</cp:coreProperties>
</file>