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97" w:rsidRPr="00F20697" w:rsidRDefault="00F20697" w:rsidP="00F20697">
      <w:pPr>
        <w:widowControl/>
        <w:suppressAutoHyphens w:val="0"/>
        <w:rPr>
          <w:rFonts w:ascii="Calibri" w:eastAsia="Calibri" w:hAnsi="Calibri"/>
          <w:b/>
          <w:sz w:val="48"/>
          <w:szCs w:val="22"/>
          <w:lang w:eastAsia="en-US" w:bidi="ar-SA"/>
        </w:rPr>
      </w:pPr>
      <w:r w:rsidRPr="00F20697">
        <w:rPr>
          <w:rFonts w:ascii="Calibri" w:eastAsia="Calibri" w:hAnsi="Calibri"/>
          <w:noProof/>
          <w:sz w:val="22"/>
          <w:szCs w:val="22"/>
          <w:lang w:eastAsia="ru-RU" w:bidi="ar-SA"/>
        </w:rPr>
        <mc:AlternateContent>
          <mc:Choice Requires="wps">
            <w:drawing>
              <wp:anchor distT="0" distB="0" distL="114300" distR="114300" simplePos="0" relativeHeight="251659264" behindDoc="0" locked="0" layoutInCell="1" allowOverlap="1" wp14:anchorId="04E6B38D" wp14:editId="2182E631">
                <wp:simplePos x="0" y="0"/>
                <wp:positionH relativeFrom="column">
                  <wp:posOffset>981075</wp:posOffset>
                </wp:positionH>
                <wp:positionV relativeFrom="paragraph">
                  <wp:posOffset>82053</wp:posOffset>
                </wp:positionV>
                <wp:extent cx="5429250" cy="69405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2D6F" w:rsidRPr="00915CA0" w:rsidRDefault="00B12D6F" w:rsidP="00F20697">
                            <w:pPr>
                              <w:pStyle w:val="210"/>
                              <w:spacing w:before="0"/>
                              <w:jc w:val="center"/>
                              <w:rPr>
                                <w:rFonts w:ascii="Times New Roman" w:hAnsi="Times New Roman"/>
                                <w:bCs w:val="0"/>
                                <w:i/>
                                <w:color w:val="auto"/>
                                <w:sz w:val="28"/>
                              </w:rPr>
                            </w:pPr>
                            <w:r w:rsidRPr="00915CA0">
                              <w:rPr>
                                <w:rFonts w:ascii="Times New Roman" w:hAnsi="Times New Roman"/>
                                <w:bCs w:val="0"/>
                                <w:color w:val="auto"/>
                                <w:sz w:val="28"/>
                              </w:rPr>
                              <w:t>АДМИНИСТРАЦИЯ</w:t>
                            </w:r>
                          </w:p>
                          <w:p w:rsidR="00B12D6F" w:rsidRPr="00915CA0" w:rsidRDefault="00B12D6F" w:rsidP="00F20697">
                            <w:pPr>
                              <w:pStyle w:val="210"/>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МУНИЦИПАЛЬНОГО ОБРАЗОВАНИЯ «ГОРОД ДЕСНОГОРСК»</w:t>
                            </w:r>
                          </w:p>
                          <w:p w:rsidR="00B12D6F" w:rsidRPr="00915CA0" w:rsidRDefault="00B12D6F" w:rsidP="00F20697">
                            <w:pPr>
                              <w:pStyle w:val="210"/>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СМОЛЕНСКОЙ ОБЛАСТИ</w:t>
                            </w:r>
                          </w:p>
                          <w:p w:rsidR="00B12D6F" w:rsidRPr="00AA21A9" w:rsidRDefault="00B12D6F" w:rsidP="00F20697"/>
                          <w:p w:rsidR="00B12D6F" w:rsidRPr="00AA21A9" w:rsidRDefault="00B12D6F" w:rsidP="00F20697"/>
                          <w:p w:rsidR="00B12D6F" w:rsidRPr="00AA21A9" w:rsidRDefault="00B12D6F" w:rsidP="00F20697">
                            <w:pPr>
                              <w:pStyle w:val="3"/>
                              <w:rPr>
                                <w:sz w:val="44"/>
                              </w:rPr>
                            </w:pPr>
                          </w:p>
                          <w:p w:rsidR="00B12D6F" w:rsidRPr="00AA21A9" w:rsidRDefault="00B12D6F" w:rsidP="00F20697">
                            <w:pPr>
                              <w:rPr>
                                <w:sz w:val="12"/>
                              </w:rPr>
                            </w:pPr>
                          </w:p>
                          <w:p w:rsidR="00B12D6F" w:rsidRPr="00AA21A9" w:rsidRDefault="00B12D6F" w:rsidP="00F20697">
                            <w:pPr>
                              <w:rPr>
                                <w:b/>
                                <w:i/>
                                <w:sz w:val="48"/>
                              </w:rPr>
                            </w:pPr>
                            <w:r w:rsidRPr="00AA21A9">
                              <w:tab/>
                              <w:t>.</w:t>
                            </w:r>
                          </w:p>
                          <w:p w:rsidR="00B12D6F" w:rsidRPr="00AA21A9" w:rsidRDefault="00B12D6F" w:rsidP="00F20697">
                            <w:pPr>
                              <w:jc w:val="right"/>
                              <w:rPr>
                                <w:b/>
                                <w:i/>
                                <w:sz w:val="48"/>
                              </w:rPr>
                            </w:pPr>
                          </w:p>
                          <w:p w:rsidR="00B12D6F" w:rsidRPr="00AA21A9" w:rsidRDefault="00B12D6F" w:rsidP="00F2069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7.25pt;margin-top:6.45pt;width:427.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" filled="f" stroked="f" strokeweight=".25pt">
                <v:textbox inset="1pt,1pt,1pt,1pt">
                  <w:txbxContent>
                    <w:p w:rsidR="00041657" w:rsidRPr="00915CA0" w:rsidRDefault="00041657" w:rsidP="00F20697">
                      <w:pPr>
                        <w:pStyle w:val="210"/>
                        <w:spacing w:before="0"/>
                        <w:jc w:val="center"/>
                        <w:rPr>
                          <w:rFonts w:ascii="Times New Roman" w:hAnsi="Times New Roman"/>
                          <w:bCs w:val="0"/>
                          <w:i/>
                          <w:color w:val="auto"/>
                          <w:sz w:val="28"/>
                        </w:rPr>
                      </w:pPr>
                      <w:r w:rsidRPr="00915CA0">
                        <w:rPr>
                          <w:rFonts w:ascii="Times New Roman" w:hAnsi="Times New Roman"/>
                          <w:bCs w:val="0"/>
                          <w:color w:val="auto"/>
                          <w:sz w:val="28"/>
                        </w:rPr>
                        <w:t>АДМИНИСТРАЦИЯ</w:t>
                      </w:r>
                    </w:p>
                    <w:p w:rsidR="00041657" w:rsidRPr="00915CA0" w:rsidRDefault="00041657" w:rsidP="00F20697">
                      <w:pPr>
                        <w:pStyle w:val="210"/>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МУНИЦИПАЛЬНОГО ОБРАЗОВАНИЯ «ГОРОД ДЕСНОГОРСК»</w:t>
                      </w:r>
                    </w:p>
                    <w:p w:rsidR="00041657" w:rsidRPr="00915CA0" w:rsidRDefault="00041657" w:rsidP="00F20697">
                      <w:pPr>
                        <w:pStyle w:val="210"/>
                        <w:tabs>
                          <w:tab w:val="center" w:pos="6838"/>
                          <w:tab w:val="left" w:pos="10100"/>
                        </w:tabs>
                        <w:spacing w:before="0"/>
                        <w:jc w:val="center"/>
                        <w:rPr>
                          <w:rFonts w:ascii="Times New Roman" w:hAnsi="Times New Roman"/>
                          <w:b w:val="0"/>
                          <w:i/>
                          <w:color w:val="auto"/>
                          <w:sz w:val="28"/>
                        </w:rPr>
                      </w:pPr>
                      <w:r w:rsidRPr="00915CA0">
                        <w:rPr>
                          <w:rFonts w:ascii="Times New Roman" w:hAnsi="Times New Roman"/>
                          <w:b w:val="0"/>
                          <w:color w:val="auto"/>
                          <w:sz w:val="28"/>
                        </w:rPr>
                        <w:t>СМОЛЕНСКОЙ ОБЛАСТИ</w:t>
                      </w:r>
                    </w:p>
                    <w:p w:rsidR="00041657" w:rsidRPr="00AA21A9" w:rsidRDefault="00041657" w:rsidP="00F20697"/>
                    <w:p w:rsidR="00041657" w:rsidRPr="00AA21A9" w:rsidRDefault="00041657" w:rsidP="00F20697"/>
                    <w:p w:rsidR="00041657" w:rsidRPr="00AA21A9" w:rsidRDefault="00041657" w:rsidP="00F20697">
                      <w:pPr>
                        <w:pStyle w:val="3"/>
                        <w:rPr>
                          <w:sz w:val="44"/>
                        </w:rPr>
                      </w:pPr>
                    </w:p>
                    <w:p w:rsidR="00041657" w:rsidRPr="00AA21A9" w:rsidRDefault="00041657" w:rsidP="00F20697">
                      <w:pPr>
                        <w:rPr>
                          <w:sz w:val="12"/>
                        </w:rPr>
                      </w:pPr>
                    </w:p>
                    <w:p w:rsidR="00041657" w:rsidRPr="00AA21A9" w:rsidRDefault="00041657" w:rsidP="00F20697">
                      <w:pPr>
                        <w:rPr>
                          <w:b/>
                          <w:i/>
                          <w:sz w:val="48"/>
                        </w:rPr>
                      </w:pPr>
                      <w:r w:rsidRPr="00AA21A9">
                        <w:tab/>
                        <w:t>.</w:t>
                      </w:r>
                    </w:p>
                    <w:p w:rsidR="00041657" w:rsidRPr="00AA21A9" w:rsidRDefault="00041657" w:rsidP="00F20697">
                      <w:pPr>
                        <w:jc w:val="right"/>
                        <w:rPr>
                          <w:b/>
                          <w:i/>
                          <w:sz w:val="48"/>
                        </w:rPr>
                      </w:pPr>
                    </w:p>
                    <w:p w:rsidR="00041657" w:rsidRPr="00AA21A9" w:rsidRDefault="00041657" w:rsidP="00F20697"/>
                  </w:txbxContent>
                </v:textbox>
              </v:rect>
            </w:pict>
          </mc:Fallback>
        </mc:AlternateContent>
      </w:r>
      <w:r w:rsidRPr="00F20697">
        <w:rPr>
          <w:sz w:val="28"/>
          <w:szCs w:val="28"/>
          <w:lang w:eastAsia="ru-RU" w:bidi="ar-SA"/>
        </w:rPr>
        <w:t xml:space="preserve">       </w:t>
      </w:r>
      <w:r w:rsidRPr="00F20697">
        <w:rPr>
          <w:rFonts w:ascii="Calibri" w:eastAsia="Calibri" w:hAnsi="Calibri"/>
          <w:noProof/>
          <w:sz w:val="22"/>
          <w:szCs w:val="22"/>
          <w:lang w:eastAsia="ru-RU" w:bidi="ar-SA"/>
        </w:rPr>
        <w:drawing>
          <wp:inline distT="0" distB="0" distL="0" distR="0" wp14:anchorId="35C5A198" wp14:editId="79D51C1B">
            <wp:extent cx="664210" cy="784860"/>
            <wp:effectExtent l="0" t="0" r="2540" b="0"/>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784860"/>
                    </a:xfrm>
                    <a:prstGeom prst="rect">
                      <a:avLst/>
                    </a:prstGeom>
                    <a:noFill/>
                    <a:ln>
                      <a:noFill/>
                    </a:ln>
                  </pic:spPr>
                </pic:pic>
              </a:graphicData>
            </a:graphic>
          </wp:inline>
        </w:drawing>
      </w:r>
      <w:r w:rsidRPr="00F20697">
        <w:rPr>
          <w:sz w:val="28"/>
          <w:szCs w:val="28"/>
          <w:lang w:eastAsia="ru-RU" w:bidi="ar-SA"/>
        </w:rPr>
        <w:t xml:space="preserve">                              </w:t>
      </w:r>
    </w:p>
    <w:p w:rsidR="00F20697" w:rsidRPr="00F20697" w:rsidRDefault="00F20697" w:rsidP="00F20697">
      <w:pPr>
        <w:keepNext/>
        <w:widowControl/>
        <w:suppressAutoHyphens w:val="0"/>
        <w:spacing w:before="240" w:after="60"/>
        <w:jc w:val="center"/>
        <w:outlineLvl w:val="3"/>
        <w:rPr>
          <w:b/>
          <w:bCs/>
          <w:sz w:val="28"/>
          <w:szCs w:val="28"/>
          <w:lang w:eastAsia="ru-RU" w:bidi="ar-SA"/>
        </w:rPr>
      </w:pPr>
      <w:r w:rsidRPr="00F20697">
        <w:rPr>
          <w:b/>
          <w:bCs/>
          <w:sz w:val="28"/>
          <w:szCs w:val="28"/>
          <w:lang w:eastAsia="ru-RU" w:bidi="ar-SA"/>
        </w:rPr>
        <w:t xml:space="preserve">             </w:t>
      </w:r>
    </w:p>
    <w:p w:rsidR="00F20697" w:rsidRPr="00F20697" w:rsidRDefault="00F20697" w:rsidP="00F20697">
      <w:pPr>
        <w:keepNext/>
        <w:widowControl/>
        <w:suppressAutoHyphens w:val="0"/>
        <w:spacing w:before="240" w:after="60"/>
        <w:jc w:val="center"/>
        <w:outlineLvl w:val="3"/>
        <w:rPr>
          <w:b/>
          <w:bCs/>
          <w:sz w:val="32"/>
          <w:szCs w:val="32"/>
          <w:lang w:eastAsia="ru-RU" w:bidi="ar-SA"/>
        </w:rPr>
      </w:pPr>
      <w:r w:rsidRPr="00F20697">
        <w:rPr>
          <w:b/>
          <w:bCs/>
          <w:sz w:val="28"/>
          <w:szCs w:val="28"/>
          <w:lang w:eastAsia="ru-RU" w:bidi="ar-SA"/>
        </w:rPr>
        <w:t xml:space="preserve">  </w:t>
      </w:r>
      <w:proofErr w:type="gramStart"/>
      <w:r w:rsidRPr="00F20697">
        <w:rPr>
          <w:b/>
          <w:bCs/>
          <w:sz w:val="32"/>
          <w:szCs w:val="32"/>
          <w:lang w:eastAsia="ru-RU" w:bidi="ar-SA"/>
        </w:rPr>
        <w:t>П</w:t>
      </w:r>
      <w:proofErr w:type="gramEnd"/>
      <w:r w:rsidRPr="00F20697">
        <w:rPr>
          <w:b/>
          <w:bCs/>
          <w:sz w:val="32"/>
          <w:szCs w:val="32"/>
          <w:lang w:eastAsia="ru-RU" w:bidi="ar-SA"/>
        </w:rPr>
        <w:t xml:space="preserve"> О С Т А Н О В Л Е Н И Е</w:t>
      </w:r>
    </w:p>
    <w:p w:rsidR="00F20697" w:rsidRPr="00F20697" w:rsidRDefault="00F20697" w:rsidP="00F20697">
      <w:pPr>
        <w:widowControl/>
        <w:suppressAutoHyphens w:val="0"/>
        <w:spacing w:line="276" w:lineRule="auto"/>
        <w:rPr>
          <w:rFonts w:eastAsia="Calibri"/>
          <w:sz w:val="24"/>
          <w:szCs w:val="24"/>
          <w:lang w:eastAsia="en-US" w:bidi="ar-SA"/>
        </w:rPr>
      </w:pPr>
    </w:p>
    <w:p w:rsidR="00F20697" w:rsidRPr="00F20697" w:rsidRDefault="00F20697" w:rsidP="00F20697">
      <w:pPr>
        <w:widowControl/>
        <w:suppressAutoHyphens w:val="0"/>
        <w:spacing w:line="276" w:lineRule="auto"/>
        <w:rPr>
          <w:rFonts w:eastAsia="Calibri"/>
          <w:sz w:val="24"/>
          <w:szCs w:val="24"/>
          <w:lang w:eastAsia="en-US" w:bidi="ar-SA"/>
        </w:rPr>
      </w:pPr>
    </w:p>
    <w:p w:rsidR="00F20697" w:rsidRPr="00F20697" w:rsidRDefault="00F20697" w:rsidP="00F20697">
      <w:pPr>
        <w:widowControl/>
        <w:suppressAutoHyphens w:val="0"/>
        <w:spacing w:line="276" w:lineRule="auto"/>
        <w:rPr>
          <w:rFonts w:eastAsia="Calibri"/>
          <w:sz w:val="24"/>
          <w:szCs w:val="24"/>
          <w:u w:val="single"/>
          <w:lang w:eastAsia="en-US" w:bidi="ar-SA"/>
        </w:rPr>
      </w:pPr>
      <w:r w:rsidRPr="00F20697">
        <w:rPr>
          <w:rFonts w:eastAsia="Calibri"/>
          <w:sz w:val="24"/>
          <w:szCs w:val="24"/>
          <w:lang w:eastAsia="en-US" w:bidi="ar-SA"/>
        </w:rPr>
        <w:t xml:space="preserve">от </w:t>
      </w:r>
      <w:r w:rsidR="00EC2406" w:rsidRPr="00EC2406">
        <w:rPr>
          <w:rFonts w:eastAsia="Calibri"/>
          <w:sz w:val="24"/>
          <w:szCs w:val="24"/>
          <w:u w:val="single"/>
          <w:lang w:eastAsia="en-US" w:bidi="ar-SA"/>
        </w:rPr>
        <w:t>30.10.2024</w:t>
      </w:r>
      <w:r w:rsidRPr="00F20697">
        <w:rPr>
          <w:rFonts w:eastAsia="Calibri"/>
          <w:sz w:val="24"/>
          <w:szCs w:val="24"/>
          <w:lang w:eastAsia="en-US" w:bidi="ar-SA"/>
        </w:rPr>
        <w:t xml:space="preserve"> </w:t>
      </w:r>
      <w:r w:rsidR="00EC2406">
        <w:rPr>
          <w:rFonts w:eastAsia="Calibri"/>
          <w:sz w:val="24"/>
          <w:szCs w:val="24"/>
          <w:lang w:eastAsia="en-US" w:bidi="ar-SA"/>
        </w:rPr>
        <w:t xml:space="preserve"> </w:t>
      </w:r>
      <w:r w:rsidRPr="00F20697">
        <w:rPr>
          <w:rFonts w:eastAsia="Calibri"/>
          <w:sz w:val="24"/>
          <w:szCs w:val="24"/>
          <w:lang w:eastAsia="en-US" w:bidi="ar-SA"/>
        </w:rPr>
        <w:t xml:space="preserve">№ </w:t>
      </w:r>
      <w:r w:rsidRPr="00EC2406">
        <w:rPr>
          <w:rFonts w:eastAsia="Calibri"/>
          <w:sz w:val="24"/>
          <w:szCs w:val="24"/>
          <w:u w:val="single"/>
          <w:lang w:eastAsia="en-US" w:bidi="ar-SA"/>
        </w:rPr>
        <w:t xml:space="preserve"> </w:t>
      </w:r>
      <w:r w:rsidR="00EC2406" w:rsidRPr="00EC2406">
        <w:rPr>
          <w:rFonts w:eastAsia="Calibri"/>
          <w:sz w:val="24"/>
          <w:szCs w:val="24"/>
          <w:u w:val="single"/>
          <w:lang w:eastAsia="en-US" w:bidi="ar-SA"/>
        </w:rPr>
        <w:t>1138</w:t>
      </w:r>
    </w:p>
    <w:p w:rsidR="00F20697" w:rsidRPr="00F20697" w:rsidRDefault="00F20697" w:rsidP="00F20697">
      <w:pPr>
        <w:widowControl/>
        <w:suppressAutoHyphens w:val="0"/>
        <w:rPr>
          <w:rFonts w:eastAsia="Calibri"/>
          <w:sz w:val="24"/>
          <w:szCs w:val="24"/>
          <w:lang w:eastAsia="en-US" w:bidi="ar-SA"/>
        </w:rPr>
      </w:pPr>
    </w:p>
    <w:p w:rsidR="00F20697" w:rsidRPr="00F20697" w:rsidRDefault="00F20697" w:rsidP="00F20697">
      <w:pPr>
        <w:widowControl/>
        <w:suppressAutoHyphens w:val="0"/>
        <w:rPr>
          <w:rFonts w:eastAsia="Calibri"/>
          <w:sz w:val="24"/>
          <w:szCs w:val="24"/>
          <w:lang w:eastAsia="en-US" w:bidi="ar-SA"/>
        </w:rPr>
      </w:pPr>
    </w:p>
    <w:tbl>
      <w:tblPr>
        <w:tblW w:w="0" w:type="auto"/>
        <w:tblLook w:val="04A0" w:firstRow="1" w:lastRow="0" w:firstColumn="1" w:lastColumn="0" w:noHBand="0" w:noVBand="1"/>
      </w:tblPr>
      <w:tblGrid>
        <w:gridCol w:w="4786"/>
        <w:gridCol w:w="5069"/>
      </w:tblGrid>
      <w:tr w:rsidR="00F20697" w:rsidRPr="00F20697" w:rsidTr="00F20697">
        <w:tc>
          <w:tcPr>
            <w:tcW w:w="4786" w:type="dxa"/>
            <w:hideMark/>
          </w:tcPr>
          <w:p w:rsidR="00F20697" w:rsidRPr="00F20697" w:rsidRDefault="00F20697" w:rsidP="00C809E7">
            <w:pPr>
              <w:widowControl/>
              <w:suppressAutoHyphens w:val="0"/>
              <w:ind w:right="34"/>
              <w:jc w:val="both"/>
              <w:rPr>
                <w:rFonts w:eastAsia="Calibri"/>
                <w:sz w:val="24"/>
                <w:szCs w:val="24"/>
                <w:lang w:eastAsia="en-US" w:bidi="ar-SA"/>
              </w:rPr>
            </w:pPr>
            <w:proofErr w:type="gramStart"/>
            <w:r w:rsidRPr="00F20697">
              <w:rPr>
                <w:rFonts w:eastAsia="Calibri"/>
                <w:b/>
                <w:sz w:val="24"/>
                <w:szCs w:val="24"/>
                <w:lang w:eastAsia="en-US" w:bidi="ar-SA"/>
              </w:rPr>
              <w:t xml:space="preserve">Об утверждении Административного регламента </w:t>
            </w:r>
            <w:r w:rsidR="00C809E7" w:rsidRPr="00C809E7">
              <w:rPr>
                <w:rFonts w:eastAsia="Calibri"/>
                <w:b/>
                <w:sz w:val="24"/>
                <w:szCs w:val="24"/>
                <w:lang w:eastAsia="en-US" w:bidi="ar-SA"/>
              </w:rPr>
              <w:t xml:space="preserve">предоставления </w:t>
            </w:r>
            <w:r w:rsidR="00C809E7">
              <w:rPr>
                <w:rFonts w:eastAsia="Calibri"/>
                <w:b/>
                <w:sz w:val="24"/>
                <w:szCs w:val="24"/>
                <w:lang w:eastAsia="en-US" w:bidi="ar-SA"/>
              </w:rPr>
              <w:t>муниципальной</w:t>
            </w:r>
            <w:r w:rsidR="00C809E7" w:rsidRPr="00C809E7">
              <w:rPr>
                <w:rFonts w:eastAsia="Calibri"/>
                <w:b/>
                <w:sz w:val="24"/>
                <w:szCs w:val="24"/>
                <w:lang w:eastAsia="en-US" w:bidi="ar-SA"/>
              </w:rPr>
              <w:t xml:space="preserve"> услуги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w:t>
            </w:r>
            <w:proofErr w:type="gramEnd"/>
            <w:r w:rsidR="00C809E7" w:rsidRPr="00C809E7">
              <w:rPr>
                <w:rFonts w:eastAsia="Calibri"/>
                <w:b/>
                <w:sz w:val="24"/>
                <w:szCs w:val="24"/>
                <w:lang w:eastAsia="en-US" w:bidi="ar-SA"/>
              </w:rPr>
              <w:t xml:space="preserve">, обязательства </w:t>
            </w:r>
            <w:proofErr w:type="gramStart"/>
            <w:r w:rsidR="00C809E7" w:rsidRPr="00C809E7">
              <w:rPr>
                <w:rFonts w:eastAsia="Calibri"/>
                <w:b/>
                <w:sz w:val="24"/>
                <w:szCs w:val="24"/>
                <w:lang w:eastAsia="en-US" w:bidi="ar-SA"/>
              </w:rPr>
              <w:t>заемщика</w:t>
            </w:r>
            <w:proofErr w:type="gramEnd"/>
            <w:r w:rsidR="00C809E7" w:rsidRPr="00C809E7">
              <w:rPr>
                <w:rFonts w:eastAsia="Calibri"/>
                <w:b/>
                <w:sz w:val="24"/>
                <w:szCs w:val="24"/>
                <w:lang w:eastAsia="en-US" w:bidi="ar-SA"/>
              </w:rPr>
              <w:t xml:space="preserve"> по которому обеспечены ипотекой»</w:t>
            </w:r>
            <w:r w:rsidR="00B45202">
              <w:rPr>
                <w:rFonts w:eastAsia="Calibri"/>
                <w:b/>
                <w:sz w:val="24"/>
                <w:szCs w:val="24"/>
                <w:lang w:eastAsia="en-US" w:bidi="ar-SA"/>
              </w:rPr>
              <w:t xml:space="preserve"> на территории муниципального образования «город Десногорск» Смоленской области</w:t>
            </w:r>
            <w:r w:rsidR="00C809E7">
              <w:rPr>
                <w:rFonts w:eastAsia="Calibri"/>
                <w:b/>
                <w:sz w:val="24"/>
                <w:szCs w:val="24"/>
                <w:lang w:eastAsia="en-US" w:bidi="ar-SA"/>
              </w:rPr>
              <w:t xml:space="preserve"> </w:t>
            </w:r>
          </w:p>
        </w:tc>
        <w:tc>
          <w:tcPr>
            <w:tcW w:w="5069" w:type="dxa"/>
          </w:tcPr>
          <w:p w:rsidR="00F20697" w:rsidRPr="00F20697" w:rsidRDefault="00F20697" w:rsidP="00F20697">
            <w:pPr>
              <w:widowControl/>
              <w:suppressAutoHyphens w:val="0"/>
              <w:rPr>
                <w:rFonts w:eastAsia="Calibri"/>
                <w:sz w:val="24"/>
                <w:szCs w:val="24"/>
                <w:lang w:eastAsia="en-US" w:bidi="ar-SA"/>
              </w:rPr>
            </w:pPr>
          </w:p>
        </w:tc>
      </w:tr>
    </w:tbl>
    <w:p w:rsidR="00F20697" w:rsidRPr="00F20697" w:rsidRDefault="00F20697" w:rsidP="00F20697">
      <w:pPr>
        <w:widowControl/>
        <w:suppressAutoHyphens w:val="0"/>
        <w:rPr>
          <w:rFonts w:eastAsia="Calibri"/>
          <w:sz w:val="24"/>
          <w:szCs w:val="24"/>
          <w:lang w:eastAsia="en-US" w:bidi="ar-SA"/>
        </w:rPr>
      </w:pPr>
    </w:p>
    <w:p w:rsidR="00F20697" w:rsidRPr="00F20697" w:rsidRDefault="00F20697" w:rsidP="00F20697">
      <w:pPr>
        <w:widowControl/>
        <w:suppressAutoHyphens w:val="0"/>
        <w:rPr>
          <w:rFonts w:eastAsia="Calibri"/>
          <w:sz w:val="24"/>
          <w:szCs w:val="24"/>
          <w:lang w:eastAsia="en-US" w:bidi="ar-SA"/>
        </w:rPr>
      </w:pPr>
    </w:p>
    <w:p w:rsidR="00F20697" w:rsidRPr="00F20697" w:rsidRDefault="00B45202" w:rsidP="00000FE6">
      <w:pPr>
        <w:shd w:val="clear" w:color="auto" w:fill="FFFFFF"/>
        <w:jc w:val="both"/>
        <w:rPr>
          <w:rFonts w:eastAsia="Calibri"/>
          <w:sz w:val="24"/>
          <w:szCs w:val="24"/>
          <w:lang w:eastAsia="en-US" w:bidi="ar-SA"/>
        </w:rPr>
      </w:pPr>
      <w:r w:rsidRPr="00073438">
        <w:rPr>
          <w:color w:val="000000"/>
          <w:sz w:val="28"/>
          <w:szCs w:val="28"/>
          <w:bdr w:val="none" w:sz="0" w:space="0" w:color="auto" w:frame="1"/>
        </w:rPr>
        <w:t xml:space="preserve">          </w:t>
      </w:r>
      <w:proofErr w:type="gramStart"/>
      <w:r w:rsidRPr="00073438">
        <w:rPr>
          <w:color w:val="000000"/>
          <w:sz w:val="24"/>
          <w:szCs w:val="24"/>
          <w:bdr w:val="none" w:sz="0" w:space="0" w:color="auto" w:frame="1"/>
        </w:rPr>
        <w:t xml:space="preserve">В </w:t>
      </w:r>
      <w:r>
        <w:rPr>
          <w:color w:val="000000"/>
          <w:sz w:val="24"/>
          <w:szCs w:val="24"/>
          <w:bdr w:val="none" w:sz="0" w:space="0" w:color="auto" w:frame="1"/>
        </w:rPr>
        <w:t xml:space="preserve">соответствии с </w:t>
      </w:r>
      <w:r w:rsidRPr="00073438">
        <w:rPr>
          <w:color w:val="000000"/>
          <w:sz w:val="24"/>
          <w:szCs w:val="24"/>
          <w:bdr w:val="none" w:sz="0" w:space="0" w:color="auto" w:frame="1"/>
        </w:rPr>
        <w:t xml:space="preserve">Жилищным кодексом Российской Федерации, </w:t>
      </w:r>
      <w:r w:rsidR="0042448F">
        <w:rPr>
          <w:color w:val="000000"/>
          <w:sz w:val="24"/>
          <w:szCs w:val="24"/>
          <w:bdr w:val="none" w:sz="0" w:space="0" w:color="auto" w:frame="1"/>
        </w:rPr>
        <w:t xml:space="preserve">Федеральным законом  </w:t>
      </w:r>
      <w:r w:rsidR="00B12D6F" w:rsidRPr="00B12D6F">
        <w:rPr>
          <w:color w:val="000000"/>
          <w:sz w:val="24"/>
          <w:szCs w:val="24"/>
          <w:bdr w:val="none" w:sz="0" w:space="0" w:color="auto" w:frame="1"/>
        </w:rPr>
        <w:t xml:space="preserve">       </w:t>
      </w:r>
      <w:r w:rsidR="0042448F">
        <w:rPr>
          <w:color w:val="000000"/>
          <w:sz w:val="24"/>
          <w:szCs w:val="24"/>
          <w:bdr w:val="none" w:sz="0" w:space="0" w:color="auto" w:frame="1"/>
        </w:rPr>
        <w:t xml:space="preserve">от 27.07.2010 № 210-ФЗ «Об организации предоставления государственных и муниципальных услуг», </w:t>
      </w:r>
      <w:r w:rsidRPr="00930946">
        <w:rPr>
          <w:color w:val="000000"/>
          <w:sz w:val="24"/>
          <w:szCs w:val="24"/>
          <w:bdr w:val="none" w:sz="0" w:space="0" w:color="auto" w:frame="1"/>
        </w:rPr>
        <w:t xml:space="preserve">Федеральным законом Российской Федерации от 21.12.1996 № 159-ФЗ </w:t>
      </w:r>
      <w:r w:rsidR="0042448F">
        <w:rPr>
          <w:color w:val="000000"/>
          <w:sz w:val="24"/>
          <w:szCs w:val="24"/>
          <w:bdr w:val="none" w:sz="0" w:space="0" w:color="auto" w:frame="1"/>
        </w:rPr>
        <w:t xml:space="preserve">                                  </w:t>
      </w:r>
      <w:r w:rsidRPr="00930946">
        <w:rPr>
          <w:color w:val="000000"/>
          <w:sz w:val="24"/>
          <w:szCs w:val="24"/>
          <w:bdr w:val="none" w:sz="0" w:space="0" w:color="auto" w:frame="1"/>
        </w:rPr>
        <w:t>«О дополнительных гарантиях по социальной поддержке детей–сирот и детей, остав</w:t>
      </w:r>
      <w:r>
        <w:rPr>
          <w:color w:val="000000"/>
          <w:sz w:val="24"/>
          <w:szCs w:val="24"/>
          <w:bdr w:val="none" w:sz="0" w:space="0" w:color="auto" w:frame="1"/>
        </w:rPr>
        <w:t xml:space="preserve">шихся без попечения родителей», </w:t>
      </w:r>
      <w:r w:rsidR="001D34BC">
        <w:rPr>
          <w:color w:val="000000"/>
          <w:sz w:val="24"/>
          <w:szCs w:val="24"/>
          <w:bdr w:val="none" w:sz="0" w:space="0" w:color="auto" w:frame="1"/>
        </w:rPr>
        <w:t>постановлением Администрации муниципального образования «город Десногорск» Смоленской области от 12.09.2019 № 1000 «Об утверждении Порядков разработки</w:t>
      </w:r>
      <w:r w:rsidR="00000FE6">
        <w:rPr>
          <w:color w:val="000000"/>
          <w:sz w:val="24"/>
          <w:szCs w:val="24"/>
          <w:bdr w:val="none" w:sz="0" w:space="0" w:color="auto" w:frame="1"/>
        </w:rPr>
        <w:t xml:space="preserve"> и утверждения административных регламентов осуществления муниципального</w:t>
      </w:r>
      <w:proofErr w:type="gramEnd"/>
      <w:r w:rsidR="00000FE6">
        <w:rPr>
          <w:color w:val="000000"/>
          <w:sz w:val="24"/>
          <w:szCs w:val="24"/>
          <w:bdr w:val="none" w:sz="0" w:space="0" w:color="auto" w:frame="1"/>
        </w:rPr>
        <w:t xml:space="preserve"> контроля и </w:t>
      </w:r>
      <w:proofErr w:type="gramStart"/>
      <w:r w:rsidR="00000FE6">
        <w:rPr>
          <w:color w:val="000000"/>
          <w:sz w:val="24"/>
          <w:szCs w:val="24"/>
          <w:bdr w:val="none" w:sz="0" w:space="0" w:color="auto" w:frame="1"/>
        </w:rPr>
        <w:t>утратившим</w:t>
      </w:r>
      <w:proofErr w:type="gramEnd"/>
      <w:r w:rsidR="00000FE6">
        <w:rPr>
          <w:color w:val="000000"/>
          <w:sz w:val="24"/>
          <w:szCs w:val="24"/>
          <w:bdr w:val="none" w:sz="0" w:space="0" w:color="auto" w:frame="1"/>
        </w:rPr>
        <w:t xml:space="preserve"> силу постановления Администрации муниципального образования «город Десногорск» Смоленской области от 30.05.2017 № 500 «Об утверждении Порядка разработки и утверждения административных регламентов предоставления муниципальных услуг (исполнения муниципальных функций)», на основании</w:t>
      </w:r>
      <w:r w:rsidR="0042448F" w:rsidRPr="0042448F">
        <w:rPr>
          <w:color w:val="000000"/>
          <w:sz w:val="24"/>
          <w:szCs w:val="24"/>
          <w:bdr w:val="none" w:sz="0" w:space="0" w:color="auto" w:frame="1"/>
        </w:rPr>
        <w:t xml:space="preserve"> </w:t>
      </w:r>
      <w:r w:rsidR="0042448F" w:rsidRPr="00073438">
        <w:rPr>
          <w:color w:val="000000"/>
          <w:sz w:val="24"/>
          <w:szCs w:val="24"/>
          <w:bdr w:val="none" w:sz="0" w:space="0" w:color="auto" w:frame="1"/>
        </w:rPr>
        <w:t>Устав</w:t>
      </w:r>
      <w:r w:rsidR="00000FE6">
        <w:rPr>
          <w:color w:val="000000"/>
          <w:sz w:val="24"/>
          <w:szCs w:val="24"/>
          <w:bdr w:val="none" w:sz="0" w:space="0" w:color="auto" w:frame="1"/>
        </w:rPr>
        <w:t>а</w:t>
      </w:r>
      <w:r w:rsidR="0042448F" w:rsidRPr="00073438">
        <w:rPr>
          <w:color w:val="000000"/>
          <w:sz w:val="24"/>
          <w:szCs w:val="24"/>
          <w:bdr w:val="none" w:sz="0" w:space="0" w:color="auto" w:frame="1"/>
        </w:rPr>
        <w:t xml:space="preserve"> муниципального образования «город  </w:t>
      </w:r>
      <w:r w:rsidR="00000FE6">
        <w:rPr>
          <w:color w:val="000000"/>
          <w:sz w:val="24"/>
          <w:szCs w:val="24"/>
          <w:bdr w:val="none" w:sz="0" w:space="0" w:color="auto" w:frame="1"/>
        </w:rPr>
        <w:t>Десногорск»  Смоленской области</w:t>
      </w:r>
    </w:p>
    <w:p w:rsidR="00F20697" w:rsidRPr="00F20697" w:rsidRDefault="00F20697" w:rsidP="00F20697">
      <w:pPr>
        <w:widowControl/>
        <w:shd w:val="clear" w:color="auto" w:fill="FFFFFF"/>
        <w:suppressAutoHyphens w:val="0"/>
        <w:jc w:val="both"/>
        <w:rPr>
          <w:rFonts w:eastAsia="Calibri"/>
          <w:sz w:val="24"/>
          <w:szCs w:val="24"/>
          <w:lang w:eastAsia="en-US" w:bidi="ar-SA"/>
        </w:rPr>
      </w:pPr>
    </w:p>
    <w:p w:rsidR="00F20697" w:rsidRPr="00F20697" w:rsidRDefault="00F20697" w:rsidP="00F20697">
      <w:pPr>
        <w:widowControl/>
        <w:suppressAutoHyphens w:val="0"/>
        <w:ind w:firstLine="709"/>
        <w:jc w:val="both"/>
        <w:rPr>
          <w:rFonts w:eastAsia="Calibri"/>
          <w:sz w:val="28"/>
          <w:szCs w:val="24"/>
          <w:lang w:eastAsia="en-US" w:bidi="ar-SA"/>
        </w:rPr>
      </w:pPr>
      <w:r w:rsidRPr="00F20697">
        <w:rPr>
          <w:rFonts w:eastAsia="Calibri"/>
          <w:sz w:val="28"/>
          <w:szCs w:val="24"/>
          <w:lang w:eastAsia="en-US" w:bidi="ar-SA"/>
        </w:rPr>
        <w:t xml:space="preserve">Администрация муниципального образования «город Десногорск» Смоленской области постановляет: </w:t>
      </w:r>
    </w:p>
    <w:p w:rsidR="00F20697" w:rsidRPr="00F20697" w:rsidRDefault="00F20697" w:rsidP="00F20697">
      <w:pPr>
        <w:widowControl/>
        <w:suppressAutoHyphens w:val="0"/>
        <w:jc w:val="both"/>
        <w:rPr>
          <w:rFonts w:eastAsia="Calibri"/>
          <w:sz w:val="24"/>
          <w:szCs w:val="24"/>
          <w:lang w:eastAsia="en-US" w:bidi="ar-SA"/>
        </w:rPr>
      </w:pPr>
    </w:p>
    <w:p w:rsidR="00F20697" w:rsidRPr="00F20697" w:rsidRDefault="00F20697" w:rsidP="009F04D4">
      <w:pPr>
        <w:widowControl/>
        <w:numPr>
          <w:ilvl w:val="0"/>
          <w:numId w:val="8"/>
        </w:numPr>
        <w:shd w:val="clear" w:color="auto" w:fill="FFFFFF"/>
        <w:suppressAutoHyphens w:val="0"/>
        <w:ind w:left="0" w:firstLine="709"/>
        <w:contextualSpacing/>
        <w:jc w:val="both"/>
        <w:rPr>
          <w:rFonts w:eastAsia="Calibri"/>
          <w:sz w:val="24"/>
          <w:szCs w:val="24"/>
          <w:bdr w:val="none" w:sz="0" w:space="0" w:color="auto" w:frame="1"/>
          <w:lang w:eastAsia="en-US" w:bidi="ar-SA"/>
        </w:rPr>
      </w:pPr>
      <w:proofErr w:type="gramStart"/>
      <w:r w:rsidRPr="00F20697">
        <w:rPr>
          <w:rFonts w:eastAsia="Calibri"/>
          <w:sz w:val="24"/>
          <w:szCs w:val="24"/>
          <w:lang w:eastAsia="en-US" w:bidi="ar-SA"/>
        </w:rPr>
        <w:lastRenderedPageBreak/>
        <w:t>Утвердить Административный регламент предоставления муниципальной услуги «</w:t>
      </w:r>
      <w:r w:rsidR="009F04D4" w:rsidRPr="009F04D4">
        <w:rPr>
          <w:rFonts w:eastAsia="Calibri"/>
          <w:sz w:val="24"/>
          <w:szCs w:val="24"/>
          <w:lang w:eastAsia="en-US" w:bidi="ar-SA"/>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w:t>
      </w:r>
      <w:proofErr w:type="gramEnd"/>
      <w:r w:rsidR="009F04D4" w:rsidRPr="009F04D4">
        <w:rPr>
          <w:rFonts w:eastAsia="Calibri"/>
          <w:sz w:val="24"/>
          <w:szCs w:val="24"/>
          <w:lang w:eastAsia="en-US" w:bidi="ar-SA"/>
        </w:rPr>
        <w:t xml:space="preserve"> </w:t>
      </w:r>
      <w:proofErr w:type="gramStart"/>
      <w:r w:rsidR="009F04D4" w:rsidRPr="009F04D4">
        <w:rPr>
          <w:rFonts w:eastAsia="Calibri"/>
          <w:sz w:val="24"/>
          <w:szCs w:val="24"/>
          <w:lang w:eastAsia="en-US" w:bidi="ar-SA"/>
        </w:rPr>
        <w:t>заемщика</w:t>
      </w:r>
      <w:proofErr w:type="gramEnd"/>
      <w:r w:rsidR="009F04D4" w:rsidRPr="009F04D4">
        <w:rPr>
          <w:rFonts w:eastAsia="Calibri"/>
          <w:sz w:val="24"/>
          <w:szCs w:val="24"/>
          <w:lang w:eastAsia="en-US" w:bidi="ar-SA"/>
        </w:rPr>
        <w:t xml:space="preserve"> по которому обеспечены ипотекой» на территории муниципального образования «город Десногорск» Смоленской области</w:t>
      </w:r>
      <w:r w:rsidRPr="00F20697">
        <w:rPr>
          <w:rFonts w:eastAsia="Calibri"/>
          <w:sz w:val="24"/>
          <w:szCs w:val="24"/>
          <w:lang w:eastAsia="en-US" w:bidi="ar-SA"/>
        </w:rPr>
        <w:t>, согласно приложению.</w:t>
      </w:r>
    </w:p>
    <w:p w:rsidR="00F20697" w:rsidRPr="00F20697" w:rsidRDefault="000D5CC2" w:rsidP="009F04D4">
      <w:pPr>
        <w:widowControl/>
        <w:numPr>
          <w:ilvl w:val="0"/>
          <w:numId w:val="8"/>
        </w:numPr>
        <w:suppressAutoHyphens w:val="0"/>
        <w:ind w:left="0" w:firstLine="709"/>
        <w:contextualSpacing/>
        <w:jc w:val="both"/>
        <w:rPr>
          <w:sz w:val="24"/>
          <w:szCs w:val="24"/>
          <w:lang w:eastAsia="ru-RU" w:bidi="ar-SA"/>
        </w:rPr>
      </w:pPr>
      <w:proofErr w:type="gramStart"/>
      <w:r>
        <w:rPr>
          <w:sz w:val="24"/>
          <w:szCs w:val="24"/>
          <w:lang w:eastAsia="ru-RU" w:bidi="ar-SA"/>
        </w:rPr>
        <w:t xml:space="preserve">Исполняющему обязанности </w:t>
      </w:r>
      <w:r w:rsidR="00F20697" w:rsidRPr="00F20697">
        <w:rPr>
          <w:sz w:val="24"/>
          <w:szCs w:val="24"/>
          <w:lang w:eastAsia="ru-RU" w:bidi="ar-SA"/>
        </w:rPr>
        <w:t>Председател</w:t>
      </w:r>
      <w:r>
        <w:rPr>
          <w:sz w:val="24"/>
          <w:szCs w:val="24"/>
          <w:lang w:eastAsia="ru-RU" w:bidi="ar-SA"/>
        </w:rPr>
        <w:t>я</w:t>
      </w:r>
      <w:r w:rsidR="00F20697" w:rsidRPr="00F20697">
        <w:rPr>
          <w:sz w:val="24"/>
          <w:szCs w:val="24"/>
          <w:lang w:eastAsia="ru-RU" w:bidi="ar-SA"/>
        </w:rPr>
        <w:t xml:space="preserve"> Комитета имущественных и земельных отношений Администрации </w:t>
      </w:r>
      <w:r w:rsidR="00F20697" w:rsidRPr="00F20697">
        <w:rPr>
          <w:rFonts w:eastAsia="Calibri"/>
          <w:sz w:val="24"/>
          <w:szCs w:val="24"/>
          <w:lang w:eastAsia="en-US" w:bidi="ar-SA"/>
        </w:rPr>
        <w:t xml:space="preserve">муниципального образования «город Десногорск» Смоленской области </w:t>
      </w:r>
      <w:r w:rsidR="00B12D6F">
        <w:rPr>
          <w:rFonts w:eastAsia="Calibri"/>
          <w:sz w:val="24"/>
          <w:szCs w:val="24"/>
          <w:lang w:eastAsia="en-US" w:bidi="ar-SA"/>
        </w:rPr>
        <w:t xml:space="preserve">Е.Е. </w:t>
      </w:r>
      <w:proofErr w:type="spellStart"/>
      <w:r w:rsidR="00B12D6F">
        <w:rPr>
          <w:rFonts w:eastAsia="Calibri"/>
          <w:sz w:val="24"/>
          <w:szCs w:val="24"/>
          <w:lang w:eastAsia="en-US" w:bidi="ar-SA"/>
        </w:rPr>
        <w:t>Дубовицкой</w:t>
      </w:r>
      <w:proofErr w:type="spellEnd"/>
      <w:r w:rsidR="00F20697" w:rsidRPr="00F20697">
        <w:rPr>
          <w:rFonts w:eastAsia="Calibri"/>
          <w:sz w:val="24"/>
          <w:szCs w:val="24"/>
          <w:lang w:eastAsia="en-US" w:bidi="ar-SA"/>
        </w:rPr>
        <w:t xml:space="preserve"> определить должностное лицо, ответственное за размещение Административного регламента </w:t>
      </w:r>
      <w:r w:rsidR="00F20697" w:rsidRPr="00F20697">
        <w:rPr>
          <w:sz w:val="24"/>
          <w:szCs w:val="24"/>
          <w:lang w:eastAsia="ru-RU" w:bidi="ar-SA"/>
        </w:rPr>
        <w:t>«</w:t>
      </w:r>
      <w:r w:rsidRPr="009F04D4">
        <w:rPr>
          <w:rFonts w:eastAsia="Calibri"/>
          <w:sz w:val="24"/>
          <w:szCs w:val="24"/>
          <w:lang w:eastAsia="en-US" w:bidi="ar-SA"/>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w:t>
      </w:r>
      <w:proofErr w:type="gramEnd"/>
      <w:r w:rsidRPr="009F04D4">
        <w:rPr>
          <w:rFonts w:eastAsia="Calibri"/>
          <w:sz w:val="24"/>
          <w:szCs w:val="24"/>
          <w:lang w:eastAsia="en-US" w:bidi="ar-SA"/>
        </w:rPr>
        <w:t xml:space="preserve">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на территории муниципального образования «город Десногорск» Смоленской области</w:t>
      </w:r>
      <w:r w:rsidR="007C5C68">
        <w:rPr>
          <w:rFonts w:eastAsia="Calibri"/>
          <w:sz w:val="24"/>
          <w:szCs w:val="24"/>
          <w:lang w:eastAsia="en-US" w:bidi="ar-SA"/>
        </w:rPr>
        <w:t>,</w:t>
      </w:r>
      <w:r w:rsidR="00F20697" w:rsidRPr="00F20697">
        <w:rPr>
          <w:rFonts w:eastAsia="Calibri"/>
          <w:sz w:val="24"/>
          <w:szCs w:val="24"/>
          <w:lang w:eastAsia="en-US" w:bidi="ar-SA"/>
        </w:rPr>
        <w:t xml:space="preserve"> в Федеральной государственной информационной системе «Федеральный реестр государственных услуг (функций)».</w:t>
      </w:r>
    </w:p>
    <w:p w:rsidR="00F20697" w:rsidRPr="00F20697" w:rsidRDefault="00F20697" w:rsidP="00F20697">
      <w:pPr>
        <w:widowControl/>
        <w:numPr>
          <w:ilvl w:val="0"/>
          <w:numId w:val="8"/>
        </w:numPr>
        <w:suppressAutoHyphens w:val="0"/>
        <w:ind w:left="0" w:firstLine="709"/>
        <w:contextualSpacing/>
        <w:jc w:val="both"/>
        <w:rPr>
          <w:sz w:val="24"/>
          <w:szCs w:val="24"/>
          <w:lang w:eastAsia="ru-RU" w:bidi="ar-SA"/>
        </w:rPr>
      </w:pPr>
      <w:r w:rsidRPr="00F20697">
        <w:rPr>
          <w:sz w:val="24"/>
          <w:szCs w:val="24"/>
          <w:lang w:eastAsia="ru-RU" w:bidi="ar-SA"/>
        </w:rPr>
        <w:t>Отделу информационных технологий и связи с общественностью Администрации муниципального образования «город Десногорск» Смоленской области (</w:t>
      </w:r>
      <w:r w:rsidR="002B3814">
        <w:rPr>
          <w:sz w:val="24"/>
          <w:szCs w:val="24"/>
          <w:lang w:eastAsia="ru-RU" w:bidi="ar-SA"/>
        </w:rPr>
        <w:t>Е.С. Любименко</w:t>
      </w:r>
      <w:r w:rsidRPr="00F20697">
        <w:rPr>
          <w:sz w:val="24"/>
          <w:szCs w:val="24"/>
          <w:lang w:eastAsia="ru-RU" w:bidi="ar-SA"/>
        </w:rPr>
        <w:t xml:space="preserve">) </w:t>
      </w:r>
      <w:proofErr w:type="gramStart"/>
      <w:r w:rsidRPr="00F20697">
        <w:rPr>
          <w:sz w:val="24"/>
          <w:szCs w:val="24"/>
          <w:lang w:eastAsia="ru-RU" w:bidi="ar-SA"/>
        </w:rPr>
        <w:t>разместить</w:t>
      </w:r>
      <w:proofErr w:type="gramEnd"/>
      <w:r w:rsidRPr="00F20697">
        <w:rPr>
          <w:sz w:val="24"/>
          <w:szCs w:val="24"/>
          <w:lang w:eastAsia="ru-RU" w:bidi="ar-SA"/>
        </w:rPr>
        <w:t xml:space="preserve"> настоящее постановление на официальном сайте Администрации муниципального образования «город Десногорск</w:t>
      </w:r>
      <w:r w:rsidR="007C5C68">
        <w:rPr>
          <w:sz w:val="24"/>
          <w:szCs w:val="24"/>
          <w:lang w:eastAsia="ru-RU" w:bidi="ar-SA"/>
        </w:rPr>
        <w:t>»</w:t>
      </w:r>
      <w:r w:rsidRPr="00F20697">
        <w:rPr>
          <w:sz w:val="24"/>
          <w:szCs w:val="24"/>
          <w:lang w:eastAsia="ru-RU" w:bidi="ar-SA"/>
        </w:rPr>
        <w:t xml:space="preserve"> Смоленской области в информационно – телекоммуникационной сети Интернет.</w:t>
      </w:r>
    </w:p>
    <w:p w:rsidR="00F20697" w:rsidRPr="00F20697" w:rsidRDefault="00F20697" w:rsidP="00F20697">
      <w:pPr>
        <w:widowControl/>
        <w:numPr>
          <w:ilvl w:val="0"/>
          <w:numId w:val="8"/>
        </w:numPr>
        <w:suppressAutoHyphens w:val="0"/>
        <w:ind w:left="0" w:firstLine="709"/>
        <w:contextualSpacing/>
        <w:jc w:val="both"/>
        <w:rPr>
          <w:sz w:val="24"/>
          <w:szCs w:val="24"/>
          <w:lang w:eastAsia="ru-RU" w:bidi="ar-SA"/>
        </w:rPr>
      </w:pPr>
      <w:r w:rsidRPr="00F20697">
        <w:rPr>
          <w:rFonts w:eastAsia="Calibri"/>
          <w:sz w:val="24"/>
          <w:szCs w:val="24"/>
          <w:lang w:eastAsia="en-US" w:bidi="ar-SA"/>
        </w:rPr>
        <w:t xml:space="preserve">Контроль исполнения настоящего постановления возложить на </w:t>
      </w:r>
      <w:r w:rsidR="002B3814">
        <w:rPr>
          <w:rFonts w:eastAsia="Calibri"/>
          <w:sz w:val="24"/>
          <w:szCs w:val="24"/>
          <w:lang w:eastAsia="en-US" w:bidi="ar-SA"/>
        </w:rPr>
        <w:t xml:space="preserve">исполняющего обязанности </w:t>
      </w:r>
      <w:r w:rsidRPr="00F20697">
        <w:rPr>
          <w:rFonts w:eastAsia="Calibri"/>
          <w:sz w:val="24"/>
          <w:szCs w:val="24"/>
          <w:lang w:eastAsia="en-US" w:bidi="ar-SA"/>
        </w:rPr>
        <w:t xml:space="preserve">председателя Комитета имущественных и земельных отношений Администрации муниципального образования «город Десногорск» Смоленской области </w:t>
      </w:r>
      <w:r w:rsidR="005159BE">
        <w:rPr>
          <w:rFonts w:eastAsia="Calibri"/>
          <w:sz w:val="24"/>
          <w:szCs w:val="24"/>
          <w:lang w:eastAsia="en-US" w:bidi="ar-SA"/>
        </w:rPr>
        <w:t xml:space="preserve">Е.Е. </w:t>
      </w:r>
      <w:proofErr w:type="spellStart"/>
      <w:r w:rsidR="005159BE">
        <w:rPr>
          <w:rFonts w:eastAsia="Calibri"/>
          <w:sz w:val="24"/>
          <w:szCs w:val="24"/>
          <w:lang w:eastAsia="en-US" w:bidi="ar-SA"/>
        </w:rPr>
        <w:t>Дубовицкую</w:t>
      </w:r>
      <w:proofErr w:type="spellEnd"/>
      <w:r w:rsidRPr="00F20697">
        <w:rPr>
          <w:rFonts w:eastAsia="Calibri"/>
          <w:sz w:val="24"/>
          <w:szCs w:val="24"/>
          <w:lang w:eastAsia="en-US" w:bidi="ar-SA"/>
        </w:rPr>
        <w:t>.</w:t>
      </w:r>
    </w:p>
    <w:p w:rsidR="00F20697" w:rsidRPr="00F20697" w:rsidRDefault="00F20697" w:rsidP="00F20697">
      <w:pPr>
        <w:widowControl/>
        <w:suppressAutoHyphens w:val="0"/>
        <w:ind w:firstLine="709"/>
        <w:jc w:val="both"/>
        <w:rPr>
          <w:rFonts w:eastAsia="Calibri"/>
          <w:sz w:val="24"/>
          <w:szCs w:val="24"/>
          <w:lang w:eastAsia="en-US" w:bidi="ar-SA"/>
        </w:rPr>
      </w:pPr>
    </w:p>
    <w:p w:rsidR="00F20697" w:rsidRPr="00F20697" w:rsidRDefault="00F20697" w:rsidP="00F20697">
      <w:pPr>
        <w:widowControl/>
        <w:suppressAutoHyphens w:val="0"/>
        <w:ind w:firstLine="709"/>
        <w:rPr>
          <w:rFonts w:ascii="Calibri" w:eastAsia="Calibri" w:hAnsi="Calibri"/>
          <w:b/>
          <w:sz w:val="24"/>
          <w:szCs w:val="24"/>
          <w:lang w:eastAsia="en-US" w:bidi="ar-SA"/>
        </w:rPr>
      </w:pPr>
    </w:p>
    <w:p w:rsidR="00F20697" w:rsidRPr="00F20697" w:rsidRDefault="00F20697" w:rsidP="00F20697">
      <w:pPr>
        <w:widowControl/>
        <w:suppressAutoHyphens w:val="0"/>
        <w:ind w:firstLine="709"/>
        <w:rPr>
          <w:rFonts w:ascii="Calibri" w:eastAsia="Calibri" w:hAnsi="Calibri"/>
          <w:b/>
          <w:sz w:val="24"/>
          <w:szCs w:val="24"/>
          <w:lang w:eastAsia="en-US" w:bidi="ar-SA"/>
        </w:rPr>
      </w:pPr>
    </w:p>
    <w:p w:rsidR="00F20697" w:rsidRPr="00F20697" w:rsidRDefault="00F20697" w:rsidP="00F20697">
      <w:pPr>
        <w:widowControl/>
        <w:suppressAutoHyphens w:val="0"/>
        <w:rPr>
          <w:sz w:val="28"/>
          <w:szCs w:val="28"/>
          <w:lang w:eastAsia="ru-RU" w:bidi="ar-SA"/>
        </w:rPr>
      </w:pPr>
      <w:r w:rsidRPr="00F20697">
        <w:rPr>
          <w:sz w:val="28"/>
          <w:szCs w:val="28"/>
          <w:lang w:eastAsia="ru-RU" w:bidi="ar-SA"/>
        </w:rPr>
        <w:t xml:space="preserve">Глава муниципального образования </w:t>
      </w:r>
    </w:p>
    <w:p w:rsidR="00F20697" w:rsidRPr="00F20697" w:rsidRDefault="00F20697" w:rsidP="00F20697">
      <w:pPr>
        <w:widowControl/>
        <w:suppressAutoHyphens w:val="0"/>
        <w:rPr>
          <w:b/>
          <w:sz w:val="28"/>
          <w:szCs w:val="28"/>
          <w:lang w:eastAsia="ru-RU" w:bidi="ar-SA"/>
        </w:rPr>
      </w:pPr>
      <w:r w:rsidRPr="00F20697">
        <w:rPr>
          <w:sz w:val="28"/>
          <w:szCs w:val="28"/>
          <w:lang w:eastAsia="ru-RU" w:bidi="ar-SA"/>
        </w:rPr>
        <w:t xml:space="preserve">«город Десногорск» Смоленской области                                          </w:t>
      </w:r>
      <w:r w:rsidRPr="00F20697">
        <w:rPr>
          <w:b/>
          <w:sz w:val="28"/>
          <w:szCs w:val="28"/>
          <w:lang w:eastAsia="ru-RU" w:bidi="ar-SA"/>
        </w:rPr>
        <w:t xml:space="preserve">А.А. </w:t>
      </w:r>
      <w:proofErr w:type="spellStart"/>
      <w:r w:rsidRPr="00F20697">
        <w:rPr>
          <w:b/>
          <w:sz w:val="28"/>
          <w:szCs w:val="28"/>
          <w:lang w:eastAsia="ru-RU" w:bidi="ar-SA"/>
        </w:rPr>
        <w:t>Терлецкий</w:t>
      </w:r>
      <w:proofErr w:type="spellEnd"/>
    </w:p>
    <w:p w:rsidR="00F20697" w:rsidRPr="00F20697" w:rsidRDefault="00F2069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p w:rsidR="00F20697" w:rsidRDefault="00F20697" w:rsidP="00F20697">
      <w:pPr>
        <w:widowControl/>
        <w:suppressAutoHyphens w:val="0"/>
        <w:jc w:val="right"/>
        <w:rPr>
          <w:rFonts w:eastAsia="Calibri"/>
          <w:sz w:val="24"/>
          <w:szCs w:val="24"/>
          <w:lang w:eastAsia="en-US" w:bidi="ar-SA"/>
        </w:rPr>
      </w:pPr>
    </w:p>
    <w:p w:rsidR="00E26B9B" w:rsidRDefault="00E26B9B" w:rsidP="00F20697">
      <w:pPr>
        <w:widowControl/>
        <w:suppressAutoHyphens w:val="0"/>
        <w:jc w:val="right"/>
        <w:rPr>
          <w:rFonts w:eastAsia="Calibri"/>
          <w:sz w:val="24"/>
          <w:szCs w:val="24"/>
          <w:lang w:eastAsia="en-US" w:bidi="ar-SA"/>
        </w:rPr>
      </w:pPr>
    </w:p>
    <w:p w:rsidR="00ED46B7" w:rsidRPr="00A56EFA" w:rsidRDefault="00ED46B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p w:rsidR="00F20697" w:rsidRPr="007C5C68" w:rsidRDefault="00F2069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041657" w:rsidRPr="007C5C68" w:rsidRDefault="00041657" w:rsidP="00F20697">
      <w:pPr>
        <w:widowControl/>
        <w:suppressAutoHyphens w:val="0"/>
        <w:jc w:val="right"/>
        <w:rPr>
          <w:rFonts w:eastAsia="Calibri"/>
          <w:sz w:val="24"/>
          <w:szCs w:val="24"/>
          <w:lang w:eastAsia="en-US" w:bidi="ar-SA"/>
        </w:rPr>
      </w:pPr>
    </w:p>
    <w:p w:rsidR="00F20697" w:rsidRPr="00F20697" w:rsidRDefault="00F20697" w:rsidP="00F20697">
      <w:pPr>
        <w:widowControl/>
        <w:suppressAutoHyphens w:val="0"/>
        <w:jc w:val="right"/>
        <w:rPr>
          <w:rFonts w:eastAsia="Calibri"/>
          <w:sz w:val="24"/>
          <w:szCs w:val="24"/>
          <w:lang w:eastAsia="en-US" w:bidi="ar-SA"/>
        </w:rPr>
      </w:pPr>
    </w:p>
    <w:tbl>
      <w:tblPr>
        <w:tblStyle w:val="af9"/>
        <w:tblW w:w="0" w:type="auto"/>
        <w:jc w:val="righ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tblGrid>
      <w:tr w:rsidR="002B3814" w:rsidTr="00C638AF">
        <w:trPr>
          <w:jc w:val="right"/>
        </w:trPr>
        <w:tc>
          <w:tcPr>
            <w:tcW w:w="4215" w:type="dxa"/>
            <w:vAlign w:val="center"/>
          </w:tcPr>
          <w:p w:rsidR="002B3814" w:rsidRDefault="002B3814" w:rsidP="002B3814">
            <w:pPr>
              <w:autoSpaceDE w:val="0"/>
              <w:autoSpaceDN w:val="0"/>
              <w:adjustRightInd w:val="0"/>
              <w:rPr>
                <w:szCs w:val="28"/>
              </w:rPr>
            </w:pPr>
            <w:r w:rsidRPr="00915CA0">
              <w:rPr>
                <w:szCs w:val="28"/>
              </w:rPr>
              <w:lastRenderedPageBreak/>
              <w:t>Приложение</w:t>
            </w:r>
          </w:p>
          <w:p w:rsidR="00C638AF" w:rsidRPr="00915CA0" w:rsidRDefault="00C638AF" w:rsidP="002B3814">
            <w:pPr>
              <w:autoSpaceDE w:val="0"/>
              <w:autoSpaceDN w:val="0"/>
              <w:adjustRightInd w:val="0"/>
              <w:rPr>
                <w:szCs w:val="28"/>
              </w:rPr>
            </w:pPr>
          </w:p>
        </w:tc>
      </w:tr>
      <w:tr w:rsidR="002B3814" w:rsidTr="00C638AF">
        <w:trPr>
          <w:jc w:val="right"/>
        </w:trPr>
        <w:tc>
          <w:tcPr>
            <w:tcW w:w="4215" w:type="dxa"/>
            <w:vAlign w:val="center"/>
          </w:tcPr>
          <w:p w:rsidR="002B3814" w:rsidRPr="00915CA0" w:rsidRDefault="002B3814" w:rsidP="00ED46B7">
            <w:pPr>
              <w:autoSpaceDE w:val="0"/>
              <w:autoSpaceDN w:val="0"/>
              <w:adjustRightInd w:val="0"/>
              <w:rPr>
                <w:szCs w:val="28"/>
              </w:rPr>
            </w:pPr>
            <w:r w:rsidRPr="00915CA0">
              <w:rPr>
                <w:szCs w:val="28"/>
              </w:rPr>
              <w:t>УТВЕРЖДЕН</w:t>
            </w:r>
          </w:p>
          <w:p w:rsidR="002B3814" w:rsidRPr="00915CA0" w:rsidRDefault="002B3814" w:rsidP="00ED46B7">
            <w:pPr>
              <w:autoSpaceDE w:val="0"/>
              <w:autoSpaceDN w:val="0"/>
              <w:adjustRightInd w:val="0"/>
              <w:rPr>
                <w:szCs w:val="28"/>
              </w:rPr>
            </w:pPr>
            <w:r>
              <w:rPr>
                <w:szCs w:val="28"/>
              </w:rPr>
              <w:t xml:space="preserve">постановлением </w:t>
            </w:r>
            <w:r w:rsidRPr="00915CA0">
              <w:rPr>
                <w:szCs w:val="28"/>
              </w:rPr>
              <w:t>Администрации</w:t>
            </w:r>
          </w:p>
          <w:p w:rsidR="002B3814" w:rsidRPr="00915CA0" w:rsidRDefault="002B3814" w:rsidP="00ED46B7">
            <w:pPr>
              <w:autoSpaceDE w:val="0"/>
              <w:autoSpaceDN w:val="0"/>
              <w:adjustRightInd w:val="0"/>
              <w:rPr>
                <w:szCs w:val="28"/>
              </w:rPr>
            </w:pPr>
            <w:r w:rsidRPr="00915CA0">
              <w:rPr>
                <w:szCs w:val="28"/>
              </w:rPr>
              <w:t xml:space="preserve">муниципального образования </w:t>
            </w:r>
          </w:p>
          <w:p w:rsidR="002B3814" w:rsidRPr="00915CA0" w:rsidRDefault="00C638AF" w:rsidP="00ED46B7">
            <w:pPr>
              <w:autoSpaceDE w:val="0"/>
              <w:autoSpaceDN w:val="0"/>
              <w:adjustRightInd w:val="0"/>
              <w:rPr>
                <w:szCs w:val="28"/>
              </w:rPr>
            </w:pPr>
            <w:r>
              <w:rPr>
                <w:szCs w:val="28"/>
              </w:rPr>
              <w:t xml:space="preserve">«город Десногорск» Смоленской </w:t>
            </w:r>
            <w:r w:rsidR="002B3814" w:rsidRPr="00915CA0">
              <w:rPr>
                <w:szCs w:val="28"/>
              </w:rPr>
              <w:t>области</w:t>
            </w:r>
          </w:p>
          <w:p w:rsidR="002B3814" w:rsidRDefault="002B3814" w:rsidP="00EC2406">
            <w:pPr>
              <w:autoSpaceDE w:val="0"/>
              <w:autoSpaceDN w:val="0"/>
              <w:adjustRightInd w:val="0"/>
              <w:rPr>
                <w:szCs w:val="28"/>
              </w:rPr>
            </w:pPr>
            <w:r w:rsidRPr="00915CA0">
              <w:rPr>
                <w:szCs w:val="28"/>
              </w:rPr>
              <w:t xml:space="preserve">от  </w:t>
            </w:r>
            <w:r w:rsidR="00EC2406" w:rsidRPr="00EC2406">
              <w:rPr>
                <w:szCs w:val="28"/>
                <w:u w:val="single"/>
              </w:rPr>
              <w:t>30.10.2024</w:t>
            </w:r>
            <w:r w:rsidR="00EC2406">
              <w:rPr>
                <w:szCs w:val="28"/>
              </w:rPr>
              <w:t xml:space="preserve"> </w:t>
            </w:r>
            <w:r w:rsidRPr="00C638AF">
              <w:rPr>
                <w:szCs w:val="28"/>
              </w:rPr>
              <w:t xml:space="preserve"> № </w:t>
            </w:r>
            <w:r w:rsidR="00EC2406">
              <w:rPr>
                <w:szCs w:val="28"/>
              </w:rPr>
              <w:t xml:space="preserve"> </w:t>
            </w:r>
            <w:r w:rsidR="00EC2406" w:rsidRPr="00EC2406">
              <w:rPr>
                <w:szCs w:val="28"/>
                <w:u w:val="single"/>
              </w:rPr>
              <w:t>1138</w:t>
            </w:r>
          </w:p>
        </w:tc>
      </w:tr>
    </w:tbl>
    <w:p w:rsidR="002B3814" w:rsidRPr="00915CA0" w:rsidRDefault="002B3814" w:rsidP="002B3814">
      <w:pPr>
        <w:autoSpaceDE w:val="0"/>
        <w:autoSpaceDN w:val="0"/>
        <w:adjustRightInd w:val="0"/>
        <w:jc w:val="right"/>
        <w:rPr>
          <w:szCs w:val="28"/>
        </w:rPr>
      </w:pPr>
    </w:p>
    <w:p w:rsidR="002B3814" w:rsidRPr="005F073C" w:rsidRDefault="002B3814" w:rsidP="005F073C">
      <w:pPr>
        <w:autoSpaceDE w:val="0"/>
        <w:autoSpaceDN w:val="0"/>
        <w:adjustRightInd w:val="0"/>
        <w:jc w:val="center"/>
        <w:rPr>
          <w:b/>
          <w:bCs/>
          <w:sz w:val="24"/>
          <w:szCs w:val="24"/>
        </w:rPr>
      </w:pPr>
      <w:r w:rsidRPr="005F073C">
        <w:rPr>
          <w:b/>
          <w:bCs/>
          <w:sz w:val="24"/>
          <w:szCs w:val="24"/>
        </w:rPr>
        <w:t xml:space="preserve">Административный регламент </w:t>
      </w:r>
    </w:p>
    <w:p w:rsidR="002B3814" w:rsidRPr="005F073C" w:rsidRDefault="002B3814" w:rsidP="005F073C">
      <w:pPr>
        <w:autoSpaceDE w:val="0"/>
        <w:autoSpaceDN w:val="0"/>
        <w:adjustRightInd w:val="0"/>
        <w:ind w:firstLine="709"/>
        <w:jc w:val="center"/>
        <w:rPr>
          <w:b/>
          <w:bCs/>
          <w:sz w:val="24"/>
          <w:szCs w:val="24"/>
        </w:rPr>
      </w:pPr>
      <w:proofErr w:type="gramStart"/>
      <w:r w:rsidRPr="005F073C">
        <w:rPr>
          <w:b/>
          <w:bCs/>
          <w:sz w:val="24"/>
          <w:szCs w:val="24"/>
        </w:rPr>
        <w:t>предоставления муниципальной услуги «</w:t>
      </w:r>
      <w:r w:rsidR="007D716A" w:rsidRPr="005F073C">
        <w:rPr>
          <w:b/>
          <w:bCs/>
          <w:sz w:val="24"/>
          <w:szCs w:val="24"/>
        </w:rPr>
        <w:t>Предоставление лицам, которые относились к категории детей-сирот и детей, оставш</w:t>
      </w:r>
      <w:bookmarkStart w:id="0" w:name="_GoBack"/>
      <w:bookmarkEnd w:id="0"/>
      <w:r w:rsidR="007D716A" w:rsidRPr="005F073C">
        <w:rPr>
          <w:b/>
          <w:bCs/>
          <w:sz w:val="24"/>
          <w:szCs w:val="24"/>
        </w:rPr>
        <w:t>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sidR="007D716A" w:rsidRPr="005F073C">
        <w:rPr>
          <w:b/>
          <w:bCs/>
          <w:sz w:val="24"/>
          <w:szCs w:val="24"/>
        </w:rPr>
        <w:t xml:space="preserve"> обеспечены ипотекой» на территории муниципального образования «город Десногорск» Смоленской области</w:t>
      </w:r>
    </w:p>
    <w:p w:rsidR="006A16B6" w:rsidRPr="005F073C" w:rsidRDefault="006A16B6" w:rsidP="005F073C">
      <w:pPr>
        <w:pStyle w:val="Default"/>
        <w:jc w:val="center"/>
        <w:rPr>
          <w:b/>
          <w:bCs/>
        </w:rPr>
      </w:pPr>
    </w:p>
    <w:p w:rsidR="006A16B6" w:rsidRPr="005F073C" w:rsidRDefault="00841207" w:rsidP="005F073C">
      <w:pPr>
        <w:pStyle w:val="Default"/>
        <w:jc w:val="center"/>
      </w:pPr>
      <w:r w:rsidRPr="005F073C">
        <w:rPr>
          <w:b/>
          <w:bCs/>
        </w:rPr>
        <w:t>1</w:t>
      </w:r>
      <w:r w:rsidR="00304F48" w:rsidRPr="005F073C">
        <w:rPr>
          <w:b/>
          <w:bCs/>
        </w:rPr>
        <w:t>. Общие положения</w:t>
      </w:r>
    </w:p>
    <w:p w:rsidR="006A16B6" w:rsidRPr="005F073C" w:rsidRDefault="00304F48" w:rsidP="005F073C">
      <w:pPr>
        <w:pStyle w:val="Default"/>
        <w:numPr>
          <w:ilvl w:val="1"/>
          <w:numId w:val="11"/>
        </w:numPr>
        <w:jc w:val="center"/>
        <w:rPr>
          <w:b/>
          <w:bCs/>
        </w:rPr>
      </w:pPr>
      <w:r w:rsidRPr="005F073C">
        <w:rPr>
          <w:b/>
          <w:bCs/>
        </w:rPr>
        <w:t>Предмет регулирования Административного регламента</w:t>
      </w:r>
    </w:p>
    <w:p w:rsidR="006A16B6" w:rsidRPr="005F073C" w:rsidRDefault="006A16B6" w:rsidP="005F073C">
      <w:pPr>
        <w:pStyle w:val="Default"/>
        <w:jc w:val="center"/>
      </w:pPr>
    </w:p>
    <w:p w:rsidR="006A16B6" w:rsidRPr="005F073C" w:rsidRDefault="00304F48" w:rsidP="005F073C">
      <w:pPr>
        <w:widowControl/>
        <w:suppressAutoHyphens w:val="0"/>
        <w:autoSpaceDE w:val="0"/>
        <w:autoSpaceDN w:val="0"/>
        <w:adjustRightInd w:val="0"/>
        <w:ind w:firstLine="708"/>
        <w:jc w:val="both"/>
        <w:rPr>
          <w:sz w:val="24"/>
          <w:szCs w:val="24"/>
          <w:lang w:eastAsia="ru-RU" w:bidi="ar-SA"/>
        </w:rPr>
      </w:pPr>
      <w:proofErr w:type="gramStart"/>
      <w:r w:rsidRPr="005F073C">
        <w:rPr>
          <w:sz w:val="24"/>
          <w:szCs w:val="24"/>
          <w:lang w:eastAsia="ru-RU" w:bidi="ar-SA"/>
        </w:rPr>
        <w:t xml:space="preserve">Административный регламент предоставления </w:t>
      </w:r>
      <w:r w:rsidR="00C1324C" w:rsidRPr="005F073C">
        <w:rPr>
          <w:sz w:val="24"/>
          <w:szCs w:val="24"/>
          <w:lang w:eastAsia="ru-RU" w:bidi="ar-SA"/>
        </w:rPr>
        <w:t>муниципальной</w:t>
      </w:r>
      <w:r w:rsidRPr="005F073C">
        <w:rPr>
          <w:sz w:val="24"/>
          <w:szCs w:val="24"/>
          <w:lang w:eastAsia="ru-RU" w:bidi="ar-SA"/>
        </w:rPr>
        <w:t xml:space="preserve"> услуги </w:t>
      </w:r>
      <w:r w:rsidRPr="005F073C">
        <w:rPr>
          <w:sz w:val="24"/>
          <w:szCs w:val="24"/>
        </w:rPr>
        <w:t>«</w:t>
      </w:r>
      <w:r w:rsidR="00C1324C" w:rsidRPr="005F073C">
        <w:rPr>
          <w:sz w:val="24"/>
          <w:szCs w:val="24"/>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sidR="00C1324C" w:rsidRPr="005F073C">
        <w:rPr>
          <w:sz w:val="24"/>
          <w:szCs w:val="24"/>
        </w:rPr>
        <w:t xml:space="preserve"> </w:t>
      </w:r>
      <w:proofErr w:type="gramStart"/>
      <w:r w:rsidR="00C1324C" w:rsidRPr="005F073C">
        <w:rPr>
          <w:sz w:val="24"/>
          <w:szCs w:val="24"/>
        </w:rPr>
        <w:t>по которому обеспечены ипотекой» на территории муниципального образования «город</w:t>
      </w:r>
      <w:r w:rsidR="007C5C68">
        <w:rPr>
          <w:sz w:val="24"/>
          <w:szCs w:val="24"/>
        </w:rPr>
        <w:t xml:space="preserve"> Десногорск» Смоленской области</w:t>
      </w:r>
      <w:r w:rsidRPr="005F073C">
        <w:rPr>
          <w:sz w:val="24"/>
          <w:szCs w:val="24"/>
          <w:lang w:eastAsia="ru-RU" w:bidi="ar-SA"/>
        </w:rPr>
        <w:t xml:space="preserve"> (далее - Административный регламент, муниципальная услуга соответственно) определяет стандарт предоставления </w:t>
      </w:r>
      <w:r w:rsidR="00C1324C" w:rsidRPr="005F073C">
        <w:rPr>
          <w:sz w:val="24"/>
          <w:szCs w:val="24"/>
          <w:lang w:eastAsia="ru-RU" w:bidi="ar-SA"/>
        </w:rPr>
        <w:t>муниципальной</w:t>
      </w:r>
      <w:r w:rsidRPr="005F073C">
        <w:rPr>
          <w:sz w:val="24"/>
          <w:szCs w:val="24"/>
          <w:lang w:eastAsia="ru-RU" w:bidi="ar-SA"/>
        </w:rPr>
        <w:t xml:space="preserve"> услуги </w:t>
      </w:r>
      <w:r w:rsidR="00AB0B3A" w:rsidRPr="005F073C">
        <w:rPr>
          <w:iCs/>
          <w:sz w:val="24"/>
          <w:szCs w:val="24"/>
          <w:lang w:eastAsia="ru-RU" w:bidi="ar-SA"/>
        </w:rPr>
        <w:t>Комитетом имущественных и земельных отношений Администрации муниципального образования «город Десногорск» Смоленской области</w:t>
      </w:r>
      <w:r w:rsidRPr="005F073C">
        <w:rPr>
          <w:sz w:val="24"/>
          <w:szCs w:val="24"/>
        </w:rPr>
        <w:t xml:space="preserve"> (далее - Уполномоченный орган) </w:t>
      </w:r>
      <w:r w:rsidRPr="005F073C">
        <w:rPr>
          <w:sz w:val="24"/>
          <w:szCs w:val="24"/>
          <w:lang w:eastAsia="ru-RU" w:bidi="ar-SA"/>
        </w:rPr>
        <w:t xml:space="preserve">и устанавливает </w:t>
      </w:r>
      <w:r w:rsidRPr="005F073C">
        <w:rPr>
          <w:sz w:val="24"/>
          <w:szCs w:val="24"/>
        </w:rPr>
        <w:t xml:space="preserve">состав, последовательность и сроки выполнения административных процедур по предоставлению </w:t>
      </w:r>
      <w:r w:rsidR="00AB0B3A" w:rsidRPr="005F073C">
        <w:rPr>
          <w:sz w:val="24"/>
          <w:szCs w:val="24"/>
        </w:rPr>
        <w:t>муниципальной</w:t>
      </w:r>
      <w:r w:rsidRPr="005F073C">
        <w:rPr>
          <w:sz w:val="24"/>
          <w:szCs w:val="24"/>
        </w:rPr>
        <w:t xml:space="preserve"> услуги, требования к порядку их выполнения, в том числе особенности</w:t>
      </w:r>
      <w:proofErr w:type="gramEnd"/>
      <w:r w:rsidRPr="005F073C">
        <w:rPr>
          <w:sz w:val="24"/>
          <w:szCs w:val="24"/>
        </w:rPr>
        <w:t xml:space="preserve"> выполнения административных процедур в электронной форме, формы </w:t>
      </w:r>
      <w:proofErr w:type="gramStart"/>
      <w:r w:rsidRPr="005F073C">
        <w:rPr>
          <w:sz w:val="24"/>
          <w:szCs w:val="24"/>
        </w:rPr>
        <w:t>контроля за</w:t>
      </w:r>
      <w:proofErr w:type="gramEnd"/>
      <w:r w:rsidRPr="005F073C">
        <w:rPr>
          <w:sz w:val="24"/>
          <w:szCs w:val="24"/>
        </w:rPr>
        <w:t xml:space="preserve"> исполнением Административного регламента, досудебный (внесудебный), судебный порядок обжалования р</w:t>
      </w:r>
      <w:r w:rsidR="00D865A9" w:rsidRPr="005F073C">
        <w:rPr>
          <w:sz w:val="24"/>
          <w:szCs w:val="24"/>
        </w:rPr>
        <w:t>ешений и действий (бездействий) Уполномоченного органа.</w:t>
      </w:r>
    </w:p>
    <w:p w:rsidR="006A16B6" w:rsidRPr="005F073C" w:rsidRDefault="006A16B6" w:rsidP="005F073C">
      <w:pPr>
        <w:pStyle w:val="Default"/>
        <w:rPr>
          <w:b/>
          <w:bCs/>
        </w:rPr>
      </w:pPr>
    </w:p>
    <w:p w:rsidR="006A16B6" w:rsidRPr="005F073C" w:rsidRDefault="00304F48" w:rsidP="005F073C">
      <w:pPr>
        <w:pStyle w:val="Default"/>
        <w:numPr>
          <w:ilvl w:val="1"/>
          <w:numId w:val="11"/>
        </w:numPr>
        <w:jc w:val="center"/>
        <w:rPr>
          <w:b/>
          <w:bCs/>
        </w:rPr>
      </w:pPr>
      <w:r w:rsidRPr="005F073C">
        <w:rPr>
          <w:b/>
          <w:bCs/>
        </w:rPr>
        <w:t>Круг Заявителей</w:t>
      </w:r>
      <w:bookmarkStart w:id="1" w:name="_Ref440651123"/>
    </w:p>
    <w:p w:rsidR="006A16B6" w:rsidRPr="005F073C" w:rsidRDefault="006A16B6" w:rsidP="005F073C">
      <w:pPr>
        <w:pStyle w:val="Default"/>
        <w:tabs>
          <w:tab w:val="left" w:pos="567"/>
        </w:tabs>
        <w:ind w:firstLine="709"/>
        <w:rPr>
          <w:b/>
          <w:bCs/>
        </w:rPr>
      </w:pPr>
    </w:p>
    <w:p w:rsidR="007D0AB4" w:rsidRPr="005F073C" w:rsidRDefault="00304F48" w:rsidP="005F073C">
      <w:pPr>
        <w:pStyle w:val="Default"/>
        <w:numPr>
          <w:ilvl w:val="2"/>
          <w:numId w:val="11"/>
        </w:numPr>
        <w:tabs>
          <w:tab w:val="left" w:pos="567"/>
        </w:tabs>
        <w:ind w:left="0" w:firstLine="709"/>
        <w:jc w:val="both"/>
        <w:rPr>
          <w:bCs/>
        </w:rPr>
      </w:pPr>
      <w:proofErr w:type="gramStart"/>
      <w:r w:rsidRPr="005F073C">
        <w:rPr>
          <w:lang w:eastAsia="ar-SA"/>
        </w:rPr>
        <w:t xml:space="preserve">Лицами, имеющими право на получение </w:t>
      </w:r>
      <w:r w:rsidR="002B0EE8" w:rsidRPr="005F073C">
        <w:rPr>
          <w:color w:val="auto"/>
          <w:lang w:eastAsia="ar-SA"/>
        </w:rPr>
        <w:t>муниципальной</w:t>
      </w:r>
      <w:r w:rsidRPr="005F073C">
        <w:rPr>
          <w:color w:val="auto"/>
          <w:lang w:eastAsia="ar-SA"/>
        </w:rPr>
        <w:t xml:space="preserve"> </w:t>
      </w:r>
      <w:r w:rsidRPr="005F073C">
        <w:rPr>
          <w:lang w:eastAsia="ar-SA"/>
        </w:rPr>
        <w:t>услуги, являются</w:t>
      </w:r>
      <w:bookmarkEnd w:id="1"/>
      <w:r w:rsidRPr="005F073C">
        <w:rPr>
          <w:lang w:eastAsia="ar-SA"/>
        </w:rPr>
        <w:t xml:space="preserve"> л</w:t>
      </w:r>
      <w:r w:rsidRPr="005F073C">
        <w:rPr>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sidRPr="005F073C">
        <w:rPr>
          <w:shd w:val="clear" w:color="auto" w:fill="FFFFFF"/>
        </w:rPr>
        <w:t xml:space="preserve"> </w:t>
      </w:r>
      <w:proofErr w:type="gramStart"/>
      <w:r w:rsidRPr="005F073C">
        <w:rPr>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6A16B6" w:rsidRPr="005F073C" w:rsidRDefault="002B0EE8" w:rsidP="005F073C">
      <w:pPr>
        <w:pStyle w:val="Default"/>
        <w:numPr>
          <w:ilvl w:val="2"/>
          <w:numId w:val="11"/>
        </w:numPr>
        <w:tabs>
          <w:tab w:val="left" w:pos="567"/>
        </w:tabs>
        <w:ind w:left="0" w:firstLine="709"/>
        <w:jc w:val="both"/>
        <w:rPr>
          <w:bCs/>
        </w:rPr>
      </w:pPr>
      <w:proofErr w:type="gramStart"/>
      <w:r w:rsidRPr="005F073C">
        <w:rPr>
          <w:color w:val="auto"/>
        </w:rPr>
        <w:t>Муниципальная</w:t>
      </w:r>
      <w:r w:rsidR="00304F48" w:rsidRPr="005F073C">
        <w:rPr>
          <w:color w:val="auto"/>
        </w:rPr>
        <w:t xml:space="preserve"> </w:t>
      </w:r>
      <w:r w:rsidR="00304F48" w:rsidRPr="005F073C">
        <w:t>услуга предоставляется при наличии по состоянию на дату подачи заявления о выдаче государственного жилищного сертификата</w:t>
      </w:r>
      <w:r w:rsidR="00304F48" w:rsidRPr="005F073C">
        <w:rPr>
          <w:lang w:eastAsia="ar-SA"/>
        </w:rPr>
        <w:t xml:space="preserve"> л</w:t>
      </w:r>
      <w:r w:rsidR="00304F48" w:rsidRPr="005F073C">
        <w:rPr>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sidRPr="005F073C">
        <w:t xml:space="preserve">, на однократное </w:t>
      </w:r>
      <w:r w:rsidR="00304F48" w:rsidRPr="005F073C">
        <w:lastRenderedPageBreak/>
        <w:t>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sidRPr="005F073C">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5F073C" w:rsidRDefault="00304F48" w:rsidP="005F073C">
      <w:pPr>
        <w:pStyle w:val="af6"/>
        <w:numPr>
          <w:ilvl w:val="0"/>
          <w:numId w:val="9"/>
        </w:numPr>
        <w:tabs>
          <w:tab w:val="left" w:pos="567"/>
        </w:tabs>
        <w:autoSpaceDE w:val="0"/>
        <w:autoSpaceDN w:val="0"/>
        <w:adjustRightInd w:val="0"/>
        <w:spacing w:line="240" w:lineRule="auto"/>
        <w:ind w:left="0" w:firstLine="709"/>
        <w:jc w:val="both"/>
        <w:rPr>
          <w:rFonts w:ascii="Times New Roman" w:hAnsi="Times New Roman"/>
          <w:sz w:val="24"/>
          <w:szCs w:val="24"/>
          <w:lang w:eastAsia="ru-RU"/>
        </w:rPr>
      </w:pPr>
      <w:bookmarkStart w:id="2" w:name="_Ref440652250"/>
      <w:r w:rsidRPr="005F073C">
        <w:rPr>
          <w:rFonts w:ascii="Times New Roman" w:hAnsi="Times New Roman"/>
          <w:sz w:val="24"/>
          <w:szCs w:val="24"/>
          <w:lang w:eastAsia="ru-RU"/>
        </w:rPr>
        <w:t xml:space="preserve">место жительства заявителя (регистрация) находится на территории </w:t>
      </w:r>
      <w:r w:rsidR="00DE3E29" w:rsidRPr="005F073C">
        <w:rPr>
          <w:rFonts w:ascii="Times New Roman" w:hAnsi="Times New Roman"/>
          <w:iCs/>
          <w:sz w:val="24"/>
          <w:szCs w:val="24"/>
          <w:lang w:eastAsia="ru-RU"/>
        </w:rPr>
        <w:t>муниципального образования «город Десногорск» Смоленской области</w:t>
      </w:r>
      <w:r w:rsidRPr="005F073C">
        <w:rPr>
          <w:rFonts w:ascii="Times New Roman" w:hAnsi="Times New Roman"/>
          <w:sz w:val="24"/>
          <w:szCs w:val="24"/>
          <w:lang w:eastAsia="ru-RU"/>
        </w:rPr>
        <w:t>;</w:t>
      </w:r>
    </w:p>
    <w:p w:rsidR="006A16B6" w:rsidRPr="005F073C" w:rsidRDefault="00304F48" w:rsidP="005F073C">
      <w:pPr>
        <w:pStyle w:val="af6"/>
        <w:numPr>
          <w:ilvl w:val="0"/>
          <w:numId w:val="9"/>
        </w:numPr>
        <w:tabs>
          <w:tab w:val="left" w:pos="567"/>
        </w:tabs>
        <w:autoSpaceDE w:val="0"/>
        <w:autoSpaceDN w:val="0"/>
        <w:adjustRightInd w:val="0"/>
        <w:spacing w:line="240" w:lineRule="auto"/>
        <w:ind w:left="0" w:firstLine="709"/>
        <w:jc w:val="both"/>
        <w:rPr>
          <w:rFonts w:ascii="Times New Roman" w:hAnsi="Times New Roman"/>
          <w:sz w:val="24"/>
          <w:szCs w:val="24"/>
          <w:shd w:val="clear" w:color="auto" w:fill="FFFFFF"/>
        </w:rPr>
      </w:pPr>
      <w:proofErr w:type="gramStart"/>
      <w:r w:rsidRPr="005F073C">
        <w:rPr>
          <w:rFonts w:ascii="Times New Roman" w:hAnsi="Times New Roman"/>
          <w:sz w:val="24"/>
          <w:szCs w:val="24"/>
          <w:lang w:eastAsia="ru-RU"/>
        </w:rPr>
        <w:t>заявитель первоначально,</w:t>
      </w:r>
      <w:r w:rsidRPr="005F073C">
        <w:rPr>
          <w:rFonts w:ascii="Times New Roman" w:hAnsi="Times New Roman"/>
          <w:sz w:val="24"/>
          <w:szCs w:val="24"/>
        </w:rPr>
        <w:t xml:space="preserve"> в соответствии с </w:t>
      </w:r>
      <w:hyperlink r:id="rId10" w:history="1">
        <w:r w:rsidRPr="005F073C">
          <w:rPr>
            <w:rFonts w:ascii="Times New Roman" w:hAnsi="Times New Roman"/>
            <w:sz w:val="24"/>
            <w:szCs w:val="24"/>
            <w:shd w:val="clear" w:color="auto" w:fill="FFFFFF"/>
          </w:rPr>
          <w:t xml:space="preserve">Федеральным законом от 21.12.1996 </w:t>
        </w:r>
        <w:r w:rsidR="00151CFD" w:rsidRPr="005F073C">
          <w:rPr>
            <w:rFonts w:ascii="Times New Roman" w:hAnsi="Times New Roman"/>
            <w:sz w:val="24"/>
            <w:szCs w:val="24"/>
            <w:shd w:val="clear" w:color="auto" w:fill="FFFFFF"/>
          </w:rPr>
          <w:t xml:space="preserve">                      №</w:t>
        </w:r>
        <w:r w:rsidRPr="005F073C">
          <w:rPr>
            <w:rFonts w:ascii="Times New Roman" w:hAnsi="Times New Roman"/>
            <w:sz w:val="24"/>
            <w:szCs w:val="24"/>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Pr="005F073C">
        <w:rPr>
          <w:rFonts w:ascii="Times New Roman" w:hAnsi="Times New Roman"/>
          <w:sz w:val="24"/>
          <w:szCs w:val="24"/>
          <w:lang w:eastAsia="ru-RU"/>
        </w:rPr>
        <w:t xml:space="preserve"> включен </w:t>
      </w:r>
      <w:r w:rsidRPr="005F073C">
        <w:rPr>
          <w:rFonts w:ascii="Times New Roman" w:hAnsi="Times New Roman"/>
          <w:sz w:val="24"/>
          <w:szCs w:val="24"/>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w:t>
      </w:r>
      <w:proofErr w:type="gramEnd"/>
      <w:r w:rsidRPr="005F073C">
        <w:rPr>
          <w:rFonts w:ascii="Times New Roman" w:hAnsi="Times New Roman"/>
          <w:sz w:val="24"/>
          <w:szCs w:val="24"/>
          <w:shd w:val="clear" w:color="auto" w:fill="FFFFFF"/>
        </w:rPr>
        <w:t>, которые подлежат обеспечению жилыми помещениями</w:t>
      </w:r>
      <w:r w:rsidR="00702462" w:rsidRPr="005F073C">
        <w:rPr>
          <w:rFonts w:ascii="Times New Roman" w:hAnsi="Times New Roman"/>
          <w:sz w:val="24"/>
          <w:szCs w:val="24"/>
          <w:shd w:val="clear" w:color="auto" w:fill="FFFFFF"/>
        </w:rPr>
        <w:t xml:space="preserve"> на территории муниципального образования «город Десногорск» Смоленской области</w:t>
      </w:r>
      <w:r w:rsidRPr="005F073C">
        <w:rPr>
          <w:rFonts w:ascii="Times New Roman" w:hAnsi="Times New Roman"/>
          <w:sz w:val="24"/>
          <w:szCs w:val="24"/>
          <w:shd w:val="clear" w:color="auto" w:fill="FFFFFF"/>
        </w:rPr>
        <w:t>;</w:t>
      </w:r>
    </w:p>
    <w:p w:rsidR="006A16B6" w:rsidRPr="005F073C" w:rsidRDefault="00304F48" w:rsidP="005F073C">
      <w:pPr>
        <w:pStyle w:val="af6"/>
        <w:numPr>
          <w:ilvl w:val="0"/>
          <w:numId w:val="9"/>
        </w:numPr>
        <w:shd w:val="clear" w:color="auto" w:fill="FFFFFF"/>
        <w:tabs>
          <w:tab w:val="left" w:pos="567"/>
        </w:tabs>
        <w:spacing w:line="240" w:lineRule="auto"/>
        <w:ind w:left="0" w:firstLine="709"/>
        <w:jc w:val="both"/>
        <w:rPr>
          <w:rFonts w:ascii="Times New Roman" w:hAnsi="Times New Roman"/>
          <w:color w:val="000000"/>
          <w:sz w:val="24"/>
          <w:szCs w:val="24"/>
          <w:lang w:eastAsia="ru-RU"/>
        </w:rPr>
      </w:pPr>
      <w:r w:rsidRPr="005F073C">
        <w:rPr>
          <w:rFonts w:ascii="Times New Roman" w:hAnsi="Times New Roman"/>
          <w:color w:val="000000"/>
          <w:sz w:val="24"/>
          <w:szCs w:val="24"/>
          <w:lang w:eastAsia="ru-RU"/>
        </w:rPr>
        <w:t>заявитель достиг возраста 23 лет;</w:t>
      </w:r>
    </w:p>
    <w:p w:rsidR="006A16B6" w:rsidRPr="005F073C" w:rsidRDefault="00304F48" w:rsidP="005F073C">
      <w:pPr>
        <w:pStyle w:val="af6"/>
        <w:numPr>
          <w:ilvl w:val="0"/>
          <w:numId w:val="9"/>
        </w:numPr>
        <w:shd w:val="clear" w:color="auto" w:fill="FFFFFF"/>
        <w:tabs>
          <w:tab w:val="left" w:pos="567"/>
        </w:tabs>
        <w:spacing w:before="210" w:line="240" w:lineRule="auto"/>
        <w:ind w:left="0" w:firstLine="709"/>
        <w:jc w:val="both"/>
        <w:rPr>
          <w:rFonts w:ascii="Times New Roman" w:hAnsi="Times New Roman"/>
          <w:sz w:val="24"/>
          <w:szCs w:val="24"/>
          <w:lang w:eastAsia="ru-RU"/>
        </w:rPr>
      </w:pPr>
      <w:proofErr w:type="gramStart"/>
      <w:r w:rsidRPr="005F073C">
        <w:rPr>
          <w:rFonts w:ascii="Times New Roman" w:hAnsi="Times New Roman"/>
          <w:color w:val="000000"/>
          <w:sz w:val="24"/>
          <w:szCs w:val="24"/>
          <w:lang w:eastAsia="ru-RU"/>
        </w:rPr>
        <w:t xml:space="preserve">у </w:t>
      </w:r>
      <w:r w:rsidRPr="005F073C">
        <w:rPr>
          <w:rFonts w:ascii="Times New Roman" w:hAnsi="Times New Roman"/>
          <w:sz w:val="24"/>
          <w:szCs w:val="24"/>
          <w:lang w:eastAsia="ru-RU"/>
        </w:rPr>
        <w:t xml:space="preserve">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sidRPr="005F073C">
          <w:rPr>
            <w:rFonts w:ascii="Times New Roman" w:hAnsi="Times New Roman"/>
            <w:sz w:val="24"/>
            <w:szCs w:val="24"/>
            <w:lang w:eastAsia="ru-RU"/>
          </w:rPr>
          <w:t>размера</w:t>
        </w:r>
      </w:hyperlink>
      <w:r w:rsidRPr="005F073C">
        <w:rPr>
          <w:rFonts w:ascii="Times New Roman" w:hAnsi="Times New Roman"/>
          <w:sz w:val="24"/>
          <w:szCs w:val="24"/>
          <w:lang w:eastAsia="ru-RU"/>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sidRPr="005F073C">
          <w:rPr>
            <w:rFonts w:ascii="Times New Roman" w:hAnsi="Times New Roman"/>
            <w:sz w:val="24"/>
            <w:szCs w:val="24"/>
            <w:lang w:eastAsia="ru-RU"/>
          </w:rPr>
          <w:t>прожиточного минимума</w:t>
        </w:r>
      </w:hyperlink>
      <w:r w:rsidRPr="005F073C">
        <w:rPr>
          <w:rFonts w:ascii="Times New Roman" w:hAnsi="Times New Roman"/>
          <w:sz w:val="24"/>
          <w:szCs w:val="24"/>
          <w:lang w:eastAsia="ru-RU"/>
        </w:rPr>
        <w:t xml:space="preserve"> н</w:t>
      </w:r>
      <w:r w:rsidR="00DD092D" w:rsidRPr="005F073C">
        <w:rPr>
          <w:rFonts w:ascii="Times New Roman" w:hAnsi="Times New Roman"/>
          <w:sz w:val="24"/>
          <w:szCs w:val="24"/>
          <w:lang w:eastAsia="ru-RU"/>
        </w:rPr>
        <w:t>а душу населения, установленную на территории Смоленской области</w:t>
      </w:r>
      <w:r w:rsidRPr="005F073C">
        <w:rPr>
          <w:rFonts w:ascii="Times New Roman" w:hAnsi="Times New Roman"/>
          <w:sz w:val="24"/>
          <w:szCs w:val="24"/>
          <w:lang w:eastAsia="ru-RU"/>
        </w:rPr>
        <w:t xml:space="preserve"> по состоянию на дату</w:t>
      </w:r>
      <w:proofErr w:type="gramEnd"/>
      <w:r w:rsidRPr="005F073C">
        <w:rPr>
          <w:rFonts w:ascii="Times New Roman" w:hAnsi="Times New Roman"/>
          <w:sz w:val="24"/>
          <w:szCs w:val="24"/>
          <w:lang w:eastAsia="ru-RU"/>
        </w:rPr>
        <w:t xml:space="preserve"> обращения с заявлением;</w:t>
      </w:r>
    </w:p>
    <w:p w:rsidR="006A16B6" w:rsidRPr="005F073C" w:rsidRDefault="00304F48" w:rsidP="005F073C">
      <w:pPr>
        <w:pStyle w:val="af6"/>
        <w:numPr>
          <w:ilvl w:val="0"/>
          <w:numId w:val="9"/>
        </w:numPr>
        <w:shd w:val="clear" w:color="auto" w:fill="FFFFFF"/>
        <w:tabs>
          <w:tab w:val="left" w:pos="567"/>
        </w:tabs>
        <w:spacing w:before="210"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 xml:space="preserve">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 w:anchor="dst5910" w:history="1">
        <w:r w:rsidRPr="005F073C">
          <w:rPr>
            <w:rFonts w:ascii="Times New Roman" w:hAnsi="Times New Roman"/>
            <w:sz w:val="24"/>
            <w:szCs w:val="24"/>
            <w:lang w:eastAsia="ru-RU"/>
          </w:rPr>
          <w:t>отсрочка или рассрочка</w:t>
        </w:r>
      </w:hyperlink>
      <w:r w:rsidRPr="005F073C">
        <w:rPr>
          <w:rFonts w:ascii="Times New Roman" w:hAnsi="Times New Roman"/>
          <w:sz w:val="24"/>
          <w:szCs w:val="24"/>
          <w:lang w:eastAsia="ru-RU"/>
        </w:rPr>
        <w:t>;</w:t>
      </w:r>
    </w:p>
    <w:p w:rsidR="006A16B6" w:rsidRPr="005F073C" w:rsidRDefault="00304F48" w:rsidP="005F073C">
      <w:pPr>
        <w:pStyle w:val="af6"/>
        <w:numPr>
          <w:ilvl w:val="0"/>
          <w:numId w:val="9"/>
        </w:numPr>
        <w:shd w:val="clear" w:color="auto" w:fill="FFFFFF"/>
        <w:tabs>
          <w:tab w:val="left" w:pos="567"/>
        </w:tabs>
        <w:spacing w:before="210"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у заявителя отсутствуют психические заболевания или расстройства, алкогольная или наркотическая зависимости;</w:t>
      </w:r>
    </w:p>
    <w:p w:rsidR="006A16B6" w:rsidRPr="005F073C" w:rsidRDefault="00304F48" w:rsidP="005F073C">
      <w:pPr>
        <w:pStyle w:val="af6"/>
        <w:numPr>
          <w:ilvl w:val="0"/>
          <w:numId w:val="9"/>
        </w:numPr>
        <w:shd w:val="clear" w:color="auto" w:fill="FFFFFF"/>
        <w:tabs>
          <w:tab w:val="left" w:pos="567"/>
        </w:tabs>
        <w:spacing w:before="210"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у заявителя отсутствуют судимости и (или) факты его уголовного преследования за умышленное преступление;</w:t>
      </w:r>
    </w:p>
    <w:p w:rsidR="006A16B6" w:rsidRPr="005F073C" w:rsidRDefault="00304F48" w:rsidP="005F073C">
      <w:pPr>
        <w:pStyle w:val="af6"/>
        <w:numPr>
          <w:ilvl w:val="0"/>
          <w:numId w:val="9"/>
        </w:numPr>
        <w:shd w:val="clear" w:color="auto" w:fill="FFFFFF"/>
        <w:tabs>
          <w:tab w:val="left" w:pos="567"/>
        </w:tabs>
        <w:spacing w:before="210"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Pr="005F073C" w:rsidRDefault="00304F48" w:rsidP="005F073C">
      <w:pPr>
        <w:pStyle w:val="af6"/>
        <w:numPr>
          <w:ilvl w:val="0"/>
          <w:numId w:val="9"/>
        </w:numPr>
        <w:tabs>
          <w:tab w:val="left" w:pos="567"/>
        </w:tabs>
        <w:autoSpaceDE w:val="0"/>
        <w:autoSpaceDN w:val="0"/>
        <w:adjustRightInd w:val="0"/>
        <w:spacing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Pr="005F073C" w:rsidRDefault="00304F48" w:rsidP="005F073C">
      <w:pPr>
        <w:pStyle w:val="af6"/>
        <w:numPr>
          <w:ilvl w:val="0"/>
          <w:numId w:val="9"/>
        </w:numPr>
        <w:tabs>
          <w:tab w:val="left" w:pos="567"/>
        </w:tabs>
        <w:autoSpaceDE w:val="0"/>
        <w:autoSpaceDN w:val="0"/>
        <w:adjustRightInd w:val="0"/>
        <w:spacing w:after="0" w:line="240" w:lineRule="auto"/>
        <w:ind w:left="0" w:firstLine="709"/>
        <w:jc w:val="both"/>
        <w:rPr>
          <w:rFonts w:ascii="Times New Roman" w:hAnsi="Times New Roman"/>
          <w:sz w:val="24"/>
          <w:szCs w:val="24"/>
          <w:lang w:eastAsia="ru-RU"/>
        </w:rPr>
      </w:pPr>
      <w:r w:rsidRPr="005F073C">
        <w:rPr>
          <w:rFonts w:ascii="Times New Roman" w:hAnsi="Times New Roman"/>
          <w:sz w:val="24"/>
          <w:szCs w:val="24"/>
          <w:lang w:eastAsia="ru-RU"/>
        </w:rPr>
        <w:t>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Pr="005F073C" w:rsidRDefault="00304F48" w:rsidP="005F073C">
      <w:pPr>
        <w:pStyle w:val="11"/>
        <w:numPr>
          <w:ilvl w:val="2"/>
          <w:numId w:val="11"/>
        </w:numPr>
        <w:tabs>
          <w:tab w:val="left" w:pos="0"/>
          <w:tab w:val="left" w:pos="567"/>
        </w:tabs>
        <w:spacing w:line="240" w:lineRule="auto"/>
        <w:ind w:left="0" w:firstLine="709"/>
        <w:rPr>
          <w:rFonts w:cs="Times New Roman"/>
          <w:sz w:val="24"/>
          <w:szCs w:val="24"/>
        </w:rPr>
      </w:pPr>
      <w:r w:rsidRPr="005F073C">
        <w:rPr>
          <w:rFonts w:cs="Times New Roman"/>
          <w:sz w:val="24"/>
          <w:szCs w:val="24"/>
        </w:rPr>
        <w:t xml:space="preserve">Интересы лиц, указанных в пункте </w:t>
      </w:r>
      <w:r w:rsidR="007D0AB4" w:rsidRPr="005F073C">
        <w:rPr>
          <w:rFonts w:cs="Times New Roman"/>
          <w:sz w:val="24"/>
          <w:szCs w:val="24"/>
        </w:rPr>
        <w:t>1.</w:t>
      </w:r>
      <w:r w:rsidRPr="005F073C">
        <w:rPr>
          <w:rFonts w:cs="Times New Roman"/>
          <w:sz w:val="24"/>
          <w:szCs w:val="24"/>
        </w:rPr>
        <w:t xml:space="preserve">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Pr="005F073C" w:rsidRDefault="006A16B6" w:rsidP="005F073C">
      <w:pPr>
        <w:pStyle w:val="Default"/>
        <w:ind w:firstLine="708"/>
        <w:jc w:val="center"/>
        <w:rPr>
          <w:b/>
          <w:bCs/>
          <w:color w:val="auto"/>
        </w:rPr>
      </w:pPr>
    </w:p>
    <w:p w:rsidR="006A16B6" w:rsidRPr="005F073C" w:rsidRDefault="00304F48" w:rsidP="005F073C">
      <w:pPr>
        <w:pStyle w:val="Default"/>
        <w:ind w:firstLine="708"/>
        <w:jc w:val="center"/>
        <w:rPr>
          <w:b/>
          <w:bCs/>
          <w:color w:val="auto"/>
        </w:rPr>
      </w:pPr>
      <w:r w:rsidRPr="005F073C">
        <w:rPr>
          <w:b/>
          <w:bCs/>
          <w:color w:val="auto"/>
        </w:rPr>
        <w:t xml:space="preserve">1.3. Требования к порядку информирования о предоставлении </w:t>
      </w:r>
      <w:r w:rsidR="00242490" w:rsidRPr="005F073C">
        <w:rPr>
          <w:b/>
          <w:bCs/>
          <w:color w:val="auto"/>
        </w:rPr>
        <w:t xml:space="preserve">                     </w:t>
      </w:r>
      <w:r w:rsidRPr="005F073C">
        <w:rPr>
          <w:b/>
          <w:bCs/>
          <w:color w:val="auto"/>
        </w:rPr>
        <w:t>муниципальной услуги</w:t>
      </w:r>
    </w:p>
    <w:p w:rsidR="006A16B6" w:rsidRPr="005F073C" w:rsidRDefault="006A16B6" w:rsidP="005F073C">
      <w:pPr>
        <w:pStyle w:val="Default"/>
        <w:ind w:firstLine="708"/>
        <w:jc w:val="center"/>
        <w:rPr>
          <w:i/>
          <w:color w:val="auto"/>
        </w:rPr>
      </w:pPr>
    </w:p>
    <w:p w:rsidR="006A16B6" w:rsidRPr="005F073C" w:rsidRDefault="00304F48" w:rsidP="005F073C">
      <w:pPr>
        <w:tabs>
          <w:tab w:val="left" w:pos="709"/>
        </w:tabs>
        <w:ind w:firstLine="709"/>
        <w:jc w:val="both"/>
        <w:rPr>
          <w:bCs/>
          <w:sz w:val="24"/>
          <w:szCs w:val="24"/>
        </w:rPr>
      </w:pPr>
      <w:r w:rsidRPr="005F073C">
        <w:rPr>
          <w:sz w:val="24"/>
          <w:szCs w:val="24"/>
        </w:rPr>
        <w:t>1</w:t>
      </w:r>
      <w:r w:rsidR="007D0AB4" w:rsidRPr="005F073C">
        <w:rPr>
          <w:sz w:val="24"/>
          <w:szCs w:val="24"/>
        </w:rPr>
        <w:t>.3.1</w:t>
      </w:r>
      <w:r w:rsidR="0042606A" w:rsidRPr="005F073C">
        <w:rPr>
          <w:sz w:val="24"/>
          <w:szCs w:val="24"/>
        </w:rPr>
        <w:t xml:space="preserve">. </w:t>
      </w:r>
      <w:r w:rsidRPr="005F073C">
        <w:rPr>
          <w:sz w:val="24"/>
          <w:szCs w:val="24"/>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534BCE" w:rsidRPr="005F073C">
        <w:rPr>
          <w:iCs/>
          <w:sz w:val="24"/>
          <w:szCs w:val="24"/>
          <w:lang w:eastAsia="en-US"/>
        </w:rPr>
        <w:t>Уполномоченный орган</w:t>
      </w:r>
      <w:r w:rsidRPr="005F073C">
        <w:rPr>
          <w:bCs/>
          <w:sz w:val="24"/>
          <w:szCs w:val="24"/>
        </w:rPr>
        <w:t>:</w:t>
      </w:r>
    </w:p>
    <w:p w:rsidR="006A16B6" w:rsidRPr="005F073C" w:rsidRDefault="00304F48" w:rsidP="005F073C">
      <w:pPr>
        <w:tabs>
          <w:tab w:val="left" w:pos="709"/>
        </w:tabs>
        <w:ind w:firstLine="709"/>
        <w:jc w:val="both"/>
        <w:rPr>
          <w:sz w:val="24"/>
          <w:szCs w:val="24"/>
          <w:lang w:eastAsia="en-US"/>
        </w:rPr>
      </w:pPr>
      <w:r w:rsidRPr="005F073C">
        <w:rPr>
          <w:bCs/>
          <w:sz w:val="24"/>
          <w:szCs w:val="24"/>
        </w:rPr>
        <w:t>- лично;</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t>- по телефонам;</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t>- в письменном виде;</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lastRenderedPageBreak/>
        <w:t>- по электронной почте.</w:t>
      </w:r>
    </w:p>
    <w:p w:rsidR="006A16B6" w:rsidRPr="005F073C" w:rsidRDefault="00304F48" w:rsidP="005F073C">
      <w:pPr>
        <w:ind w:firstLine="567"/>
        <w:jc w:val="both"/>
        <w:rPr>
          <w:sz w:val="24"/>
          <w:szCs w:val="24"/>
        </w:rPr>
      </w:pPr>
      <w:r w:rsidRPr="005F073C">
        <w:rPr>
          <w:sz w:val="24"/>
          <w:szCs w:val="24"/>
        </w:rPr>
        <w:t xml:space="preserve">Информация о месте нахождения, графике работы, справочных телефонах, адресе официального сайта, а также адресе электронной почты </w:t>
      </w:r>
      <w:r w:rsidR="00534BCE" w:rsidRPr="005F073C">
        <w:rPr>
          <w:iCs/>
          <w:sz w:val="24"/>
          <w:szCs w:val="24"/>
        </w:rPr>
        <w:t>Уполномоченного органа</w:t>
      </w:r>
      <w:r w:rsidRPr="005F073C">
        <w:rPr>
          <w:bCs/>
          <w:sz w:val="24"/>
          <w:szCs w:val="24"/>
        </w:rPr>
        <w:t xml:space="preserve"> </w:t>
      </w:r>
      <w:r w:rsidRPr="005F073C">
        <w:rPr>
          <w:sz w:val="24"/>
          <w:szCs w:val="24"/>
        </w:rPr>
        <w:t>размещается:</w:t>
      </w:r>
    </w:p>
    <w:p w:rsidR="006A16B6" w:rsidRPr="005F073C" w:rsidRDefault="00304F48" w:rsidP="005F073C">
      <w:pPr>
        <w:pStyle w:val="af6"/>
        <w:numPr>
          <w:ilvl w:val="2"/>
          <w:numId w:val="13"/>
        </w:numPr>
        <w:spacing w:line="240" w:lineRule="auto"/>
        <w:ind w:left="0" w:firstLine="720"/>
        <w:jc w:val="both"/>
        <w:rPr>
          <w:rFonts w:ascii="Times New Roman" w:hAnsi="Times New Roman"/>
          <w:sz w:val="24"/>
          <w:szCs w:val="24"/>
        </w:rPr>
      </w:pPr>
      <w:r w:rsidRPr="005F073C">
        <w:rPr>
          <w:rFonts w:ascii="Times New Roman" w:hAnsi="Times New Roman"/>
          <w:sz w:val="24"/>
          <w:szCs w:val="24"/>
        </w:rPr>
        <w:t xml:space="preserve">на официальном сайте </w:t>
      </w:r>
      <w:r w:rsidR="00242490" w:rsidRPr="005F073C">
        <w:rPr>
          <w:rFonts w:ascii="Times New Roman" w:hAnsi="Times New Roman"/>
          <w:iCs/>
          <w:sz w:val="24"/>
          <w:szCs w:val="24"/>
        </w:rPr>
        <w:t>Администрации муниципального образования «город Десногорск» Смоленской области (далее – Администрация)</w:t>
      </w:r>
      <w:r w:rsidR="00172C0F" w:rsidRPr="005F073C">
        <w:rPr>
          <w:rFonts w:ascii="Times New Roman" w:hAnsi="Times New Roman"/>
          <w:sz w:val="24"/>
          <w:szCs w:val="24"/>
        </w:rPr>
        <w:t xml:space="preserve">         </w:t>
      </w:r>
      <w:r w:rsidR="00AC3680" w:rsidRPr="005F073C">
        <w:rPr>
          <w:rFonts w:ascii="Times New Roman" w:hAnsi="Times New Roman"/>
          <w:sz w:val="24"/>
          <w:szCs w:val="24"/>
        </w:rPr>
        <w:t xml:space="preserve">                 </w:t>
      </w:r>
      <w:r w:rsidR="00172C0F" w:rsidRPr="005F073C">
        <w:rPr>
          <w:rFonts w:ascii="Times New Roman" w:hAnsi="Times New Roman"/>
          <w:sz w:val="24"/>
          <w:szCs w:val="24"/>
        </w:rPr>
        <w:t xml:space="preserve">       </w:t>
      </w:r>
      <w:r w:rsidRPr="005F073C">
        <w:rPr>
          <w:rFonts w:ascii="Times New Roman" w:hAnsi="Times New Roman"/>
          <w:sz w:val="24"/>
          <w:szCs w:val="24"/>
        </w:rPr>
        <w:t>(</w:t>
      </w:r>
      <w:r w:rsidR="00172C0F" w:rsidRPr="005F073C">
        <w:rPr>
          <w:rFonts w:ascii="Times New Roman" w:hAnsi="Times New Roman"/>
          <w:sz w:val="24"/>
          <w:szCs w:val="24"/>
          <w:lang w:val="en-US"/>
        </w:rPr>
        <w:t>https</w:t>
      </w:r>
      <w:r w:rsidR="00172C0F" w:rsidRPr="005F073C">
        <w:rPr>
          <w:rFonts w:ascii="Times New Roman" w:hAnsi="Times New Roman"/>
          <w:sz w:val="24"/>
          <w:szCs w:val="24"/>
        </w:rPr>
        <w:t>://</w:t>
      </w:r>
      <w:proofErr w:type="spellStart"/>
      <w:r w:rsidR="00172C0F" w:rsidRPr="005F073C">
        <w:rPr>
          <w:rFonts w:ascii="Times New Roman" w:hAnsi="Times New Roman"/>
          <w:sz w:val="24"/>
          <w:szCs w:val="24"/>
          <w:lang w:val="en-US"/>
        </w:rPr>
        <w:t>desnogorsk</w:t>
      </w:r>
      <w:proofErr w:type="spellEnd"/>
      <w:r w:rsidR="00172C0F" w:rsidRPr="005F073C">
        <w:rPr>
          <w:rFonts w:ascii="Times New Roman" w:hAnsi="Times New Roman"/>
          <w:sz w:val="24"/>
          <w:szCs w:val="24"/>
        </w:rPr>
        <w:t>.</w:t>
      </w:r>
      <w:r w:rsidR="00172C0F" w:rsidRPr="005F073C">
        <w:rPr>
          <w:rFonts w:ascii="Times New Roman" w:hAnsi="Times New Roman"/>
          <w:sz w:val="24"/>
          <w:szCs w:val="24"/>
          <w:lang w:val="en-US"/>
        </w:rPr>
        <w:t>admin</w:t>
      </w:r>
      <w:r w:rsidR="00172C0F" w:rsidRPr="005F073C">
        <w:rPr>
          <w:rFonts w:ascii="Times New Roman" w:hAnsi="Times New Roman"/>
          <w:sz w:val="24"/>
          <w:szCs w:val="24"/>
        </w:rPr>
        <w:t>-</w:t>
      </w:r>
      <w:proofErr w:type="spellStart"/>
      <w:r w:rsidR="00172C0F" w:rsidRPr="005F073C">
        <w:rPr>
          <w:rFonts w:ascii="Times New Roman" w:hAnsi="Times New Roman"/>
          <w:sz w:val="24"/>
          <w:szCs w:val="24"/>
          <w:lang w:val="en-US"/>
        </w:rPr>
        <w:t>smolensk</w:t>
      </w:r>
      <w:proofErr w:type="spellEnd"/>
      <w:r w:rsidR="00172C0F" w:rsidRPr="005F073C">
        <w:rPr>
          <w:rFonts w:ascii="Times New Roman" w:hAnsi="Times New Roman"/>
          <w:sz w:val="24"/>
          <w:szCs w:val="24"/>
        </w:rPr>
        <w:t>.</w:t>
      </w:r>
      <w:proofErr w:type="spellStart"/>
      <w:r w:rsidR="00172C0F" w:rsidRPr="005F073C">
        <w:rPr>
          <w:rFonts w:ascii="Times New Roman" w:hAnsi="Times New Roman"/>
          <w:sz w:val="24"/>
          <w:szCs w:val="24"/>
          <w:lang w:val="en-US"/>
        </w:rPr>
        <w:t>ru</w:t>
      </w:r>
      <w:proofErr w:type="spellEnd"/>
      <w:r w:rsidRPr="005F073C">
        <w:rPr>
          <w:rFonts w:ascii="Times New Roman" w:hAnsi="Times New Roman"/>
          <w:sz w:val="24"/>
          <w:szCs w:val="24"/>
        </w:rPr>
        <w:t>);</w:t>
      </w:r>
    </w:p>
    <w:p w:rsidR="00AC3680" w:rsidRPr="005F073C" w:rsidRDefault="00304F48" w:rsidP="005F073C">
      <w:pPr>
        <w:pStyle w:val="af6"/>
        <w:numPr>
          <w:ilvl w:val="2"/>
          <w:numId w:val="13"/>
        </w:numPr>
        <w:spacing w:line="240" w:lineRule="auto"/>
        <w:ind w:left="0" w:firstLine="709"/>
        <w:jc w:val="both"/>
        <w:rPr>
          <w:rFonts w:ascii="Times New Roman" w:hAnsi="Times New Roman"/>
          <w:sz w:val="24"/>
          <w:szCs w:val="24"/>
        </w:rPr>
      </w:pPr>
      <w:r w:rsidRPr="005F073C">
        <w:rPr>
          <w:rFonts w:ascii="Times New Roman" w:hAnsi="Times New Roman"/>
          <w:sz w:val="24"/>
          <w:szCs w:val="24"/>
        </w:rPr>
        <w:t xml:space="preserve">в информационной системе «Единый портал государственных и муниципальных услуг (функций)» (далее – ЕПГУ) (электронный адрес: </w:t>
      </w:r>
      <w:hyperlink r:id="rId14" w:history="1">
        <w:r w:rsidRPr="005F073C">
          <w:rPr>
            <w:rStyle w:val="a5"/>
            <w:color w:val="auto"/>
            <w:sz w:val="24"/>
            <w:szCs w:val="24"/>
            <w:lang w:val="en-US"/>
          </w:rPr>
          <w:t>http</w:t>
        </w:r>
        <w:r w:rsidRPr="005F073C">
          <w:rPr>
            <w:rStyle w:val="a5"/>
            <w:color w:val="auto"/>
            <w:sz w:val="24"/>
            <w:szCs w:val="24"/>
          </w:rPr>
          <w:t>://</w:t>
        </w:r>
        <w:r w:rsidRPr="005F073C">
          <w:rPr>
            <w:rStyle w:val="a5"/>
            <w:color w:val="auto"/>
            <w:sz w:val="24"/>
            <w:szCs w:val="24"/>
            <w:lang w:val="en-US"/>
          </w:rPr>
          <w:t>www</w:t>
        </w:r>
        <w:r w:rsidRPr="005F073C">
          <w:rPr>
            <w:rStyle w:val="a5"/>
            <w:color w:val="auto"/>
            <w:sz w:val="24"/>
            <w:szCs w:val="24"/>
          </w:rPr>
          <w:t>.</w:t>
        </w:r>
        <w:proofErr w:type="spellStart"/>
        <w:r w:rsidRPr="005F073C">
          <w:rPr>
            <w:rStyle w:val="a5"/>
            <w:color w:val="auto"/>
            <w:sz w:val="24"/>
            <w:szCs w:val="24"/>
            <w:lang w:val="en-US"/>
          </w:rPr>
          <w:t>gosuslugi</w:t>
        </w:r>
        <w:proofErr w:type="spellEnd"/>
        <w:r w:rsidRPr="005F073C">
          <w:rPr>
            <w:rStyle w:val="a5"/>
            <w:color w:val="auto"/>
            <w:sz w:val="24"/>
            <w:szCs w:val="24"/>
          </w:rPr>
          <w:t>.</w:t>
        </w:r>
        <w:proofErr w:type="spellStart"/>
        <w:r w:rsidRPr="005F073C">
          <w:rPr>
            <w:rStyle w:val="a5"/>
            <w:color w:val="auto"/>
            <w:sz w:val="24"/>
            <w:szCs w:val="24"/>
            <w:lang w:val="en-US"/>
          </w:rPr>
          <w:t>ru</w:t>
        </w:r>
        <w:proofErr w:type="spellEnd"/>
      </w:hyperlink>
      <w:r w:rsidR="00AC3680" w:rsidRPr="005F073C">
        <w:rPr>
          <w:rFonts w:ascii="Times New Roman" w:hAnsi="Times New Roman"/>
          <w:sz w:val="24"/>
          <w:szCs w:val="24"/>
        </w:rPr>
        <w:t>)</w:t>
      </w:r>
    </w:p>
    <w:p w:rsidR="006A16B6" w:rsidRPr="005F073C" w:rsidRDefault="00304F48" w:rsidP="005F073C">
      <w:pPr>
        <w:pStyle w:val="af6"/>
        <w:spacing w:after="0" w:line="240" w:lineRule="auto"/>
        <w:ind w:left="709"/>
        <w:jc w:val="both"/>
        <w:rPr>
          <w:rFonts w:ascii="Times New Roman" w:hAnsi="Times New Roman"/>
          <w:sz w:val="24"/>
          <w:szCs w:val="24"/>
        </w:rPr>
      </w:pPr>
      <w:r w:rsidRPr="005F073C">
        <w:rPr>
          <w:rFonts w:ascii="Times New Roman" w:hAnsi="Times New Roman"/>
          <w:sz w:val="24"/>
          <w:szCs w:val="24"/>
        </w:rPr>
        <w:t>1.3.2. Основными требованиями к информированию заинтересованных лиц являются: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достоверность представляемой информации;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четкость в изложении информации;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полнота информирования;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удобство и доступность получения информации;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оперативность представления информации.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1.3.3. Информирование заинтересованных лиц осуществляется в виде:</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индивидуального информирования;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публичного информирования.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Информирование проводится: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в устной форме;</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в письменной форме.</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1.3.4. Индивидуальное устное информирование осуществляется при обращении заинтересованных лиц:</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лично;</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по телефону.</w:t>
      </w:r>
    </w:p>
    <w:p w:rsidR="006A16B6" w:rsidRPr="005F073C" w:rsidRDefault="00304F48" w:rsidP="005F073C">
      <w:pPr>
        <w:tabs>
          <w:tab w:val="left" w:pos="709"/>
        </w:tabs>
        <w:ind w:firstLine="709"/>
        <w:jc w:val="both"/>
        <w:rPr>
          <w:sz w:val="24"/>
          <w:szCs w:val="24"/>
          <w:lang w:eastAsia="en-US"/>
        </w:rPr>
      </w:pPr>
      <w:r w:rsidRPr="005F073C">
        <w:rPr>
          <w:sz w:val="24"/>
          <w:szCs w:val="24"/>
        </w:rPr>
        <w:t xml:space="preserve">Индивидуальное устное информирование осуществляют специалисты </w:t>
      </w:r>
      <w:r w:rsidR="00DC3120" w:rsidRPr="005F073C">
        <w:rPr>
          <w:iCs/>
          <w:sz w:val="24"/>
          <w:szCs w:val="24"/>
        </w:rPr>
        <w:t>Уполномоченного органа</w:t>
      </w:r>
      <w:r w:rsidRPr="005F073C">
        <w:rPr>
          <w:bCs/>
          <w:sz w:val="24"/>
          <w:szCs w:val="24"/>
        </w:rPr>
        <w:t xml:space="preserve"> </w:t>
      </w:r>
      <w:r w:rsidRPr="005F073C">
        <w:rPr>
          <w:sz w:val="24"/>
          <w:szCs w:val="24"/>
          <w:lang w:eastAsia="en-US"/>
        </w:rPr>
        <w:t>(далее – специалист), филиала СОГБУ «МФЦ» (далее - МФЦ).</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Индивидуальное устное информирование каждого заинтересованного лица специалистом осуществляется в течение 10 минут.</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xml:space="preserve">При ответах на телефонные звонки и устные обращения по вопросам о порядке предоставления муниципальной услуги </w:t>
      </w:r>
      <w:proofErr w:type="gramStart"/>
      <w:r w:rsidRPr="005F073C">
        <w:rPr>
          <w:rFonts w:cs="Times New Roman"/>
          <w:sz w:val="24"/>
          <w:szCs w:val="24"/>
        </w:rPr>
        <w:t>обратившемуся</w:t>
      </w:r>
      <w:proofErr w:type="gramEnd"/>
      <w:r w:rsidRPr="005F073C">
        <w:rPr>
          <w:rFonts w:cs="Times New Roman"/>
          <w:sz w:val="24"/>
          <w:szCs w:val="24"/>
        </w:rPr>
        <w:t xml:space="preserve"> сообщается следующая информация:</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о перечне лиц, имеющих право на получение муниципальной услуги;</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о перечне документов, необходимых для получения муниципальной услуги;</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lastRenderedPageBreak/>
        <w:t>- о сроках предоставления муниципальной услуги;</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xml:space="preserve">- об основаниях для отказа в приеме документов, необходимых для предоставления муниципальной услуги; </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r w:rsidRPr="005F073C">
        <w:rPr>
          <w:rFonts w:cs="Times New Roman"/>
          <w:sz w:val="24"/>
          <w:szCs w:val="24"/>
        </w:rPr>
        <w:t>- об основаниях для приостановления предоставления муниципальной услуги, отказа в предоставлении муниципальной услуги;</w:t>
      </w:r>
    </w:p>
    <w:p w:rsidR="006A16B6" w:rsidRPr="005F073C" w:rsidRDefault="00304F48" w:rsidP="005F073C">
      <w:pPr>
        <w:tabs>
          <w:tab w:val="left" w:pos="709"/>
        </w:tabs>
        <w:jc w:val="both"/>
        <w:rPr>
          <w:sz w:val="24"/>
          <w:szCs w:val="24"/>
        </w:rPr>
      </w:pPr>
      <w:r w:rsidRPr="005F073C">
        <w:rPr>
          <w:sz w:val="24"/>
          <w:szCs w:val="24"/>
        </w:rPr>
        <w:tab/>
        <w:t xml:space="preserve">- о месте размещения на ЕПГУ, официальном сайте </w:t>
      </w:r>
      <w:r w:rsidRPr="005F073C">
        <w:rPr>
          <w:bCs/>
          <w:sz w:val="24"/>
          <w:szCs w:val="24"/>
        </w:rPr>
        <w:t>уполномоченного органа, осуществляющего предоставление муниципальной услуги,</w:t>
      </w:r>
      <w:r w:rsidRPr="005F073C">
        <w:rPr>
          <w:sz w:val="24"/>
          <w:szCs w:val="24"/>
        </w:rPr>
        <w:t xml:space="preserve"> информации по вопросам ее предоставления.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Pr="005F073C" w:rsidRDefault="00304F48" w:rsidP="005F073C">
      <w:pPr>
        <w:tabs>
          <w:tab w:val="left" w:pos="426"/>
          <w:tab w:val="left" w:pos="709"/>
          <w:tab w:val="right" w:pos="10205"/>
        </w:tabs>
        <w:ind w:firstLine="709"/>
        <w:jc w:val="both"/>
        <w:rPr>
          <w:sz w:val="24"/>
          <w:szCs w:val="24"/>
          <w:lang w:eastAsia="en-US"/>
        </w:rPr>
      </w:pPr>
      <w:r w:rsidRPr="005F073C">
        <w:rPr>
          <w:sz w:val="24"/>
          <w:szCs w:val="24"/>
        </w:rPr>
        <w:t xml:space="preserve">1.3.7. Индивидуальное информирование при поступлении письменного обращения заинтересованного лица в </w:t>
      </w:r>
      <w:r w:rsidRPr="005F073C">
        <w:rPr>
          <w:bCs/>
          <w:sz w:val="24"/>
          <w:szCs w:val="24"/>
        </w:rPr>
        <w:t xml:space="preserve">Уполномоченный орган </w:t>
      </w:r>
      <w:r w:rsidRPr="005F073C">
        <w:rPr>
          <w:sz w:val="24"/>
          <w:szCs w:val="24"/>
        </w:rPr>
        <w:t>осуществляется путем направления ему ответа почтовым отправлением или по электронной почте.</w:t>
      </w:r>
    </w:p>
    <w:p w:rsidR="006A16B6" w:rsidRPr="005F073C" w:rsidRDefault="00304F48" w:rsidP="005F073C">
      <w:pPr>
        <w:tabs>
          <w:tab w:val="left" w:pos="426"/>
          <w:tab w:val="left" w:pos="709"/>
          <w:tab w:val="right" w:pos="10205"/>
        </w:tabs>
        <w:ind w:firstLine="709"/>
        <w:jc w:val="both"/>
        <w:rPr>
          <w:sz w:val="24"/>
          <w:szCs w:val="24"/>
        </w:rPr>
      </w:pPr>
      <w:r w:rsidRPr="005F073C">
        <w:rPr>
          <w:sz w:val="24"/>
          <w:szCs w:val="24"/>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Pr="005F073C" w:rsidRDefault="00304F48" w:rsidP="005F073C">
      <w:pPr>
        <w:tabs>
          <w:tab w:val="left" w:pos="426"/>
          <w:tab w:val="left" w:pos="709"/>
          <w:tab w:val="right" w:pos="10205"/>
        </w:tabs>
        <w:ind w:firstLine="709"/>
        <w:jc w:val="both"/>
        <w:rPr>
          <w:sz w:val="24"/>
          <w:szCs w:val="24"/>
        </w:rPr>
      </w:pPr>
      <w:r w:rsidRPr="005F073C">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Pr="005F073C" w:rsidRDefault="00304F48" w:rsidP="005F073C">
      <w:pPr>
        <w:tabs>
          <w:tab w:val="left" w:pos="426"/>
          <w:tab w:val="left" w:pos="709"/>
          <w:tab w:val="right" w:pos="10205"/>
        </w:tabs>
        <w:ind w:firstLine="709"/>
        <w:jc w:val="both"/>
        <w:rPr>
          <w:sz w:val="24"/>
          <w:szCs w:val="24"/>
        </w:rPr>
      </w:pPr>
      <w:r w:rsidRPr="005F073C">
        <w:rPr>
          <w:sz w:val="24"/>
          <w:szCs w:val="24"/>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Pr="005F073C" w:rsidRDefault="00304F48" w:rsidP="005F073C">
      <w:pPr>
        <w:adjustRightInd w:val="0"/>
        <w:ind w:firstLine="709"/>
        <w:jc w:val="both"/>
        <w:rPr>
          <w:sz w:val="24"/>
          <w:szCs w:val="24"/>
          <w:lang w:eastAsia="en-US"/>
        </w:rPr>
      </w:pPr>
      <w:r w:rsidRPr="005F073C">
        <w:rPr>
          <w:sz w:val="24"/>
          <w:szCs w:val="24"/>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5F073C">
        <w:rPr>
          <w:bCs/>
          <w:sz w:val="24"/>
          <w:szCs w:val="24"/>
        </w:rPr>
        <w:t>Уполномоченного органа, осуществляющего оказание муниципальной услуги,</w:t>
      </w:r>
      <w:r w:rsidRPr="005F073C">
        <w:rPr>
          <w:sz w:val="24"/>
          <w:szCs w:val="24"/>
        </w:rPr>
        <w:t xml:space="preserve"> в сети Интернет, и размещения материалов на информационных стендах </w:t>
      </w:r>
      <w:r w:rsidRPr="005F073C">
        <w:rPr>
          <w:bCs/>
          <w:sz w:val="24"/>
          <w:szCs w:val="24"/>
        </w:rPr>
        <w:t>уполномоченного органа.</w:t>
      </w:r>
    </w:p>
    <w:p w:rsidR="006A16B6" w:rsidRPr="005F073C" w:rsidRDefault="00304F48" w:rsidP="005F073C">
      <w:pPr>
        <w:pStyle w:val="11"/>
        <w:numPr>
          <w:ilvl w:val="0"/>
          <w:numId w:val="0"/>
        </w:numPr>
        <w:tabs>
          <w:tab w:val="left" w:pos="1276"/>
        </w:tabs>
        <w:spacing w:line="240" w:lineRule="auto"/>
        <w:ind w:firstLine="709"/>
        <w:rPr>
          <w:rFonts w:cs="Times New Roman"/>
          <w:sz w:val="24"/>
          <w:szCs w:val="24"/>
        </w:rPr>
      </w:pPr>
      <w:bookmarkStart w:id="3" w:name="_Ref63871933"/>
      <w:r w:rsidRPr="005F073C">
        <w:rPr>
          <w:rFonts w:cs="Times New Roman"/>
          <w:bCs/>
          <w:sz w:val="24"/>
          <w:szCs w:val="24"/>
        </w:rPr>
        <w:t>Уполномоченный орган,</w:t>
      </w:r>
      <w:r w:rsidRPr="005F073C">
        <w:rPr>
          <w:rFonts w:cs="Times New Roman"/>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Pr="005F073C">
        <w:rPr>
          <w:rFonts w:cs="Times New Roman"/>
          <w:sz w:val="24"/>
          <w:szCs w:val="24"/>
        </w:rPr>
        <w:t xml:space="preserve"> </w:t>
      </w:r>
      <w:r w:rsidRPr="005F073C">
        <w:rPr>
          <w:rFonts w:cs="Times New Roman"/>
          <w:bCs/>
          <w:sz w:val="24"/>
          <w:szCs w:val="24"/>
        </w:rPr>
        <w:t>Администрации в разделе уполномоченного органа.</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1.3.9. Информация о муниципальной услуге размещается: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 на стендах </w:t>
      </w:r>
      <w:r w:rsidRPr="005F073C">
        <w:rPr>
          <w:rFonts w:ascii="Times New Roman" w:hAnsi="Times New Roman" w:cs="Times New Roman"/>
          <w:bCs/>
          <w:sz w:val="24"/>
          <w:szCs w:val="24"/>
        </w:rPr>
        <w:t>Уполномоченного органа;</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 на официальном сайте </w:t>
      </w:r>
      <w:r w:rsidRPr="005F073C">
        <w:rPr>
          <w:rFonts w:ascii="Times New Roman" w:hAnsi="Times New Roman" w:cs="Times New Roman"/>
          <w:bCs/>
          <w:sz w:val="24"/>
          <w:szCs w:val="24"/>
        </w:rPr>
        <w:t xml:space="preserve">Уполномоченного органа </w:t>
      </w:r>
      <w:r w:rsidRPr="005F073C">
        <w:rPr>
          <w:rFonts w:ascii="Times New Roman" w:hAnsi="Times New Roman" w:cs="Times New Roman"/>
          <w:sz w:val="24"/>
          <w:szCs w:val="24"/>
        </w:rPr>
        <w:t>в сети Интернет;</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в ЕПГУ (http://www.gosuslugi.ru);</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в средствах массовой информации, в информационных материалах (брошюрах, буклетах и т.д.).</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Pr="005F073C" w:rsidRDefault="00304F48" w:rsidP="005F073C">
      <w:pPr>
        <w:pStyle w:val="af7"/>
        <w:spacing w:line="240" w:lineRule="auto"/>
        <w:rPr>
          <w:sz w:val="24"/>
          <w:szCs w:val="24"/>
        </w:rPr>
      </w:pPr>
      <w:r w:rsidRPr="005F073C">
        <w:rPr>
          <w:sz w:val="24"/>
          <w:szCs w:val="24"/>
        </w:rPr>
        <w:t xml:space="preserve">Размещение и актуализацию справочной информации на официальном сайте </w:t>
      </w:r>
      <w:r w:rsidRPr="005F073C">
        <w:rPr>
          <w:bCs/>
          <w:sz w:val="24"/>
          <w:szCs w:val="24"/>
        </w:rPr>
        <w:t xml:space="preserve">Уполномоченного органа, </w:t>
      </w:r>
      <w:r w:rsidRPr="005F073C">
        <w:rPr>
          <w:sz w:val="24"/>
          <w:szCs w:val="24"/>
        </w:rPr>
        <w:t>на ЕПГУ обеспечивает орган, уполномоченный на ведение ЕПГУ.</w:t>
      </w:r>
    </w:p>
    <w:p w:rsidR="006A16B6" w:rsidRPr="005F073C" w:rsidRDefault="00304F48" w:rsidP="005F073C">
      <w:pPr>
        <w:shd w:val="clear" w:color="auto" w:fill="FFFFFF"/>
        <w:tabs>
          <w:tab w:val="left" w:pos="709"/>
          <w:tab w:val="left" w:pos="1418"/>
        </w:tabs>
        <w:ind w:firstLine="709"/>
        <w:jc w:val="both"/>
        <w:rPr>
          <w:sz w:val="24"/>
          <w:szCs w:val="24"/>
        </w:rPr>
      </w:pPr>
      <w:r w:rsidRPr="005F073C">
        <w:rPr>
          <w:sz w:val="24"/>
          <w:szCs w:val="24"/>
        </w:rPr>
        <w:t>1.3.10. Размещаемая информация содержит:</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Pr="005F073C" w:rsidRDefault="00304F48" w:rsidP="005F073C">
      <w:pPr>
        <w:shd w:val="clear" w:color="auto" w:fill="FFFFFF"/>
        <w:ind w:firstLine="709"/>
        <w:jc w:val="both"/>
        <w:rPr>
          <w:sz w:val="24"/>
          <w:szCs w:val="24"/>
        </w:rPr>
      </w:pPr>
      <w:r w:rsidRPr="005F073C">
        <w:rPr>
          <w:sz w:val="24"/>
          <w:szCs w:val="24"/>
        </w:rPr>
        <w:t xml:space="preserve">- перечень документов, необходимых для предоставления муниципальной услуги, и </w:t>
      </w:r>
      <w:r w:rsidRPr="005F073C">
        <w:rPr>
          <w:sz w:val="24"/>
          <w:szCs w:val="24"/>
        </w:rPr>
        <w:lastRenderedPageBreak/>
        <w:t>требования, предъявляемые к этим документам;</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t>- образцы оформления документов, необходимых для получения услуги, и требования к их оформлению;</w:t>
      </w:r>
    </w:p>
    <w:p w:rsidR="006A16B6" w:rsidRPr="005F073C" w:rsidRDefault="00304F48" w:rsidP="005F073C">
      <w:pPr>
        <w:shd w:val="clear" w:color="auto" w:fill="FFFFFF"/>
        <w:tabs>
          <w:tab w:val="left" w:pos="709"/>
        </w:tabs>
        <w:ind w:firstLine="709"/>
        <w:jc w:val="both"/>
        <w:rPr>
          <w:sz w:val="24"/>
          <w:szCs w:val="24"/>
        </w:rPr>
      </w:pPr>
      <w:r w:rsidRPr="005F073C">
        <w:rPr>
          <w:sz w:val="24"/>
          <w:szCs w:val="24"/>
        </w:rPr>
        <w:t>- режим приема граждан специалистами Уполномоченного органа.</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5F073C">
        <w:rPr>
          <w:rFonts w:ascii="Times New Roman" w:hAnsi="Times New Roman" w:cs="Times New Roman"/>
          <w:bCs/>
          <w:sz w:val="24"/>
          <w:szCs w:val="24"/>
        </w:rPr>
        <w:t>Уполномоченный орган.</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1.3.12. Консультации по процедуре предоставления муниципальной услуги могут осуществляться: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в письменной форме на основании письменного обращения;</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при личном обращении;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по телефону.</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Все консультации являются бесплатными.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Pr="005F073C" w:rsidRDefault="00304F48" w:rsidP="005F073C">
      <w:pPr>
        <w:pStyle w:val="ConsPlusNormal0"/>
        <w:ind w:right="-143"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 при консультировании по телефону специалист представляется, назвав </w:t>
      </w:r>
      <w:proofErr w:type="gramStart"/>
      <w:r w:rsidRPr="005F073C">
        <w:rPr>
          <w:rFonts w:ascii="Times New Roman" w:hAnsi="Times New Roman" w:cs="Times New Roman"/>
          <w:sz w:val="24"/>
          <w:szCs w:val="24"/>
        </w:rPr>
        <w:t>свои</w:t>
      </w:r>
      <w:proofErr w:type="gramEnd"/>
      <w:r w:rsidRPr="005F073C">
        <w:rPr>
          <w:rFonts w:ascii="Times New Roman" w:hAnsi="Times New Roman" w:cs="Times New Roman"/>
          <w:sz w:val="24"/>
          <w:szCs w:val="24"/>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Pr="005F073C" w:rsidRDefault="00304F48" w:rsidP="005F073C">
      <w:pPr>
        <w:pStyle w:val="ConsPlusNormal0"/>
        <w:ind w:firstLine="709"/>
        <w:jc w:val="both"/>
        <w:rPr>
          <w:rFonts w:ascii="Times New Roman" w:hAnsi="Times New Roman" w:cs="Times New Roman"/>
          <w:sz w:val="24"/>
          <w:szCs w:val="24"/>
        </w:rPr>
      </w:pPr>
      <w:proofErr w:type="gramStart"/>
      <w:r w:rsidRPr="005F073C">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Pr="005F073C" w:rsidRDefault="006A16B6" w:rsidP="005F073C">
      <w:pPr>
        <w:pStyle w:val="ConsPlusNormal0"/>
        <w:ind w:firstLine="0"/>
        <w:jc w:val="both"/>
        <w:rPr>
          <w:rFonts w:ascii="Times New Roman" w:hAnsi="Times New Roman" w:cs="Times New Roman"/>
          <w:sz w:val="24"/>
          <w:szCs w:val="24"/>
        </w:rPr>
      </w:pPr>
    </w:p>
    <w:p w:rsidR="006A16B6" w:rsidRPr="005F073C" w:rsidRDefault="00304F48" w:rsidP="005F073C">
      <w:pPr>
        <w:pStyle w:val="Default"/>
        <w:jc w:val="center"/>
        <w:rPr>
          <w:b/>
          <w:bCs/>
          <w:color w:val="auto"/>
        </w:rPr>
      </w:pPr>
      <w:r w:rsidRPr="005F073C">
        <w:rPr>
          <w:b/>
          <w:bCs/>
          <w:color w:val="auto"/>
        </w:rPr>
        <w:t>2. Стандарт предоставления муниципальной услуги</w:t>
      </w:r>
    </w:p>
    <w:p w:rsidR="006A16B6" w:rsidRPr="005F073C" w:rsidRDefault="00304F48" w:rsidP="005F073C">
      <w:pPr>
        <w:pStyle w:val="Default"/>
        <w:jc w:val="center"/>
        <w:rPr>
          <w:b/>
          <w:bCs/>
          <w:color w:val="auto"/>
        </w:rPr>
      </w:pPr>
      <w:r w:rsidRPr="005F073C">
        <w:rPr>
          <w:b/>
          <w:bCs/>
          <w:color w:val="auto"/>
        </w:rPr>
        <w:t>2.1. Наименование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w:t>
      </w:r>
      <w:proofErr w:type="gramStart"/>
      <w:r w:rsidRPr="005F073C">
        <w:rPr>
          <w:color w:val="auto"/>
        </w:rPr>
        <w:t xml:space="preserve">Муниципальная услуга </w:t>
      </w:r>
      <w:r w:rsidR="00550C86" w:rsidRPr="005F073C">
        <w:rPr>
          <w:color w:val="auto"/>
        </w:rPr>
        <w:t xml:space="preserve">«Предоставление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w:t>
      </w:r>
      <w:r w:rsidR="00550C86" w:rsidRPr="005F073C">
        <w:rPr>
          <w:color w:val="auto"/>
        </w:rPr>
        <w:lastRenderedPageBreak/>
        <w:t>обязательства заемщика по которому обеспечены</w:t>
      </w:r>
      <w:proofErr w:type="gramEnd"/>
      <w:r w:rsidR="00550C86" w:rsidRPr="005F073C">
        <w:rPr>
          <w:color w:val="auto"/>
        </w:rPr>
        <w:t xml:space="preserve"> ипотекой» на территории муниципального образования «город Десногорск» Смоленской области».</w:t>
      </w:r>
    </w:p>
    <w:p w:rsidR="006A16B6" w:rsidRPr="005F073C" w:rsidRDefault="006A16B6" w:rsidP="005F073C">
      <w:pPr>
        <w:pStyle w:val="Default"/>
        <w:ind w:firstLine="708"/>
        <w:jc w:val="both"/>
        <w:rPr>
          <w:color w:val="auto"/>
        </w:rPr>
      </w:pPr>
    </w:p>
    <w:p w:rsidR="006A16B6" w:rsidRPr="005F073C" w:rsidRDefault="00304F48" w:rsidP="005F073C">
      <w:pPr>
        <w:pStyle w:val="Default"/>
        <w:ind w:firstLine="708"/>
        <w:jc w:val="center"/>
        <w:rPr>
          <w:b/>
          <w:bCs/>
          <w:color w:val="auto"/>
        </w:rPr>
      </w:pPr>
      <w:r w:rsidRPr="005F073C">
        <w:rPr>
          <w:b/>
          <w:bCs/>
          <w:color w:val="auto"/>
        </w:rPr>
        <w:t>2.2. Наименование органа местного самоуправления, предоставляющего муниципальную услугу</w:t>
      </w:r>
    </w:p>
    <w:p w:rsidR="006A16B6" w:rsidRPr="005F073C" w:rsidRDefault="006A16B6" w:rsidP="005F073C">
      <w:pPr>
        <w:pStyle w:val="Default"/>
        <w:ind w:firstLine="708"/>
        <w:jc w:val="both"/>
        <w:rPr>
          <w:color w:val="auto"/>
        </w:rPr>
      </w:pPr>
    </w:p>
    <w:p w:rsidR="00662558" w:rsidRPr="005F073C" w:rsidRDefault="00304F48" w:rsidP="005F073C">
      <w:pPr>
        <w:pStyle w:val="Default"/>
        <w:ind w:firstLine="708"/>
        <w:jc w:val="both"/>
        <w:rPr>
          <w:i/>
          <w:iCs/>
          <w:color w:val="auto"/>
        </w:rPr>
      </w:pPr>
      <w:r w:rsidRPr="005F073C">
        <w:rPr>
          <w:color w:val="auto"/>
        </w:rPr>
        <w:t>2.2.1</w:t>
      </w:r>
      <w:r w:rsidR="00662558" w:rsidRPr="005F073C">
        <w:rPr>
          <w:color w:val="auto"/>
        </w:rPr>
        <w:t xml:space="preserve">. </w:t>
      </w:r>
      <w:r w:rsidRPr="005F073C">
        <w:rPr>
          <w:color w:val="auto"/>
        </w:rPr>
        <w:t xml:space="preserve"> </w:t>
      </w:r>
      <w:r w:rsidR="00662558" w:rsidRPr="005F073C">
        <w:rPr>
          <w:color w:val="auto"/>
        </w:rPr>
        <w:t xml:space="preserve">Наименование </w:t>
      </w:r>
      <w:r w:rsidR="00662558" w:rsidRPr="005F073C">
        <w:rPr>
          <w:iCs/>
          <w:color w:val="auto"/>
        </w:rPr>
        <w:t>Уполномоченного органа, непосредственно предоставляющего муниципальную услугу – Комитет имущественных и земельных отношений Администрации муниципального образования «город Десногорск» Смоленской области.</w:t>
      </w:r>
    </w:p>
    <w:p w:rsidR="006A16B6" w:rsidRPr="005F073C" w:rsidRDefault="00304F48" w:rsidP="005F073C">
      <w:pPr>
        <w:pStyle w:val="Default"/>
        <w:ind w:firstLine="708"/>
        <w:jc w:val="both"/>
        <w:rPr>
          <w:color w:val="auto"/>
        </w:rPr>
      </w:pPr>
      <w:r w:rsidRPr="005F073C">
        <w:rPr>
          <w:color w:val="auto"/>
        </w:rPr>
        <w:t xml:space="preserve">2.2.2. При предоставлении муниципальной услуги Уполномоченный орган взаимодействует </w:t>
      </w:r>
      <w:proofErr w:type="gramStart"/>
      <w:r w:rsidRPr="005F073C">
        <w:rPr>
          <w:color w:val="auto"/>
        </w:rPr>
        <w:t>с</w:t>
      </w:r>
      <w:proofErr w:type="gramEnd"/>
      <w:r w:rsidRPr="005F073C">
        <w:rPr>
          <w:color w:val="auto"/>
        </w:rPr>
        <w:t xml:space="preserve">: </w:t>
      </w:r>
    </w:p>
    <w:p w:rsidR="006A16B6" w:rsidRPr="005F073C" w:rsidRDefault="00304F48" w:rsidP="005F073C">
      <w:pPr>
        <w:pStyle w:val="Default"/>
        <w:ind w:firstLine="708"/>
        <w:jc w:val="both"/>
        <w:rPr>
          <w:color w:val="auto"/>
        </w:rPr>
      </w:pPr>
      <w:r w:rsidRPr="005F073C">
        <w:rPr>
          <w:color w:val="auto"/>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6A16B6" w:rsidRPr="005F073C" w:rsidRDefault="00304F48" w:rsidP="005F073C">
      <w:pPr>
        <w:pStyle w:val="Default"/>
        <w:ind w:firstLine="708"/>
        <w:jc w:val="both"/>
        <w:rPr>
          <w:color w:val="auto"/>
        </w:rPr>
      </w:pPr>
      <w:r w:rsidRPr="005F073C">
        <w:rPr>
          <w:color w:val="auto"/>
        </w:rPr>
        <w:t>- отделом ЗАГС Администрации муниципального образования Смоленской области;</w:t>
      </w:r>
    </w:p>
    <w:p w:rsidR="006A16B6" w:rsidRPr="005F073C" w:rsidRDefault="00304F48" w:rsidP="005F073C">
      <w:pPr>
        <w:pStyle w:val="Default"/>
        <w:ind w:firstLine="708"/>
        <w:jc w:val="both"/>
        <w:rPr>
          <w:color w:val="auto"/>
        </w:rPr>
      </w:pPr>
      <w:r w:rsidRPr="005F073C">
        <w:rPr>
          <w:color w:val="auto"/>
        </w:rPr>
        <w:t xml:space="preserve">- </w:t>
      </w:r>
      <w:r w:rsidRPr="005F073C">
        <w:rPr>
          <w:color w:val="auto"/>
          <w:lang w:eastAsia="ar-SA"/>
        </w:rPr>
        <w:t>Управлением Федеральной службы государственной регистрации, кадастра и картографии  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5F073C" w:rsidRDefault="00304F48" w:rsidP="005F073C">
      <w:pPr>
        <w:pStyle w:val="Default"/>
        <w:ind w:firstLine="709"/>
        <w:jc w:val="both"/>
        <w:rPr>
          <w:color w:val="auto"/>
        </w:rPr>
      </w:pPr>
      <w:r w:rsidRPr="005F073C">
        <w:rPr>
          <w:color w:val="auto"/>
        </w:rPr>
        <w:t xml:space="preserve">- Управлением по вопросам </w:t>
      </w:r>
      <w:proofErr w:type="gramStart"/>
      <w:r w:rsidRPr="005F073C">
        <w:rPr>
          <w:color w:val="auto"/>
        </w:rPr>
        <w:t>миграции Главного управления Министерства внутренних дел России</w:t>
      </w:r>
      <w:proofErr w:type="gramEnd"/>
      <w:r w:rsidRPr="005F073C">
        <w:rPr>
          <w:color w:val="auto"/>
        </w:rPr>
        <w:t>;</w:t>
      </w:r>
    </w:p>
    <w:p w:rsidR="006A16B6" w:rsidRPr="005F073C" w:rsidRDefault="00304F48" w:rsidP="005F073C">
      <w:pPr>
        <w:widowControl/>
        <w:tabs>
          <w:tab w:val="left" w:pos="993"/>
        </w:tabs>
        <w:ind w:firstLine="709"/>
        <w:jc w:val="both"/>
        <w:rPr>
          <w:sz w:val="24"/>
          <w:szCs w:val="24"/>
          <w:lang w:eastAsia="ar-SA" w:bidi="ar-SA"/>
        </w:rPr>
      </w:pPr>
      <w:r w:rsidRPr="005F073C">
        <w:rPr>
          <w:sz w:val="24"/>
          <w:szCs w:val="24"/>
        </w:rPr>
        <w:t xml:space="preserve">- </w:t>
      </w:r>
      <w:r w:rsidRPr="005F073C">
        <w:rPr>
          <w:sz w:val="24"/>
          <w:szCs w:val="24"/>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Pr="005F073C" w:rsidRDefault="00304F48" w:rsidP="005F073C">
      <w:pPr>
        <w:widowControl/>
        <w:tabs>
          <w:tab w:val="left" w:pos="993"/>
        </w:tabs>
        <w:ind w:firstLine="709"/>
        <w:jc w:val="both"/>
        <w:rPr>
          <w:sz w:val="24"/>
          <w:szCs w:val="24"/>
          <w:lang w:eastAsia="ar-SA" w:bidi="ar-SA"/>
        </w:rPr>
      </w:pPr>
      <w:r w:rsidRPr="005F073C">
        <w:rPr>
          <w:sz w:val="24"/>
          <w:szCs w:val="24"/>
          <w:lang w:eastAsia="ar-SA" w:bidi="ar-SA"/>
        </w:rPr>
        <w:t>- МФЦ по вопросам информирования граждан о предоставлении муниципальной услуги.</w:t>
      </w:r>
    </w:p>
    <w:p w:rsidR="006A16B6" w:rsidRPr="005F073C" w:rsidRDefault="00304F48" w:rsidP="005F073C">
      <w:pPr>
        <w:pStyle w:val="Default"/>
        <w:ind w:firstLine="708"/>
        <w:jc w:val="both"/>
        <w:rPr>
          <w:color w:val="auto"/>
        </w:rPr>
      </w:pPr>
      <w:r w:rsidRPr="005F073C">
        <w:rPr>
          <w:color w:val="auto"/>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Pr="005F073C" w:rsidRDefault="006A16B6" w:rsidP="005F073C">
      <w:pPr>
        <w:pStyle w:val="Default"/>
        <w:ind w:firstLine="708"/>
        <w:jc w:val="both"/>
        <w:rPr>
          <w:color w:val="auto"/>
        </w:rPr>
      </w:pPr>
    </w:p>
    <w:p w:rsidR="006A16B6" w:rsidRPr="005F073C" w:rsidRDefault="00304F48" w:rsidP="005F073C">
      <w:pPr>
        <w:pStyle w:val="Default"/>
        <w:spacing w:after="240"/>
        <w:jc w:val="center"/>
        <w:rPr>
          <w:color w:val="auto"/>
        </w:rPr>
      </w:pPr>
      <w:r w:rsidRPr="005F073C">
        <w:rPr>
          <w:b/>
          <w:bCs/>
          <w:color w:val="auto"/>
        </w:rPr>
        <w:t>2.3. Результат предоставления муниципальной услуги</w:t>
      </w:r>
    </w:p>
    <w:p w:rsidR="0036737A" w:rsidRPr="005F073C" w:rsidRDefault="00304F48" w:rsidP="005F073C">
      <w:pPr>
        <w:pStyle w:val="Default"/>
        <w:ind w:firstLine="708"/>
        <w:jc w:val="both"/>
        <w:rPr>
          <w:color w:val="auto"/>
        </w:rPr>
      </w:pPr>
      <w:r w:rsidRPr="005F073C">
        <w:rPr>
          <w:color w:val="auto"/>
        </w:rPr>
        <w:t xml:space="preserve">2.3.1. Заявитель обращается в </w:t>
      </w:r>
      <w:r w:rsidR="0036737A" w:rsidRPr="005F073C">
        <w:rPr>
          <w:iCs/>
        </w:rPr>
        <w:t>Уполномоченный орган</w:t>
      </w:r>
      <w:r w:rsidRPr="005F073C">
        <w:rPr>
          <w:color w:val="auto"/>
        </w:rPr>
        <w:t xml:space="preserve"> для получения решения о выдаче (об отказе в выдаче) жилищного сертификата.</w:t>
      </w:r>
    </w:p>
    <w:p w:rsidR="006A16B6" w:rsidRPr="005F073C" w:rsidRDefault="00304F48" w:rsidP="005F073C">
      <w:pPr>
        <w:pStyle w:val="Default"/>
        <w:ind w:firstLine="708"/>
        <w:jc w:val="both"/>
        <w:rPr>
          <w:color w:val="C00000"/>
        </w:rPr>
      </w:pPr>
      <w:r w:rsidRPr="005F073C">
        <w:rPr>
          <w:color w:val="auto"/>
        </w:rPr>
        <w:t>2.3.2. Результатом предоставления муниципальной услуги является решение о предоставлении муниципальной услуги, которое оформляется</w:t>
      </w:r>
      <w:r w:rsidRPr="005F073C">
        <w:t xml:space="preserve"> </w:t>
      </w:r>
      <w:r w:rsidR="00D41FBC" w:rsidRPr="005F073C">
        <w:t>постановлением Администрации муниципального образования «город Десногорск» Смоленской области</w:t>
      </w:r>
      <w:r w:rsidR="00797DE7" w:rsidRPr="005F073C">
        <w:t xml:space="preserve"> о предоставлении выплаты</w:t>
      </w:r>
      <w:r w:rsidR="00D41FBC" w:rsidRPr="005F073C">
        <w:t xml:space="preserve"> </w:t>
      </w:r>
      <w:r w:rsidRPr="005F073C">
        <w:t xml:space="preserve">или </w:t>
      </w:r>
      <w:r w:rsidR="00D41FBC" w:rsidRPr="005F073C">
        <w:t xml:space="preserve">уведомлением </w:t>
      </w:r>
      <w:r w:rsidRPr="005F073C">
        <w:t>об отказе в предоставлении выплаты</w:t>
      </w:r>
      <w:r w:rsidR="00D41FBC" w:rsidRPr="005F073C">
        <w:t>.</w:t>
      </w:r>
    </w:p>
    <w:p w:rsidR="006A16B6" w:rsidRPr="005F073C" w:rsidRDefault="00304F48" w:rsidP="005F073C">
      <w:pPr>
        <w:pStyle w:val="Default"/>
        <w:ind w:firstLine="708"/>
        <w:jc w:val="both"/>
      </w:pPr>
      <w:r w:rsidRPr="005F073C">
        <w:t xml:space="preserve">2.3.4. Выписка из </w:t>
      </w:r>
      <w:r w:rsidR="00EF7639" w:rsidRPr="005F073C">
        <w:t>постановления Администрации муниципального образования «город Десногорск» Смоленской области</w:t>
      </w:r>
      <w:r w:rsidRPr="005F073C">
        <w:t xml:space="preserve"> в течение 5 рабочих дней со дня его принятия направляется уполномоченным органом заявителю. </w:t>
      </w:r>
    </w:p>
    <w:p w:rsidR="006A16B6" w:rsidRPr="005F073C" w:rsidRDefault="00304F48" w:rsidP="005F073C">
      <w:pPr>
        <w:pStyle w:val="Default"/>
        <w:ind w:firstLine="708"/>
        <w:jc w:val="both"/>
      </w:pPr>
      <w:r w:rsidRPr="005F073C">
        <w:t xml:space="preserve">Одновременно с выпиской из </w:t>
      </w:r>
      <w:r w:rsidR="00EF7639" w:rsidRPr="005F073C">
        <w:t>постановления Администрации муниципального образования «город Десногорск» Смоленской области</w:t>
      </w:r>
      <w:r w:rsidRPr="005F073C">
        <w:t xml:space="preserve">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Pr="005F073C" w:rsidRDefault="00304F48" w:rsidP="005F073C">
      <w:pPr>
        <w:pStyle w:val="Default"/>
        <w:ind w:firstLine="708"/>
        <w:jc w:val="both"/>
      </w:pPr>
      <w:r w:rsidRPr="005F073C">
        <w:t xml:space="preserve">2.3.5. Выписка </w:t>
      </w:r>
      <w:r w:rsidR="00EF7639" w:rsidRPr="005F073C">
        <w:t xml:space="preserve">из постановления Администрации муниципального образования «город Десногорск» Смоленской области </w:t>
      </w:r>
      <w:r w:rsidRPr="005F073C">
        <w:t>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5F073C" w:rsidRDefault="00304F48" w:rsidP="005F073C">
      <w:pPr>
        <w:pStyle w:val="Default"/>
        <w:ind w:firstLine="708"/>
        <w:jc w:val="both"/>
      </w:pPr>
      <w:r w:rsidRPr="005F073C">
        <w:t>2.</w:t>
      </w:r>
      <w:r w:rsidR="008F183F" w:rsidRPr="005F073C">
        <w:t>3.6. При направлении уведомления</w:t>
      </w:r>
      <w:r w:rsidRPr="005F073C">
        <w:t xml:space="preserve">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Pr="005F073C" w:rsidRDefault="00304F48" w:rsidP="005F073C">
      <w:pPr>
        <w:pStyle w:val="Default"/>
        <w:ind w:firstLine="708"/>
        <w:jc w:val="both"/>
        <w:rPr>
          <w:color w:val="auto"/>
        </w:rPr>
      </w:pPr>
      <w:r w:rsidRPr="005F073C">
        <w:lastRenderedPageBreak/>
        <w:t xml:space="preserve">2.3.7. </w:t>
      </w:r>
      <w:r w:rsidR="008F183F" w:rsidRPr="005F073C">
        <w:t>Уведомление</w:t>
      </w:r>
      <w:r w:rsidRPr="005F073C">
        <w:t xml:space="preserve">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color w:val="auto"/>
        </w:rPr>
      </w:pPr>
      <w:r w:rsidRPr="005F073C">
        <w:rPr>
          <w:b/>
          <w:bCs/>
          <w:color w:val="auto"/>
        </w:rPr>
        <w:t>2.4. Срок предоставления муниципальной услуги, в том числе</w:t>
      </w:r>
    </w:p>
    <w:p w:rsidR="006A16B6" w:rsidRPr="005F073C" w:rsidRDefault="00304F48" w:rsidP="005F073C">
      <w:pPr>
        <w:pStyle w:val="Default"/>
        <w:jc w:val="center"/>
        <w:rPr>
          <w:color w:val="auto"/>
        </w:rPr>
      </w:pPr>
      <w:r w:rsidRPr="005F073C">
        <w:rPr>
          <w:b/>
          <w:bCs/>
          <w:color w:val="auto"/>
        </w:rPr>
        <w:t>с учетом необходимости обращения в организации, участвующие</w:t>
      </w:r>
    </w:p>
    <w:p w:rsidR="006A16B6" w:rsidRPr="005F073C" w:rsidRDefault="00304F48" w:rsidP="005F073C">
      <w:pPr>
        <w:pStyle w:val="Default"/>
        <w:jc w:val="center"/>
        <w:rPr>
          <w:b/>
          <w:bCs/>
          <w:color w:val="auto"/>
        </w:rPr>
      </w:pPr>
      <w:r w:rsidRPr="005F073C">
        <w:rPr>
          <w:b/>
          <w:bCs/>
          <w:color w:val="auto"/>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2.4.1. Срок предоставления муниципальной услуги составляет не более 40 (сорока) рабочих дней.</w:t>
      </w:r>
    </w:p>
    <w:p w:rsidR="006A16B6" w:rsidRPr="005F073C" w:rsidRDefault="00304F48" w:rsidP="005F073C">
      <w:pPr>
        <w:pStyle w:val="Default"/>
        <w:ind w:firstLine="708"/>
        <w:jc w:val="both"/>
      </w:pPr>
      <w:r w:rsidRPr="005F073C">
        <w:rPr>
          <w:color w:val="auto"/>
        </w:rPr>
        <w:t xml:space="preserve">2.4.2. </w:t>
      </w:r>
      <w:proofErr w:type="gramStart"/>
      <w:r w:rsidRPr="005F073C">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sidRPr="005F073C">
        <w:t xml:space="preserve"> - запрос). </w:t>
      </w:r>
    </w:p>
    <w:p w:rsidR="006A16B6" w:rsidRPr="005F073C" w:rsidRDefault="00304F48" w:rsidP="005F073C">
      <w:pPr>
        <w:pStyle w:val="Default"/>
        <w:ind w:firstLine="708"/>
        <w:jc w:val="both"/>
      </w:pPr>
      <w:r w:rsidRPr="005F073C">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Pr="005F073C" w:rsidRDefault="00304F48" w:rsidP="005F073C">
      <w:pPr>
        <w:pStyle w:val="Default"/>
        <w:ind w:firstLine="708"/>
        <w:jc w:val="both"/>
      </w:pPr>
      <w:r w:rsidRPr="005F073C">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sidRPr="005F073C">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Pr="005F073C" w:rsidRDefault="00304F48" w:rsidP="005F073C">
      <w:pPr>
        <w:pStyle w:val="Default"/>
        <w:ind w:firstLine="708"/>
        <w:jc w:val="both"/>
      </w:pPr>
      <w:r w:rsidRPr="005F073C">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sidRPr="005F073C">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sidRPr="005F073C">
        <w:t xml:space="preserve"> </w:t>
      </w:r>
      <w:proofErr w:type="gramStart"/>
      <w:r w:rsidRPr="005F073C">
        <w:t>вручении</w:t>
      </w:r>
      <w:proofErr w:type="gramEnd"/>
      <w:r w:rsidRPr="005F073C">
        <w:t xml:space="preserve"> или в электронной форме в личный кабинет на едином портале.</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b/>
          <w:bCs/>
          <w:color w:val="auto"/>
        </w:rPr>
      </w:pPr>
      <w:r w:rsidRPr="005F073C">
        <w:rPr>
          <w:b/>
          <w:bCs/>
          <w:color w:val="auto"/>
        </w:rPr>
        <w:t>2.5. Правовые основания для предоставления муниципальной услуги</w:t>
      </w:r>
    </w:p>
    <w:p w:rsidR="006A16B6" w:rsidRPr="005F073C" w:rsidRDefault="006A16B6" w:rsidP="005F073C">
      <w:pPr>
        <w:pStyle w:val="Default"/>
        <w:jc w:val="center"/>
        <w:rPr>
          <w:color w:val="auto"/>
        </w:rPr>
      </w:pPr>
    </w:p>
    <w:p w:rsidR="006A16B6" w:rsidRPr="005F073C" w:rsidRDefault="00304F48" w:rsidP="005F073C">
      <w:pPr>
        <w:tabs>
          <w:tab w:val="left" w:pos="0"/>
        </w:tabs>
        <w:autoSpaceDE w:val="0"/>
        <w:ind w:firstLine="709"/>
        <w:jc w:val="both"/>
        <w:rPr>
          <w:sz w:val="24"/>
          <w:szCs w:val="24"/>
        </w:rPr>
      </w:pPr>
      <w:r w:rsidRPr="005F073C">
        <w:rPr>
          <w:sz w:val="24"/>
          <w:szCs w:val="24"/>
        </w:rPr>
        <w:t xml:space="preserve">Предоставление </w:t>
      </w:r>
      <w:r w:rsidR="0077052A" w:rsidRPr="005F073C">
        <w:rPr>
          <w:sz w:val="24"/>
          <w:szCs w:val="24"/>
        </w:rPr>
        <w:t>муниципальной</w:t>
      </w:r>
      <w:r w:rsidRPr="005F073C">
        <w:rPr>
          <w:sz w:val="24"/>
          <w:szCs w:val="24"/>
        </w:rPr>
        <w:t xml:space="preserve"> услуги, осуществляется в соответствии с правовыми актами:</w:t>
      </w:r>
    </w:p>
    <w:p w:rsidR="006A16B6" w:rsidRPr="005F073C" w:rsidRDefault="00304F48" w:rsidP="005F073C">
      <w:pPr>
        <w:tabs>
          <w:tab w:val="left" w:pos="0"/>
        </w:tabs>
        <w:autoSpaceDE w:val="0"/>
        <w:ind w:firstLine="709"/>
        <w:jc w:val="both"/>
        <w:rPr>
          <w:sz w:val="24"/>
          <w:szCs w:val="24"/>
        </w:rPr>
      </w:pPr>
      <w:r w:rsidRPr="005F073C">
        <w:rPr>
          <w:sz w:val="24"/>
          <w:szCs w:val="24"/>
        </w:rPr>
        <w:t>- Конституцией Российской Федерации;</w:t>
      </w:r>
    </w:p>
    <w:p w:rsidR="006A16B6" w:rsidRPr="005F073C" w:rsidRDefault="00304F48" w:rsidP="005F073C">
      <w:pPr>
        <w:tabs>
          <w:tab w:val="left" w:pos="2210"/>
        </w:tabs>
        <w:autoSpaceDE w:val="0"/>
        <w:ind w:firstLine="709"/>
        <w:jc w:val="both"/>
        <w:rPr>
          <w:sz w:val="24"/>
          <w:szCs w:val="24"/>
        </w:rPr>
      </w:pPr>
      <w:r w:rsidRPr="005F073C">
        <w:rPr>
          <w:sz w:val="24"/>
          <w:szCs w:val="24"/>
        </w:rPr>
        <w:t>- Гражданским кодексом Российской Федерации;</w:t>
      </w:r>
    </w:p>
    <w:p w:rsidR="006A16B6" w:rsidRPr="005F073C" w:rsidRDefault="00304F48" w:rsidP="005F073C">
      <w:pPr>
        <w:tabs>
          <w:tab w:val="left" w:pos="2210"/>
        </w:tabs>
        <w:autoSpaceDE w:val="0"/>
        <w:ind w:firstLine="709"/>
        <w:jc w:val="both"/>
        <w:rPr>
          <w:sz w:val="24"/>
          <w:szCs w:val="24"/>
        </w:rPr>
      </w:pPr>
      <w:r w:rsidRPr="005F073C">
        <w:rPr>
          <w:sz w:val="24"/>
          <w:szCs w:val="24"/>
        </w:rPr>
        <w:t>- Жилищным кодексом Российской Федерации;</w:t>
      </w:r>
    </w:p>
    <w:p w:rsidR="006A16B6" w:rsidRPr="005F073C" w:rsidRDefault="00304F48" w:rsidP="005F073C">
      <w:pPr>
        <w:tabs>
          <w:tab w:val="left" w:pos="2210"/>
        </w:tabs>
        <w:autoSpaceDE w:val="0"/>
        <w:ind w:firstLine="709"/>
        <w:jc w:val="both"/>
        <w:rPr>
          <w:sz w:val="24"/>
          <w:szCs w:val="24"/>
          <w:shd w:val="clear" w:color="auto" w:fill="FFFFFF"/>
        </w:rPr>
      </w:pPr>
      <w:r w:rsidRPr="005F073C">
        <w:rPr>
          <w:sz w:val="24"/>
          <w:szCs w:val="24"/>
        </w:rPr>
        <w:t xml:space="preserve">- </w:t>
      </w:r>
      <w:r w:rsidRPr="005F073C">
        <w:rPr>
          <w:sz w:val="24"/>
          <w:szCs w:val="24"/>
          <w:shd w:val="clear" w:color="auto" w:fill="FFFFFF"/>
        </w:rPr>
        <w:t xml:space="preserve">Федеральным законом от 27.07.2010 № 210-ФЗ </w:t>
      </w:r>
      <w:r w:rsidRPr="005F073C">
        <w:rPr>
          <w:sz w:val="24"/>
          <w:szCs w:val="24"/>
        </w:rPr>
        <w:t>«Об организации предоставления государственных и муниципальных услуг»</w:t>
      </w:r>
      <w:r w:rsidRPr="005F073C">
        <w:rPr>
          <w:sz w:val="24"/>
          <w:szCs w:val="24"/>
          <w:shd w:val="clear" w:color="auto" w:fill="FFFFFF"/>
        </w:rPr>
        <w:t>;</w:t>
      </w:r>
    </w:p>
    <w:p w:rsidR="006A16B6" w:rsidRPr="005F073C" w:rsidRDefault="00304F48" w:rsidP="005F073C">
      <w:pPr>
        <w:pStyle w:val="Default"/>
        <w:ind w:firstLine="708"/>
        <w:jc w:val="both"/>
        <w:rPr>
          <w:rFonts w:eastAsia="Times New Roman"/>
          <w:color w:val="auto"/>
          <w:lang w:eastAsia="hi-IN" w:bidi="hi-IN"/>
        </w:rPr>
      </w:pPr>
      <w:r w:rsidRPr="005F073C">
        <w:rPr>
          <w:rFonts w:eastAsia="Times New Roman"/>
          <w:color w:val="auto"/>
          <w:lang w:eastAsia="hi-IN" w:bidi="hi-IN"/>
        </w:rPr>
        <w:t xml:space="preserve">- </w:t>
      </w:r>
      <w:hyperlink r:id="rId15" w:history="1">
        <w:r w:rsidRPr="005F073C">
          <w:rPr>
            <w:rFonts w:eastAsia="Times New Roman"/>
            <w:color w:val="auto"/>
            <w:shd w:val="clear" w:color="auto" w:fill="FFFFFF"/>
            <w:lang w:eastAsia="hi-IN" w:bidi="hi-IN"/>
          </w:rPr>
          <w:t xml:space="preserve">Федеральным законом от 21.12.1996 </w:t>
        </w:r>
        <w:r w:rsidR="0021701D" w:rsidRPr="005F073C">
          <w:rPr>
            <w:rFonts w:eastAsia="Times New Roman"/>
            <w:color w:val="auto"/>
            <w:shd w:val="clear" w:color="auto" w:fill="FFFFFF"/>
            <w:lang w:eastAsia="hi-IN" w:bidi="hi-IN"/>
          </w:rPr>
          <w:t>№</w:t>
        </w:r>
        <w:r w:rsidRPr="005F073C">
          <w:rPr>
            <w:rFonts w:eastAsia="Times New Roman"/>
            <w:color w:val="auto"/>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5F073C">
        <w:rPr>
          <w:rFonts w:eastAsia="Times New Roman"/>
          <w:color w:val="auto"/>
          <w:lang w:eastAsia="hi-IN" w:bidi="hi-IN"/>
        </w:rPr>
        <w:t>;</w:t>
      </w:r>
    </w:p>
    <w:p w:rsidR="006A16B6" w:rsidRPr="005F073C" w:rsidRDefault="00304F48" w:rsidP="005F073C">
      <w:pPr>
        <w:tabs>
          <w:tab w:val="left" w:pos="2210"/>
        </w:tabs>
        <w:autoSpaceDE w:val="0"/>
        <w:ind w:firstLine="709"/>
        <w:jc w:val="both"/>
        <w:rPr>
          <w:sz w:val="24"/>
          <w:szCs w:val="24"/>
        </w:rPr>
      </w:pPr>
      <w:proofErr w:type="gramStart"/>
      <w:r w:rsidRPr="005F073C">
        <w:rPr>
          <w:sz w:val="24"/>
          <w:szCs w:val="24"/>
          <w:shd w:val="clear" w:color="auto" w:fill="FFFFFF"/>
        </w:rPr>
        <w:t xml:space="preserve">- Постановлением Правительства Российской Федерации </w:t>
      </w:r>
      <w:r w:rsidRPr="005F073C">
        <w:rPr>
          <w:sz w:val="24"/>
          <w:szCs w:val="24"/>
        </w:rPr>
        <w:t>от 21.12.2023 № 2227</w:t>
      </w:r>
      <w:r w:rsidRPr="005F073C">
        <w:rPr>
          <w:sz w:val="24"/>
          <w:szCs w:val="24"/>
          <w:shd w:val="clear" w:color="auto" w:fill="FFFFFF"/>
        </w:rPr>
        <w:t xml:space="preserve"> </w:t>
      </w:r>
      <w:r w:rsidR="0021701D" w:rsidRPr="005F073C">
        <w:rPr>
          <w:sz w:val="24"/>
          <w:szCs w:val="24"/>
          <w:shd w:val="clear" w:color="auto" w:fill="FFFFFF"/>
        </w:rPr>
        <w:t xml:space="preserve">                       </w:t>
      </w:r>
      <w:r w:rsidRPr="005F073C">
        <w:rPr>
          <w:sz w:val="24"/>
          <w:szCs w:val="24"/>
          <w:shd w:val="clear" w:color="auto" w:fill="FFFFFF"/>
        </w:rPr>
        <w:t>«</w:t>
      </w:r>
      <w:r w:rsidRPr="005F073C">
        <w:rPr>
          <w:sz w:val="24"/>
          <w:szCs w:val="24"/>
        </w:rPr>
        <w:t xml:space="preserve">Об отдельных вопросах предоставления лицам, указанным в пункте 1 статьи 81 Федерального закона </w:t>
      </w:r>
      <w:r w:rsidR="0021701D" w:rsidRPr="005F073C">
        <w:rPr>
          <w:sz w:val="24"/>
          <w:szCs w:val="24"/>
        </w:rPr>
        <w:t>«</w:t>
      </w:r>
      <w:r w:rsidRPr="005F073C">
        <w:rPr>
          <w:sz w:val="24"/>
          <w:szCs w:val="24"/>
        </w:rPr>
        <w:t xml:space="preserve">О дополнительных гарантиях по социальной поддержке детей-сирот и детей, оставшихся </w:t>
      </w:r>
      <w:r w:rsidRPr="005F073C">
        <w:rPr>
          <w:sz w:val="24"/>
          <w:szCs w:val="24"/>
        </w:rPr>
        <w:lastRenderedPageBreak/>
        <w:t>без попечения родителей</w:t>
      </w:r>
      <w:r w:rsidR="0021701D" w:rsidRPr="005F073C">
        <w:rPr>
          <w:sz w:val="24"/>
          <w:szCs w:val="24"/>
        </w:rPr>
        <w:t>»</w:t>
      </w:r>
      <w:r w:rsidRPr="005F073C">
        <w:rPr>
          <w:sz w:val="24"/>
          <w:szCs w:val="24"/>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Pr="005F073C" w:rsidRDefault="00304F48" w:rsidP="005F073C">
      <w:pPr>
        <w:pStyle w:val="ConsPlusNormal0"/>
        <w:ind w:firstLine="540"/>
        <w:jc w:val="both"/>
        <w:rPr>
          <w:rFonts w:ascii="Times New Roman" w:hAnsi="Times New Roman" w:cs="Times New Roman"/>
          <w:sz w:val="24"/>
          <w:szCs w:val="24"/>
        </w:rPr>
      </w:pPr>
      <w:proofErr w:type="gramStart"/>
      <w:r w:rsidRPr="005F073C">
        <w:rPr>
          <w:rFonts w:ascii="Times New Roman" w:hAnsi="Times New Roman" w:cs="Times New Roman"/>
          <w:sz w:val="24"/>
          <w:szCs w:val="24"/>
        </w:rPr>
        <w:t xml:space="preserve">- Постановлением Правительства Российской Федерации от </w:t>
      </w:r>
      <w:r w:rsidRPr="005F073C">
        <w:rPr>
          <w:rFonts w:ascii="Times New Roman" w:hAnsi="Times New Roman" w:cs="Times New Roman"/>
          <w:bCs/>
          <w:sz w:val="24"/>
          <w:szCs w:val="24"/>
          <w:shd w:val="clear" w:color="auto" w:fill="FFFFFF"/>
        </w:rPr>
        <w:t>0</w:t>
      </w:r>
      <w:r w:rsidR="0021701D" w:rsidRPr="005F073C">
        <w:rPr>
          <w:rFonts w:ascii="Times New Roman" w:hAnsi="Times New Roman" w:cs="Times New Roman"/>
          <w:bCs/>
          <w:sz w:val="24"/>
          <w:szCs w:val="24"/>
          <w:shd w:val="clear" w:color="auto" w:fill="FFFFFF"/>
        </w:rPr>
        <w:t>4.04.2019 №</w:t>
      </w:r>
      <w:r w:rsidRPr="005F073C">
        <w:rPr>
          <w:rFonts w:ascii="Times New Roman" w:hAnsi="Times New Roman" w:cs="Times New Roman"/>
          <w:bCs/>
          <w:sz w:val="24"/>
          <w:szCs w:val="24"/>
          <w:shd w:val="clear" w:color="auto" w:fill="FFFFFF"/>
        </w:rPr>
        <w:t xml:space="preserve"> 397 </w:t>
      </w:r>
      <w:r w:rsidR="0021701D" w:rsidRPr="005F073C">
        <w:rPr>
          <w:rFonts w:ascii="Times New Roman" w:hAnsi="Times New Roman" w:cs="Times New Roman"/>
          <w:bCs/>
          <w:sz w:val="24"/>
          <w:szCs w:val="24"/>
          <w:shd w:val="clear" w:color="auto" w:fill="FFFFFF"/>
        </w:rPr>
        <w:t xml:space="preserve">                             </w:t>
      </w:r>
      <w:r w:rsidRPr="005F073C">
        <w:rPr>
          <w:rFonts w:ascii="Times New Roman" w:hAnsi="Times New Roman" w:cs="Times New Roman"/>
          <w:bCs/>
          <w:sz w:val="24"/>
          <w:szCs w:val="24"/>
          <w:shd w:val="clear" w:color="auto" w:fill="FFFFFF"/>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Pr="005F073C">
        <w:rPr>
          <w:rFonts w:ascii="Times New Roman" w:hAnsi="Times New Roman" w:cs="Times New Roman"/>
          <w:bCs/>
          <w:sz w:val="24"/>
          <w:szCs w:val="24"/>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Pr="005F073C" w:rsidRDefault="00304F48" w:rsidP="005F073C">
      <w:pPr>
        <w:tabs>
          <w:tab w:val="left" w:pos="2210"/>
        </w:tabs>
        <w:autoSpaceDE w:val="0"/>
        <w:ind w:firstLine="709"/>
        <w:jc w:val="both"/>
        <w:rPr>
          <w:sz w:val="24"/>
          <w:szCs w:val="24"/>
        </w:rPr>
      </w:pPr>
      <w:r w:rsidRPr="005F073C">
        <w:rPr>
          <w:sz w:val="24"/>
          <w:szCs w:val="24"/>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Pr="005F073C" w:rsidRDefault="00304F48" w:rsidP="005F073C">
      <w:pPr>
        <w:tabs>
          <w:tab w:val="left" w:pos="2210"/>
        </w:tabs>
        <w:autoSpaceDE w:val="0"/>
        <w:ind w:firstLine="709"/>
        <w:jc w:val="both"/>
        <w:rPr>
          <w:sz w:val="24"/>
          <w:szCs w:val="24"/>
          <w:lang w:eastAsia="ru-RU"/>
        </w:rPr>
      </w:pPr>
      <w:r w:rsidRPr="005F073C">
        <w:rPr>
          <w:sz w:val="24"/>
          <w:szCs w:val="24"/>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5F073C">
        <w:rPr>
          <w:sz w:val="24"/>
          <w:szCs w:val="24"/>
          <w:lang w:eastAsia="ru-RU"/>
        </w:rPr>
        <w:t>;</w:t>
      </w:r>
    </w:p>
    <w:p w:rsidR="006A16B6" w:rsidRPr="005F073C" w:rsidRDefault="00304F48" w:rsidP="005F073C">
      <w:pPr>
        <w:ind w:firstLine="567"/>
        <w:jc w:val="both"/>
        <w:rPr>
          <w:b/>
          <w:bCs/>
          <w:sz w:val="24"/>
          <w:szCs w:val="24"/>
        </w:rPr>
      </w:pPr>
      <w:r w:rsidRPr="005F073C">
        <w:rPr>
          <w:sz w:val="24"/>
          <w:szCs w:val="24"/>
        </w:rPr>
        <w:t>- законом Смоленской области от 29.09.2005 № 89-з</w:t>
      </w:r>
      <w:r w:rsidRPr="005F073C">
        <w:rPr>
          <w:b/>
          <w:bCs/>
          <w:sz w:val="24"/>
          <w:szCs w:val="24"/>
        </w:rPr>
        <w:t xml:space="preserve"> </w:t>
      </w:r>
      <w:r w:rsidRPr="005F073C">
        <w:rPr>
          <w:bCs/>
          <w:sz w:val="24"/>
          <w:szCs w:val="24"/>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5F073C">
        <w:rPr>
          <w:sz w:val="24"/>
          <w:szCs w:val="24"/>
        </w:rPr>
        <w:t>;</w:t>
      </w:r>
    </w:p>
    <w:p w:rsidR="006A16B6" w:rsidRPr="005F073C" w:rsidRDefault="00304F48" w:rsidP="005F073C">
      <w:pPr>
        <w:ind w:firstLine="567"/>
        <w:jc w:val="both"/>
        <w:rPr>
          <w:b/>
          <w:bCs/>
          <w:sz w:val="24"/>
          <w:szCs w:val="24"/>
        </w:rPr>
      </w:pPr>
      <w:r w:rsidRPr="005F073C">
        <w:rPr>
          <w:sz w:val="24"/>
          <w:szCs w:val="24"/>
        </w:rPr>
        <w:t xml:space="preserve">- </w:t>
      </w:r>
      <w:hyperlink r:id="rId16" w:history="1">
        <w:r w:rsidRPr="005F073C">
          <w:rPr>
            <w:rStyle w:val="a5"/>
            <w:iCs/>
            <w:color w:val="auto"/>
            <w:sz w:val="24"/>
            <w:szCs w:val="24"/>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5F073C">
        <w:rPr>
          <w:sz w:val="24"/>
          <w:szCs w:val="24"/>
        </w:rPr>
        <w:t>»</w:t>
      </w:r>
      <w:r w:rsidRPr="005F073C">
        <w:rPr>
          <w:iCs/>
          <w:sz w:val="24"/>
          <w:szCs w:val="24"/>
        </w:rPr>
        <w:t>;</w:t>
      </w:r>
    </w:p>
    <w:p w:rsidR="006A16B6" w:rsidRPr="005F073C" w:rsidRDefault="00304F48" w:rsidP="005F073C">
      <w:pPr>
        <w:ind w:firstLine="567"/>
        <w:jc w:val="both"/>
        <w:rPr>
          <w:sz w:val="24"/>
          <w:szCs w:val="24"/>
        </w:rPr>
      </w:pPr>
      <w:r w:rsidRPr="005F073C">
        <w:rPr>
          <w:sz w:val="24"/>
          <w:szCs w:val="24"/>
        </w:rPr>
        <w:t xml:space="preserve">- постановлением Администрации Смоленской области от 25.03.2014 № 202 </w:t>
      </w:r>
      <w:r w:rsidR="0021701D" w:rsidRPr="005F073C">
        <w:rPr>
          <w:sz w:val="24"/>
          <w:szCs w:val="24"/>
        </w:rPr>
        <w:t xml:space="preserve">                             </w:t>
      </w:r>
      <w:r w:rsidRPr="005F073C">
        <w:rPr>
          <w:sz w:val="24"/>
          <w:szCs w:val="24"/>
        </w:rPr>
        <w:t>«Об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5F073C" w:rsidRDefault="00304F48" w:rsidP="005F073C">
      <w:pPr>
        <w:ind w:firstLine="709"/>
        <w:jc w:val="both"/>
        <w:rPr>
          <w:sz w:val="24"/>
          <w:szCs w:val="24"/>
        </w:rPr>
      </w:pPr>
      <w:r w:rsidRPr="005F073C">
        <w:rPr>
          <w:sz w:val="24"/>
          <w:szCs w:val="24"/>
        </w:rPr>
        <w:t>- настоящим Административным регламентом.</w:t>
      </w:r>
    </w:p>
    <w:p w:rsidR="006A16B6" w:rsidRPr="005F073C" w:rsidRDefault="006A16B6" w:rsidP="005F073C">
      <w:pPr>
        <w:pStyle w:val="Default"/>
        <w:jc w:val="both"/>
        <w:rPr>
          <w:color w:val="auto"/>
        </w:rPr>
      </w:pPr>
    </w:p>
    <w:p w:rsidR="006A16B6" w:rsidRPr="005F073C" w:rsidRDefault="00304F48" w:rsidP="005F073C">
      <w:pPr>
        <w:pStyle w:val="Default"/>
        <w:jc w:val="center"/>
        <w:rPr>
          <w:color w:val="auto"/>
        </w:rPr>
      </w:pPr>
      <w:r w:rsidRPr="005F073C">
        <w:rPr>
          <w:b/>
          <w:bCs/>
          <w:color w:val="auto"/>
        </w:rPr>
        <w:t>2.6. Исчерпывающий перечень документов и сведений, необходимых</w:t>
      </w:r>
    </w:p>
    <w:p w:rsidR="006A16B6" w:rsidRPr="005F073C" w:rsidRDefault="00304F48" w:rsidP="005F073C">
      <w:pPr>
        <w:pStyle w:val="Default"/>
        <w:jc w:val="center"/>
        <w:rPr>
          <w:b/>
          <w:bCs/>
          <w:color w:val="auto"/>
        </w:rPr>
      </w:pPr>
      <w:r w:rsidRPr="005F073C">
        <w:rPr>
          <w:b/>
          <w:bCs/>
          <w:color w:val="auto"/>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Pr="005F073C" w:rsidRDefault="006A16B6" w:rsidP="005F073C">
      <w:pPr>
        <w:pStyle w:val="Default"/>
        <w:ind w:firstLine="708"/>
        <w:jc w:val="both"/>
        <w:rPr>
          <w:color w:val="auto"/>
        </w:rPr>
      </w:pPr>
    </w:p>
    <w:p w:rsidR="006A16B6" w:rsidRPr="005F073C" w:rsidRDefault="00304F48" w:rsidP="005F073C">
      <w:pPr>
        <w:widowControl/>
        <w:tabs>
          <w:tab w:val="left" w:pos="0"/>
        </w:tabs>
        <w:ind w:firstLine="709"/>
        <w:jc w:val="both"/>
        <w:outlineLvl w:val="1"/>
        <w:rPr>
          <w:rFonts w:eastAsia="Courier New"/>
          <w:sz w:val="24"/>
          <w:szCs w:val="24"/>
          <w:lang w:eastAsia="ar-SA" w:bidi="ar-SA"/>
        </w:rPr>
      </w:pPr>
      <w:r w:rsidRPr="005F073C">
        <w:rPr>
          <w:rFonts w:eastAsia="Calibri"/>
          <w:sz w:val="24"/>
          <w:szCs w:val="24"/>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Pr="005F073C" w:rsidRDefault="00304F48" w:rsidP="005F073C">
      <w:pPr>
        <w:widowControl/>
        <w:tabs>
          <w:tab w:val="left" w:pos="708"/>
        </w:tabs>
        <w:ind w:firstLine="709"/>
        <w:jc w:val="both"/>
        <w:outlineLvl w:val="2"/>
        <w:rPr>
          <w:rFonts w:eastAsia="Courier New"/>
          <w:color w:val="00000A"/>
          <w:kern w:val="2"/>
          <w:sz w:val="24"/>
          <w:szCs w:val="24"/>
          <w:lang w:eastAsia="ar-SA" w:bidi="ar-SA"/>
        </w:rPr>
      </w:pPr>
      <w:r w:rsidRPr="005F073C">
        <w:rPr>
          <w:rFonts w:eastAsia="Courier New"/>
          <w:color w:val="000000"/>
          <w:kern w:val="2"/>
          <w:sz w:val="24"/>
          <w:szCs w:val="24"/>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Pr="005F073C" w:rsidRDefault="00304F48" w:rsidP="005F073C">
      <w:pPr>
        <w:widowControl/>
        <w:tabs>
          <w:tab w:val="left" w:pos="708"/>
        </w:tabs>
        <w:ind w:firstLine="709"/>
        <w:jc w:val="both"/>
        <w:outlineLvl w:val="2"/>
        <w:rPr>
          <w:rFonts w:eastAsia="Courier New"/>
          <w:color w:val="00000A"/>
          <w:kern w:val="2"/>
          <w:sz w:val="24"/>
          <w:szCs w:val="24"/>
          <w:lang w:eastAsia="ar-SA" w:bidi="ar-SA"/>
        </w:rPr>
      </w:pPr>
      <w:r w:rsidRPr="005F073C">
        <w:rPr>
          <w:rFonts w:eastAsia="Courier New"/>
          <w:color w:val="00000A"/>
          <w:kern w:val="2"/>
          <w:sz w:val="24"/>
          <w:szCs w:val="24"/>
          <w:lang w:eastAsia="ar-SA" w:bidi="ar-SA"/>
        </w:rPr>
        <w:t>б) документ, удостоверяющий личность Заявителя и копии документов, удостоверяющих личность всех членов его семьи;</w:t>
      </w:r>
    </w:p>
    <w:p w:rsidR="006A16B6" w:rsidRPr="005F073C" w:rsidRDefault="00304F48" w:rsidP="005F073C">
      <w:pPr>
        <w:widowControl/>
        <w:tabs>
          <w:tab w:val="left" w:pos="708"/>
        </w:tabs>
        <w:ind w:firstLine="709"/>
        <w:jc w:val="both"/>
        <w:outlineLvl w:val="2"/>
        <w:rPr>
          <w:rFonts w:eastAsia="Courier New"/>
          <w:color w:val="00000A"/>
          <w:kern w:val="2"/>
          <w:sz w:val="24"/>
          <w:szCs w:val="24"/>
          <w:lang w:eastAsia="ar-SA" w:bidi="ar-SA"/>
        </w:rPr>
      </w:pPr>
      <w:proofErr w:type="gramStart"/>
      <w:r w:rsidRPr="005F073C">
        <w:rPr>
          <w:rFonts w:eastAsia="Courier New"/>
          <w:color w:val="00000A"/>
          <w:kern w:val="2"/>
          <w:sz w:val="24"/>
          <w:szCs w:val="24"/>
          <w:lang w:eastAsia="ar-SA" w:bidi="ar-SA"/>
        </w:rPr>
        <w:t xml:space="preserve">в) </w:t>
      </w:r>
      <w:r w:rsidRPr="005F073C">
        <w:rPr>
          <w:sz w:val="24"/>
          <w:szCs w:val="24"/>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5F073C">
        <w:rPr>
          <w:rFonts w:eastAsia="Courier New"/>
          <w:color w:val="00000A"/>
          <w:kern w:val="2"/>
          <w:sz w:val="24"/>
          <w:szCs w:val="24"/>
          <w:lang w:eastAsia="ar-SA" w:bidi="ar-SA"/>
        </w:rPr>
        <w:t>;</w:t>
      </w:r>
      <w:proofErr w:type="gramEnd"/>
    </w:p>
    <w:p w:rsidR="006A16B6" w:rsidRPr="005F073C" w:rsidRDefault="00304F48" w:rsidP="005F073C">
      <w:pPr>
        <w:widowControl/>
        <w:suppressAutoHyphens w:val="0"/>
        <w:autoSpaceDE w:val="0"/>
        <w:autoSpaceDN w:val="0"/>
        <w:adjustRightInd w:val="0"/>
        <w:ind w:firstLine="708"/>
        <w:jc w:val="both"/>
        <w:rPr>
          <w:sz w:val="24"/>
          <w:szCs w:val="24"/>
        </w:rPr>
      </w:pPr>
      <w:r w:rsidRPr="005F073C">
        <w:rPr>
          <w:sz w:val="24"/>
          <w:szCs w:val="24"/>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5F073C" w:rsidRDefault="00304F48" w:rsidP="005F073C">
      <w:pPr>
        <w:widowControl/>
        <w:suppressAutoHyphens w:val="0"/>
        <w:autoSpaceDE w:val="0"/>
        <w:autoSpaceDN w:val="0"/>
        <w:adjustRightInd w:val="0"/>
        <w:ind w:firstLine="708"/>
        <w:jc w:val="both"/>
        <w:rPr>
          <w:sz w:val="24"/>
          <w:szCs w:val="24"/>
          <w:lang w:eastAsia="ru-RU" w:bidi="ar-SA"/>
        </w:rPr>
      </w:pPr>
      <w:r w:rsidRPr="005F073C">
        <w:rPr>
          <w:sz w:val="24"/>
          <w:szCs w:val="24"/>
        </w:rPr>
        <w:lastRenderedPageBreak/>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5F073C" w:rsidRDefault="00304F48" w:rsidP="005F073C">
      <w:pPr>
        <w:widowControl/>
        <w:tabs>
          <w:tab w:val="left" w:pos="0"/>
        </w:tabs>
        <w:jc w:val="both"/>
        <w:outlineLvl w:val="1"/>
        <w:rPr>
          <w:rFonts w:eastAsia="Courier New"/>
          <w:color w:val="00000A"/>
          <w:sz w:val="24"/>
          <w:szCs w:val="24"/>
          <w:lang w:eastAsia="ar-SA" w:bidi="ar-SA"/>
        </w:rPr>
      </w:pPr>
      <w:r w:rsidRPr="005F073C">
        <w:rPr>
          <w:rFonts w:eastAsia="Calibri"/>
          <w:color w:val="00000A"/>
          <w:sz w:val="24"/>
          <w:szCs w:val="24"/>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5F073C" w:rsidRDefault="00304F48" w:rsidP="005F073C">
      <w:pPr>
        <w:widowControl/>
        <w:tabs>
          <w:tab w:val="left" w:pos="708"/>
        </w:tabs>
        <w:ind w:firstLine="709"/>
        <w:jc w:val="both"/>
        <w:outlineLvl w:val="2"/>
        <w:rPr>
          <w:rFonts w:eastAsia="Courier New"/>
          <w:color w:val="00000A"/>
          <w:kern w:val="2"/>
          <w:sz w:val="24"/>
          <w:szCs w:val="24"/>
          <w:lang w:eastAsia="ar-SA" w:bidi="ar-SA"/>
        </w:rPr>
      </w:pPr>
      <w:r w:rsidRPr="005F073C">
        <w:rPr>
          <w:rFonts w:eastAsia="Courier New"/>
          <w:color w:val="00000A"/>
          <w:kern w:val="2"/>
          <w:sz w:val="24"/>
          <w:szCs w:val="24"/>
          <w:lang w:eastAsia="ar-SA" w:bidi="ar-SA"/>
        </w:rPr>
        <w:t xml:space="preserve">а) заявление, собственноручно подписанное Заявителем по форме, согласно Приложению к настоящему Административному регламенту (Приложение </w:t>
      </w:r>
      <w:r w:rsidR="007C5C68">
        <w:rPr>
          <w:rFonts w:eastAsia="Courier New"/>
          <w:color w:val="00000A"/>
          <w:kern w:val="2"/>
          <w:sz w:val="24"/>
          <w:szCs w:val="24"/>
          <w:lang w:eastAsia="ar-SA" w:bidi="ar-SA"/>
        </w:rPr>
        <w:t>1</w:t>
      </w:r>
      <w:r w:rsidRPr="005F073C">
        <w:rPr>
          <w:rFonts w:eastAsia="Courier New"/>
          <w:color w:val="00000A"/>
          <w:kern w:val="2"/>
          <w:sz w:val="24"/>
          <w:szCs w:val="24"/>
          <w:lang w:eastAsia="ar-SA" w:bidi="ar-SA"/>
        </w:rPr>
        <w:t>);</w:t>
      </w:r>
    </w:p>
    <w:p w:rsidR="006A16B6" w:rsidRPr="005F073C" w:rsidRDefault="00304F48" w:rsidP="005F073C">
      <w:pPr>
        <w:widowControl/>
        <w:ind w:firstLine="709"/>
        <w:jc w:val="both"/>
        <w:rPr>
          <w:color w:val="00000A"/>
          <w:sz w:val="24"/>
          <w:szCs w:val="24"/>
          <w:lang w:eastAsia="ar-SA" w:bidi="ar-SA"/>
        </w:rPr>
      </w:pPr>
      <w:r w:rsidRPr="005F073C">
        <w:rPr>
          <w:color w:val="00000A"/>
          <w:sz w:val="24"/>
          <w:szCs w:val="24"/>
          <w:lang w:eastAsia="ar-SA" w:bidi="ar-SA"/>
        </w:rPr>
        <w:t>б) документ, подтверждающий полномочия представителя Заявителя;</w:t>
      </w:r>
    </w:p>
    <w:p w:rsidR="006A16B6" w:rsidRPr="005F073C" w:rsidRDefault="00304F48" w:rsidP="005F073C">
      <w:pPr>
        <w:widowControl/>
        <w:ind w:firstLine="709"/>
        <w:jc w:val="both"/>
        <w:rPr>
          <w:color w:val="00000A"/>
          <w:sz w:val="24"/>
          <w:szCs w:val="24"/>
          <w:lang w:eastAsia="ar-SA" w:bidi="ar-SA"/>
        </w:rPr>
      </w:pPr>
      <w:r w:rsidRPr="005F073C">
        <w:rPr>
          <w:color w:val="00000A"/>
          <w:sz w:val="24"/>
          <w:szCs w:val="24"/>
          <w:lang w:eastAsia="ar-SA" w:bidi="ar-SA"/>
        </w:rPr>
        <w:t>в) документ, удостоверяющий личность представителя Заявителя;</w:t>
      </w:r>
    </w:p>
    <w:p w:rsidR="006A16B6" w:rsidRPr="005F073C" w:rsidRDefault="00304F48" w:rsidP="005F073C">
      <w:pPr>
        <w:widowControl/>
        <w:tabs>
          <w:tab w:val="left" w:pos="708"/>
        </w:tabs>
        <w:ind w:firstLine="709"/>
        <w:jc w:val="both"/>
        <w:outlineLvl w:val="2"/>
        <w:rPr>
          <w:rFonts w:eastAsia="Courier New"/>
          <w:color w:val="00000A"/>
          <w:kern w:val="2"/>
          <w:sz w:val="24"/>
          <w:szCs w:val="24"/>
          <w:lang w:eastAsia="ar-SA" w:bidi="ar-SA"/>
        </w:rPr>
      </w:pPr>
      <w:proofErr w:type="gramStart"/>
      <w:r w:rsidRPr="005F073C">
        <w:rPr>
          <w:rFonts w:eastAsia="Courier New"/>
          <w:color w:val="00000A"/>
          <w:kern w:val="2"/>
          <w:sz w:val="24"/>
          <w:szCs w:val="24"/>
          <w:lang w:eastAsia="ar-SA" w:bidi="ar-SA"/>
        </w:rPr>
        <w:t xml:space="preserve">г) </w:t>
      </w:r>
      <w:r w:rsidRPr="005F073C">
        <w:rPr>
          <w:sz w:val="24"/>
          <w:szCs w:val="24"/>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5F073C">
        <w:rPr>
          <w:rFonts w:eastAsia="Courier New"/>
          <w:color w:val="00000A"/>
          <w:kern w:val="2"/>
          <w:sz w:val="24"/>
          <w:szCs w:val="24"/>
          <w:lang w:eastAsia="ar-SA" w:bidi="ar-SA"/>
        </w:rPr>
        <w:t>;</w:t>
      </w:r>
      <w:proofErr w:type="gramEnd"/>
    </w:p>
    <w:p w:rsidR="006A16B6" w:rsidRPr="005F073C" w:rsidRDefault="00304F48" w:rsidP="005F073C">
      <w:pPr>
        <w:widowControl/>
        <w:suppressAutoHyphens w:val="0"/>
        <w:autoSpaceDE w:val="0"/>
        <w:autoSpaceDN w:val="0"/>
        <w:adjustRightInd w:val="0"/>
        <w:ind w:firstLine="708"/>
        <w:jc w:val="both"/>
        <w:rPr>
          <w:sz w:val="24"/>
          <w:szCs w:val="24"/>
        </w:rPr>
      </w:pPr>
      <w:r w:rsidRPr="005F073C">
        <w:rPr>
          <w:sz w:val="24"/>
          <w:szCs w:val="24"/>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5F073C" w:rsidRDefault="00304F48" w:rsidP="005F073C">
      <w:pPr>
        <w:widowControl/>
        <w:suppressAutoHyphens w:val="0"/>
        <w:autoSpaceDE w:val="0"/>
        <w:autoSpaceDN w:val="0"/>
        <w:adjustRightInd w:val="0"/>
        <w:ind w:firstLine="708"/>
        <w:jc w:val="both"/>
        <w:rPr>
          <w:sz w:val="24"/>
          <w:szCs w:val="24"/>
          <w:lang w:eastAsia="ru-RU" w:bidi="ar-SA"/>
        </w:rPr>
      </w:pPr>
      <w:r w:rsidRPr="005F073C">
        <w:rPr>
          <w:sz w:val="24"/>
          <w:szCs w:val="24"/>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5F073C" w:rsidRDefault="00304F48" w:rsidP="005F073C">
      <w:pPr>
        <w:widowControl/>
        <w:suppressAutoHyphens w:val="0"/>
        <w:autoSpaceDE w:val="0"/>
        <w:autoSpaceDN w:val="0"/>
        <w:adjustRightInd w:val="0"/>
        <w:ind w:firstLine="480"/>
        <w:jc w:val="both"/>
        <w:rPr>
          <w:sz w:val="24"/>
          <w:szCs w:val="24"/>
          <w:lang w:eastAsia="ru-RU" w:bidi="ar-SA"/>
        </w:rPr>
      </w:pPr>
      <w:r w:rsidRPr="005F073C">
        <w:rPr>
          <w:sz w:val="24"/>
          <w:szCs w:val="24"/>
          <w:lang w:eastAsia="ru-RU" w:bidi="ar-SA"/>
        </w:rPr>
        <w:t xml:space="preserve">2.6.3. Копия паспорта или иного документа, удостоверяющего личность заявителя (представителя заявителя), должна быть: </w:t>
      </w:r>
    </w:p>
    <w:p w:rsidR="006A16B6" w:rsidRPr="005F073C" w:rsidRDefault="00304F48" w:rsidP="005F073C">
      <w:pPr>
        <w:widowControl/>
        <w:suppressAutoHyphens w:val="0"/>
        <w:autoSpaceDE w:val="0"/>
        <w:autoSpaceDN w:val="0"/>
        <w:adjustRightInd w:val="0"/>
        <w:ind w:firstLine="480"/>
        <w:jc w:val="both"/>
        <w:rPr>
          <w:sz w:val="24"/>
          <w:szCs w:val="24"/>
          <w:lang w:eastAsia="ru-RU" w:bidi="ar-SA"/>
        </w:rPr>
      </w:pPr>
      <w:r w:rsidRPr="005F073C">
        <w:rPr>
          <w:sz w:val="24"/>
          <w:szCs w:val="24"/>
          <w:lang w:eastAsia="ru-RU" w:bidi="ar-SA"/>
        </w:rPr>
        <w:t xml:space="preserve">- </w:t>
      </w:r>
      <w:proofErr w:type="gramStart"/>
      <w:r w:rsidRPr="005F073C">
        <w:rPr>
          <w:sz w:val="24"/>
          <w:szCs w:val="24"/>
          <w:lang w:eastAsia="ru-RU" w:bidi="ar-SA"/>
        </w:rPr>
        <w:t>заверена</w:t>
      </w:r>
      <w:proofErr w:type="gramEnd"/>
      <w:r w:rsidRPr="005F073C">
        <w:rPr>
          <w:sz w:val="24"/>
          <w:szCs w:val="24"/>
          <w:lang w:eastAsia="ru-RU" w:bidi="ar-SA"/>
        </w:rPr>
        <w:t xml:space="preserve"> в установленном законодательством Российской Федерации порядке </w:t>
      </w:r>
      <w:r w:rsidRPr="005F073C">
        <w:rPr>
          <w:sz w:val="24"/>
          <w:szCs w:val="24"/>
          <w:lang w:eastAsia="ar-SA" w:bidi="ar-SA"/>
        </w:rPr>
        <w:t>–</w:t>
      </w:r>
      <w:r w:rsidRPr="005F073C">
        <w:rPr>
          <w:sz w:val="24"/>
          <w:szCs w:val="24"/>
          <w:lang w:eastAsia="ru-RU" w:bidi="ar-SA"/>
        </w:rPr>
        <w:t xml:space="preserve"> в случае обращения с заявлением о выдаче жилищного сертификата с помощью почтовой связи;</w:t>
      </w:r>
    </w:p>
    <w:p w:rsidR="006A16B6" w:rsidRPr="005F073C" w:rsidRDefault="00304F48" w:rsidP="005F073C">
      <w:pPr>
        <w:widowControl/>
        <w:suppressAutoHyphens w:val="0"/>
        <w:autoSpaceDE w:val="0"/>
        <w:autoSpaceDN w:val="0"/>
        <w:adjustRightInd w:val="0"/>
        <w:ind w:firstLine="480"/>
        <w:jc w:val="both"/>
        <w:rPr>
          <w:sz w:val="24"/>
          <w:szCs w:val="24"/>
          <w:lang w:eastAsia="ru-RU" w:bidi="ar-SA"/>
        </w:rPr>
      </w:pPr>
      <w:r w:rsidRPr="005F073C">
        <w:rPr>
          <w:sz w:val="24"/>
          <w:szCs w:val="24"/>
          <w:lang w:eastAsia="ru-RU" w:bidi="ar-SA"/>
        </w:rPr>
        <w:t xml:space="preserve">- </w:t>
      </w:r>
      <w:proofErr w:type="gramStart"/>
      <w:r w:rsidRPr="005F073C">
        <w:rPr>
          <w:sz w:val="24"/>
          <w:szCs w:val="24"/>
          <w:lang w:eastAsia="ru-RU" w:bidi="ar-SA"/>
        </w:rPr>
        <w:t>представлена</w:t>
      </w:r>
      <w:proofErr w:type="gramEnd"/>
      <w:r w:rsidRPr="005F073C">
        <w:rPr>
          <w:sz w:val="24"/>
          <w:szCs w:val="24"/>
          <w:lang w:eastAsia="ru-RU" w:bidi="ar-SA"/>
        </w:rPr>
        <w:t xml:space="preserve"> совместно с оригиналом для сверки и заверения </w:t>
      </w:r>
      <w:r w:rsidRPr="005F073C">
        <w:rPr>
          <w:sz w:val="24"/>
          <w:szCs w:val="24"/>
          <w:lang w:eastAsia="ar-SA" w:bidi="ar-SA"/>
        </w:rPr>
        <w:t>–</w:t>
      </w:r>
      <w:r w:rsidRPr="005F073C">
        <w:rPr>
          <w:sz w:val="24"/>
          <w:szCs w:val="24"/>
          <w:lang w:eastAsia="ru-RU" w:bidi="ar-SA"/>
        </w:rPr>
        <w:t xml:space="preserve"> в случае личного обращения с заявлением о выдаче жилищного сертификата.</w:t>
      </w:r>
    </w:p>
    <w:p w:rsidR="006A16B6" w:rsidRPr="005F073C" w:rsidRDefault="00304F48" w:rsidP="005F073C">
      <w:pPr>
        <w:widowControl/>
        <w:suppressAutoHyphens w:val="0"/>
        <w:autoSpaceDE w:val="0"/>
        <w:autoSpaceDN w:val="0"/>
        <w:adjustRightInd w:val="0"/>
        <w:ind w:firstLine="480"/>
        <w:jc w:val="both"/>
        <w:rPr>
          <w:sz w:val="24"/>
          <w:szCs w:val="24"/>
          <w:lang w:eastAsia="ru-RU" w:bidi="ar-SA"/>
        </w:rPr>
      </w:pPr>
      <w:r w:rsidRPr="005F073C">
        <w:rPr>
          <w:sz w:val="24"/>
          <w:szCs w:val="24"/>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5F073C">
        <w:rPr>
          <w:sz w:val="24"/>
          <w:szCs w:val="24"/>
        </w:rPr>
        <w:t>ии и ау</w:t>
      </w:r>
      <w:proofErr w:type="gramEnd"/>
      <w:r w:rsidRPr="005F073C">
        <w:rPr>
          <w:sz w:val="24"/>
          <w:szCs w:val="24"/>
        </w:rPr>
        <w:t>тентификации (далее – ЕСИА).</w:t>
      </w:r>
    </w:p>
    <w:p w:rsidR="006A16B6" w:rsidRPr="005F073C" w:rsidRDefault="00304F48" w:rsidP="005F073C">
      <w:pPr>
        <w:widowControl/>
        <w:tabs>
          <w:tab w:val="left" w:pos="426"/>
        </w:tabs>
        <w:ind w:firstLine="567"/>
        <w:jc w:val="both"/>
        <w:rPr>
          <w:sz w:val="24"/>
          <w:szCs w:val="24"/>
          <w:lang w:eastAsia="ru-RU" w:bidi="ar-SA"/>
        </w:rPr>
      </w:pPr>
      <w:r w:rsidRPr="005F073C">
        <w:rPr>
          <w:sz w:val="24"/>
          <w:szCs w:val="24"/>
          <w:lang w:eastAsia="ru-RU" w:bidi="ar-SA"/>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color w:val="auto"/>
        </w:rPr>
      </w:pPr>
      <w:r w:rsidRPr="005F073C">
        <w:rPr>
          <w:b/>
          <w:bCs/>
          <w:color w:val="auto"/>
        </w:rPr>
        <w:t>2.7. Исчерпывающий перечень документов и сведений, необходимых</w:t>
      </w:r>
    </w:p>
    <w:p w:rsidR="006A16B6" w:rsidRPr="005F073C" w:rsidRDefault="00304F48" w:rsidP="005F073C">
      <w:pPr>
        <w:pStyle w:val="Default"/>
        <w:jc w:val="center"/>
        <w:rPr>
          <w:b/>
          <w:bCs/>
          <w:color w:val="auto"/>
        </w:rPr>
      </w:pPr>
      <w:r w:rsidRPr="005F073C">
        <w:rPr>
          <w:b/>
          <w:bCs/>
          <w:color w:val="auto"/>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Pr="005F073C" w:rsidRDefault="006A16B6" w:rsidP="005F073C">
      <w:pPr>
        <w:pStyle w:val="Default"/>
        <w:jc w:val="center"/>
        <w:rPr>
          <w:color w:val="auto"/>
        </w:rPr>
      </w:pPr>
    </w:p>
    <w:p w:rsidR="006A16B6" w:rsidRPr="005F073C" w:rsidRDefault="00304F48" w:rsidP="005F073C">
      <w:pPr>
        <w:shd w:val="clear" w:color="auto" w:fill="FFFFFF"/>
        <w:ind w:firstLine="709"/>
        <w:jc w:val="both"/>
        <w:rPr>
          <w:bCs/>
          <w:sz w:val="24"/>
          <w:szCs w:val="24"/>
        </w:rPr>
      </w:pPr>
      <w:r w:rsidRPr="005F073C">
        <w:rPr>
          <w:bCs/>
          <w:sz w:val="24"/>
          <w:szCs w:val="24"/>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Pr="005F073C" w:rsidRDefault="00304F48" w:rsidP="005F073C">
      <w:pPr>
        <w:pStyle w:val="s1"/>
        <w:shd w:val="clear" w:color="auto" w:fill="FFFFFF"/>
        <w:spacing w:before="0" w:beforeAutospacing="0" w:after="0" w:afterAutospacing="0"/>
        <w:ind w:firstLine="709"/>
        <w:jc w:val="both"/>
      </w:pPr>
      <w:r w:rsidRPr="005F073C">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Pr="005F073C" w:rsidRDefault="00304F48" w:rsidP="005F073C">
      <w:pPr>
        <w:pStyle w:val="s1"/>
        <w:shd w:val="clear" w:color="auto" w:fill="FFFFFF"/>
        <w:spacing w:before="0" w:beforeAutospacing="0" w:after="0" w:afterAutospacing="0"/>
        <w:ind w:firstLine="709"/>
        <w:jc w:val="both"/>
      </w:pPr>
      <w:r w:rsidRPr="005F073C">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Pr="005F073C" w:rsidRDefault="00304F48" w:rsidP="005F073C">
      <w:pPr>
        <w:pStyle w:val="s1"/>
        <w:shd w:val="clear" w:color="auto" w:fill="FFFFFF"/>
        <w:spacing w:before="0" w:beforeAutospacing="0" w:after="0" w:afterAutospacing="0"/>
        <w:ind w:firstLine="709"/>
        <w:jc w:val="both"/>
      </w:pPr>
      <w:r w:rsidRPr="005F073C">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Pr="005F073C" w:rsidRDefault="00304F48" w:rsidP="005F073C">
      <w:pPr>
        <w:pStyle w:val="s1"/>
        <w:shd w:val="clear" w:color="auto" w:fill="FFFFFF"/>
        <w:spacing w:before="0" w:beforeAutospacing="0" w:after="0" w:afterAutospacing="0"/>
        <w:ind w:firstLine="709"/>
        <w:jc w:val="both"/>
      </w:pPr>
      <w:r w:rsidRPr="005F073C">
        <w:lastRenderedPageBreak/>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Pr="005F073C" w:rsidRDefault="00304F48" w:rsidP="005F073C">
      <w:pPr>
        <w:pStyle w:val="s1"/>
        <w:shd w:val="clear" w:color="auto" w:fill="FFFFFF"/>
        <w:spacing w:before="0" w:beforeAutospacing="0" w:after="0" w:afterAutospacing="0"/>
        <w:ind w:firstLine="709"/>
        <w:jc w:val="both"/>
      </w:pPr>
      <w:r w:rsidRPr="005F073C">
        <w:t xml:space="preserve">- справка об отсутствии у заявителя судимости и (или) факта его уголовного преследования за умышленное преступление; </w:t>
      </w:r>
    </w:p>
    <w:p w:rsidR="006A16B6" w:rsidRPr="005F073C" w:rsidRDefault="00304F48" w:rsidP="005F073C">
      <w:pPr>
        <w:pStyle w:val="s1"/>
        <w:shd w:val="clear" w:color="auto" w:fill="FFFFFF"/>
        <w:spacing w:before="0" w:beforeAutospacing="0" w:after="0" w:afterAutospacing="0"/>
        <w:ind w:firstLine="709"/>
        <w:jc w:val="both"/>
      </w:pPr>
      <w:r w:rsidRPr="005F073C">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CC2D9B" w:rsidRPr="005F073C">
        <w:t>Администрацией муниципального образования «город Десногорск» Смоленской области.</w:t>
      </w:r>
    </w:p>
    <w:p w:rsidR="006A16B6" w:rsidRPr="005F073C" w:rsidRDefault="00304F48" w:rsidP="005F073C">
      <w:pPr>
        <w:pStyle w:val="s1"/>
        <w:shd w:val="clear" w:color="auto" w:fill="FFFFFF"/>
        <w:spacing w:before="0" w:beforeAutospacing="0" w:after="0" w:afterAutospacing="0"/>
        <w:ind w:firstLine="709"/>
        <w:jc w:val="both"/>
      </w:pPr>
      <w:r w:rsidRPr="005F073C">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5F073C" w:rsidRDefault="00304F48" w:rsidP="005F073C">
      <w:pPr>
        <w:pStyle w:val="Default"/>
        <w:ind w:firstLine="708"/>
        <w:jc w:val="both"/>
        <w:rPr>
          <w:color w:val="auto"/>
        </w:rPr>
      </w:pPr>
      <w:r w:rsidRPr="005F073C">
        <w:rPr>
          <w:color w:val="auto"/>
        </w:rPr>
        <w:t xml:space="preserve">2.7.3. При предоставлении муниципальной услуги запрещается требовать от заявителя: </w:t>
      </w:r>
    </w:p>
    <w:p w:rsidR="006A16B6" w:rsidRPr="005F073C" w:rsidRDefault="00304F48" w:rsidP="005F073C">
      <w:pPr>
        <w:pStyle w:val="Default"/>
        <w:ind w:firstLine="708"/>
        <w:jc w:val="both"/>
        <w:rPr>
          <w:color w:val="auto"/>
        </w:rPr>
      </w:pPr>
      <w:r w:rsidRPr="005F073C">
        <w:rPr>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5F073C" w:rsidRDefault="00304F48" w:rsidP="005F073C">
      <w:pPr>
        <w:pStyle w:val="Default"/>
        <w:ind w:firstLine="708"/>
        <w:jc w:val="both"/>
        <w:rPr>
          <w:color w:val="auto"/>
        </w:rPr>
      </w:pPr>
      <w:proofErr w:type="gramStart"/>
      <w:r w:rsidRPr="005F073C">
        <w:rPr>
          <w:color w:val="auto"/>
        </w:rPr>
        <w:t xml:space="preserve">2) </w:t>
      </w:r>
      <w:r w:rsidRPr="005F073C">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sidRPr="005F073C">
        <w:t xml:space="preserve"> № 210-ФЗ «Об организации предоставления государственных и муниципальных услуг».</w:t>
      </w:r>
    </w:p>
    <w:p w:rsidR="006A16B6" w:rsidRPr="005F073C" w:rsidRDefault="00304F48" w:rsidP="005F073C">
      <w:pPr>
        <w:pStyle w:val="22"/>
        <w:tabs>
          <w:tab w:val="left" w:pos="993"/>
          <w:tab w:val="left" w:pos="1134"/>
        </w:tabs>
        <w:spacing w:after="0" w:line="240" w:lineRule="auto"/>
        <w:ind w:left="0" w:firstLine="709"/>
        <w:jc w:val="both"/>
        <w:rPr>
          <w:rFonts w:cs="Times New Roman"/>
          <w:sz w:val="24"/>
          <w:szCs w:val="24"/>
        </w:rPr>
      </w:pPr>
      <w:r w:rsidRPr="005F073C">
        <w:rPr>
          <w:rFonts w:cs="Times New Roman"/>
          <w:sz w:val="24"/>
          <w:szCs w:val="24"/>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CC2D9B" w:rsidRPr="005F073C">
        <w:rPr>
          <w:rFonts w:cs="Times New Roman"/>
          <w:sz w:val="24"/>
          <w:szCs w:val="24"/>
        </w:rPr>
        <w:t>муниципальной</w:t>
      </w:r>
      <w:r w:rsidRPr="005F073C">
        <w:rPr>
          <w:rFonts w:cs="Times New Roman"/>
          <w:sz w:val="24"/>
          <w:szCs w:val="24"/>
        </w:rPr>
        <w:t xml:space="preserve"> услуги. </w:t>
      </w:r>
    </w:p>
    <w:p w:rsidR="006A16B6" w:rsidRPr="005F073C" w:rsidRDefault="006A16B6" w:rsidP="005F073C">
      <w:pPr>
        <w:pStyle w:val="Default"/>
        <w:jc w:val="both"/>
        <w:rPr>
          <w:color w:val="auto"/>
        </w:rPr>
      </w:pPr>
    </w:p>
    <w:p w:rsidR="006A16B6" w:rsidRPr="005F073C" w:rsidRDefault="00304F48" w:rsidP="005F073C">
      <w:pPr>
        <w:pStyle w:val="Default"/>
        <w:jc w:val="center"/>
        <w:rPr>
          <w:b/>
          <w:bCs/>
          <w:color w:val="auto"/>
        </w:rPr>
      </w:pPr>
      <w:r w:rsidRPr="005F073C">
        <w:rPr>
          <w:b/>
          <w:bCs/>
          <w:color w:val="auto"/>
        </w:rPr>
        <w:t>2.8. Исчерпывающий перечень оснований для отказа в приеме документов, необходимых для предоставления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Pr="005F073C" w:rsidRDefault="00304F48" w:rsidP="005F073C">
      <w:pPr>
        <w:pStyle w:val="Default"/>
        <w:ind w:firstLine="708"/>
        <w:jc w:val="both"/>
        <w:rPr>
          <w:color w:val="auto"/>
        </w:rPr>
      </w:pPr>
      <w:r w:rsidRPr="005F073C">
        <w:rPr>
          <w:color w:val="auto"/>
        </w:rPr>
        <w:t xml:space="preserve">2.8.1. Представление неполного комплекта документов, необходимых для предоставления услуги. </w:t>
      </w:r>
    </w:p>
    <w:p w:rsidR="006A16B6" w:rsidRPr="005F073C" w:rsidRDefault="00304F48" w:rsidP="005F073C">
      <w:pPr>
        <w:pStyle w:val="Default"/>
        <w:ind w:firstLine="708"/>
        <w:jc w:val="both"/>
        <w:rPr>
          <w:color w:val="auto"/>
        </w:rPr>
      </w:pPr>
      <w:r w:rsidRPr="005F073C">
        <w:rPr>
          <w:color w:val="auto"/>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5F073C" w:rsidRDefault="00304F48" w:rsidP="005F073C">
      <w:pPr>
        <w:pStyle w:val="Default"/>
        <w:ind w:firstLine="708"/>
        <w:jc w:val="both"/>
        <w:rPr>
          <w:color w:val="auto"/>
        </w:rPr>
      </w:pPr>
      <w:r w:rsidRPr="005F073C">
        <w:rPr>
          <w:color w:val="auto"/>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5F073C" w:rsidRDefault="00304F48" w:rsidP="005F073C">
      <w:pPr>
        <w:pStyle w:val="Default"/>
        <w:ind w:firstLine="708"/>
        <w:jc w:val="both"/>
        <w:rPr>
          <w:color w:val="auto"/>
        </w:rPr>
      </w:pPr>
      <w:r w:rsidRPr="005F073C">
        <w:rPr>
          <w:color w:val="auto"/>
        </w:rPr>
        <w:t xml:space="preserve">2.8.4. Представленные документы утратили силу на момент обращения за услугой. </w:t>
      </w:r>
    </w:p>
    <w:p w:rsidR="006A16B6" w:rsidRPr="005F073C" w:rsidRDefault="00304F48" w:rsidP="005F073C">
      <w:pPr>
        <w:pStyle w:val="Default"/>
        <w:ind w:firstLine="708"/>
        <w:jc w:val="both"/>
        <w:rPr>
          <w:color w:val="auto"/>
        </w:rPr>
      </w:pPr>
      <w:r w:rsidRPr="005F073C">
        <w:rPr>
          <w:color w:val="auto"/>
        </w:rPr>
        <w:t xml:space="preserve">2.8.5. </w:t>
      </w:r>
      <w:r w:rsidR="005936AF" w:rsidRPr="005F073C">
        <w:rPr>
          <w:color w:val="auto"/>
        </w:rPr>
        <w:t>Н</w:t>
      </w:r>
      <w:r w:rsidRPr="005F073C">
        <w:rPr>
          <w:color w:val="auto"/>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Pr="005F073C" w:rsidRDefault="006A16B6" w:rsidP="005F073C">
      <w:pPr>
        <w:pStyle w:val="Default"/>
        <w:jc w:val="center"/>
        <w:rPr>
          <w:b/>
          <w:bCs/>
          <w:color w:val="auto"/>
        </w:rPr>
      </w:pPr>
    </w:p>
    <w:p w:rsidR="006A16B6" w:rsidRPr="005F073C" w:rsidRDefault="00304F48" w:rsidP="005F073C">
      <w:pPr>
        <w:pStyle w:val="Default"/>
        <w:jc w:val="center"/>
        <w:rPr>
          <w:color w:val="auto"/>
        </w:rPr>
      </w:pPr>
      <w:r w:rsidRPr="005F073C">
        <w:rPr>
          <w:b/>
          <w:bCs/>
          <w:color w:val="auto"/>
        </w:rPr>
        <w:t>2.9. Исчерпывающий перечень оснований для приостановления</w:t>
      </w:r>
    </w:p>
    <w:p w:rsidR="006A16B6" w:rsidRPr="005F073C" w:rsidRDefault="00304F48" w:rsidP="005F073C">
      <w:pPr>
        <w:pStyle w:val="Default"/>
        <w:jc w:val="center"/>
        <w:rPr>
          <w:b/>
          <w:bCs/>
          <w:color w:val="auto"/>
        </w:rPr>
      </w:pPr>
      <w:r w:rsidRPr="005F073C">
        <w:rPr>
          <w:b/>
          <w:bCs/>
          <w:color w:val="auto"/>
        </w:rPr>
        <w:t>или отказа в предоставлении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2.9.1. Основанием для приостановления предоставления муниципальной услуги </w:t>
      </w:r>
      <w:r w:rsidRPr="005F073C">
        <w:t>является выявление недостоверности и (или) неполноты сведений, содержащихся в заявлении и представленных заявителем документах</w:t>
      </w:r>
      <w:r w:rsidRPr="005F073C">
        <w:rPr>
          <w:color w:val="auto"/>
        </w:rPr>
        <w:t xml:space="preserve">. </w:t>
      </w:r>
    </w:p>
    <w:p w:rsidR="006A16B6" w:rsidRPr="005F073C" w:rsidRDefault="00304F48" w:rsidP="005F073C">
      <w:pPr>
        <w:pStyle w:val="Default"/>
        <w:ind w:firstLine="708"/>
        <w:jc w:val="both"/>
        <w:rPr>
          <w:color w:val="auto"/>
        </w:rPr>
      </w:pPr>
      <w:r w:rsidRPr="005F073C">
        <w:rPr>
          <w:color w:val="auto"/>
        </w:rPr>
        <w:t xml:space="preserve">2.9.2. Основания для отказа в предоставлении муниципальной услуги: </w:t>
      </w:r>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color w:val="000000"/>
          <w:kern w:val="2"/>
          <w:sz w:val="24"/>
          <w:szCs w:val="24"/>
          <w:lang w:eastAsia="ar-SA"/>
        </w:rPr>
      </w:pPr>
      <w:r w:rsidRPr="005F073C">
        <w:rPr>
          <w:rFonts w:ascii="Times New Roman" w:eastAsia="Courier New" w:hAnsi="Times New Roman"/>
          <w:color w:val="000000"/>
          <w:kern w:val="2"/>
          <w:sz w:val="24"/>
          <w:szCs w:val="24"/>
          <w:lang w:eastAsia="ar-SA"/>
        </w:rPr>
        <w:t>наличие противоречивых сведений в Заявлении и приложенных к нему документах;</w:t>
      </w:r>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color w:val="000000"/>
          <w:kern w:val="2"/>
          <w:sz w:val="24"/>
          <w:szCs w:val="24"/>
          <w:lang w:eastAsia="ar-SA"/>
        </w:rPr>
      </w:pPr>
      <w:r w:rsidRPr="005F073C">
        <w:rPr>
          <w:rFonts w:ascii="Times New Roman" w:eastAsia="Courier New" w:hAnsi="Times New Roman"/>
          <w:color w:val="000000"/>
          <w:kern w:val="2"/>
          <w:sz w:val="24"/>
          <w:szCs w:val="24"/>
          <w:lang w:eastAsia="ar-SA"/>
        </w:rPr>
        <w:lastRenderedPageBreak/>
        <w:t>несоответствие категории Заявителя кругу лиц, указанных в пункте 2 настоящего Административного регламента;</w:t>
      </w:r>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color w:val="000000"/>
          <w:kern w:val="2"/>
          <w:sz w:val="24"/>
          <w:szCs w:val="24"/>
          <w:lang w:eastAsia="ar-SA"/>
        </w:rPr>
      </w:pPr>
      <w:r w:rsidRPr="005F073C">
        <w:rPr>
          <w:rFonts w:ascii="Times New Roman" w:eastAsia="Courier New" w:hAnsi="Times New Roman"/>
          <w:color w:val="000000"/>
          <w:kern w:val="2"/>
          <w:sz w:val="24"/>
          <w:szCs w:val="24"/>
          <w:lang w:eastAsia="ar-SA"/>
        </w:rPr>
        <w:t>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kern w:val="2"/>
          <w:sz w:val="24"/>
          <w:szCs w:val="24"/>
          <w:lang w:eastAsia="ar-SA"/>
        </w:rPr>
      </w:pPr>
      <w:r w:rsidRPr="005F073C">
        <w:rPr>
          <w:rFonts w:ascii="Times New Roman" w:eastAsia="Courier New" w:hAnsi="Times New Roman"/>
          <w:color w:val="000000"/>
          <w:kern w:val="2"/>
          <w:sz w:val="24"/>
          <w:szCs w:val="24"/>
          <w:lang w:eastAsia="ar-SA"/>
        </w:rPr>
        <w:t xml:space="preserve">заявление подано </w:t>
      </w:r>
      <w:r w:rsidRPr="005F073C">
        <w:rPr>
          <w:rFonts w:ascii="Times New Roman" w:eastAsia="Courier New" w:hAnsi="Times New Roman"/>
          <w:kern w:val="2"/>
          <w:sz w:val="24"/>
          <w:szCs w:val="24"/>
          <w:lang w:eastAsia="ar-SA"/>
        </w:rPr>
        <w:t>лицом, не имеющим полномочий представлять интересы Заявителя, в соответствии с пунктом 2.3 настоящего Административного регламента;</w:t>
      </w:r>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kern w:val="2"/>
          <w:sz w:val="24"/>
          <w:szCs w:val="24"/>
          <w:lang w:eastAsia="ar-SA"/>
        </w:rPr>
      </w:pPr>
      <w:proofErr w:type="gramStart"/>
      <w:r w:rsidRPr="005F073C">
        <w:rPr>
          <w:rFonts w:ascii="Times New Roman" w:eastAsia="Courier New" w:hAnsi="Times New Roman"/>
          <w:kern w:val="2"/>
          <w:sz w:val="24"/>
          <w:szCs w:val="24"/>
          <w:lang w:eastAsia="ar-SA"/>
        </w:rPr>
        <w:t>от</w:t>
      </w:r>
      <w:r w:rsidR="00B40789" w:rsidRPr="005F073C">
        <w:rPr>
          <w:rFonts w:ascii="Times New Roman" w:eastAsia="Courier New" w:hAnsi="Times New Roman"/>
          <w:kern w:val="2"/>
          <w:sz w:val="24"/>
          <w:szCs w:val="24"/>
          <w:lang w:eastAsia="ar-SA"/>
        </w:rPr>
        <w:t xml:space="preserve">сутствие сведений о Заявителе в </w:t>
      </w:r>
      <w:r w:rsidR="00B40789" w:rsidRPr="005F073C">
        <w:rPr>
          <w:rFonts w:ascii="Times New Roman" w:hAnsi="Times New Roman"/>
          <w:sz w:val="24"/>
          <w:szCs w:val="24"/>
          <w:shd w:val="clear" w:color="auto" w:fill="FFFFFF"/>
        </w:rPr>
        <w:t>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на территории муниципального образования «город Десногорск» Смоленской области</w:t>
      </w:r>
      <w:r w:rsidRPr="005F073C">
        <w:rPr>
          <w:rFonts w:ascii="Times New Roman" w:eastAsia="Courier New" w:hAnsi="Times New Roman"/>
          <w:kern w:val="2"/>
          <w:sz w:val="24"/>
          <w:szCs w:val="24"/>
          <w:lang w:eastAsia="ar-SA"/>
        </w:rPr>
        <w:t>;</w:t>
      </w:r>
      <w:proofErr w:type="gramEnd"/>
    </w:p>
    <w:p w:rsidR="006A16B6" w:rsidRPr="005F073C" w:rsidRDefault="00304F48" w:rsidP="005F073C">
      <w:pPr>
        <w:pStyle w:val="af6"/>
        <w:numPr>
          <w:ilvl w:val="0"/>
          <w:numId w:val="14"/>
        </w:numPr>
        <w:tabs>
          <w:tab w:val="left" w:pos="851"/>
        </w:tabs>
        <w:spacing w:line="240" w:lineRule="auto"/>
        <w:ind w:left="0" w:firstLine="709"/>
        <w:jc w:val="both"/>
        <w:outlineLvl w:val="2"/>
        <w:rPr>
          <w:rFonts w:ascii="Times New Roman" w:eastAsia="Courier New" w:hAnsi="Times New Roman"/>
          <w:kern w:val="2"/>
          <w:sz w:val="24"/>
          <w:szCs w:val="24"/>
          <w:lang w:eastAsia="ar-SA"/>
        </w:rPr>
      </w:pPr>
      <w:r w:rsidRPr="005F073C">
        <w:rPr>
          <w:rFonts w:ascii="Times New Roman" w:eastAsia="Courier New" w:hAnsi="Times New Roman"/>
          <w:kern w:val="2"/>
          <w:sz w:val="24"/>
          <w:szCs w:val="24"/>
          <w:lang w:eastAsia="ar-SA"/>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78770B" w:rsidRPr="005F073C" w:rsidRDefault="00304F48" w:rsidP="005F073C">
      <w:pPr>
        <w:pStyle w:val="af6"/>
        <w:numPr>
          <w:ilvl w:val="0"/>
          <w:numId w:val="14"/>
        </w:numPr>
        <w:tabs>
          <w:tab w:val="left" w:pos="851"/>
        </w:tabs>
        <w:spacing w:line="240" w:lineRule="auto"/>
        <w:ind w:left="0" w:firstLine="708"/>
        <w:jc w:val="both"/>
        <w:outlineLvl w:val="2"/>
        <w:rPr>
          <w:rFonts w:ascii="Times New Roman" w:hAnsi="Times New Roman"/>
          <w:sz w:val="24"/>
          <w:szCs w:val="24"/>
        </w:rPr>
      </w:pPr>
      <w:r w:rsidRPr="005F073C">
        <w:rPr>
          <w:rFonts w:ascii="Times New Roman" w:eastAsia="Courier New" w:hAnsi="Times New Roman"/>
          <w:kern w:val="2"/>
          <w:sz w:val="24"/>
          <w:szCs w:val="24"/>
          <w:lang w:eastAsia="ar-SA"/>
        </w:rPr>
        <w:t>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78770B" w:rsidRPr="005F073C" w:rsidRDefault="00304F48" w:rsidP="005F073C">
      <w:pPr>
        <w:pStyle w:val="af6"/>
        <w:tabs>
          <w:tab w:val="left" w:pos="851"/>
        </w:tabs>
        <w:spacing w:line="240" w:lineRule="auto"/>
        <w:ind w:left="0" w:firstLine="708"/>
        <w:jc w:val="both"/>
        <w:outlineLvl w:val="2"/>
        <w:rPr>
          <w:rFonts w:ascii="Times New Roman" w:hAnsi="Times New Roman"/>
          <w:sz w:val="24"/>
          <w:szCs w:val="24"/>
        </w:rPr>
      </w:pPr>
      <w:r w:rsidRPr="005F073C">
        <w:rPr>
          <w:rFonts w:ascii="Times New Roman" w:hAnsi="Times New Roman"/>
          <w:sz w:val="24"/>
          <w:szCs w:val="24"/>
        </w:rPr>
        <w:t>2.9.3. Специалист, ответственный за оказание услуги, в случае отказа в предоставлении муниципальной услуги:</w:t>
      </w:r>
    </w:p>
    <w:p w:rsidR="0078770B" w:rsidRPr="005F073C" w:rsidRDefault="00304F48" w:rsidP="005F073C">
      <w:pPr>
        <w:pStyle w:val="af6"/>
        <w:tabs>
          <w:tab w:val="left" w:pos="851"/>
        </w:tabs>
        <w:spacing w:line="240" w:lineRule="auto"/>
        <w:ind w:left="0" w:firstLine="708"/>
        <w:jc w:val="both"/>
        <w:outlineLvl w:val="2"/>
        <w:rPr>
          <w:rFonts w:ascii="Times New Roman" w:hAnsi="Times New Roman"/>
          <w:sz w:val="24"/>
          <w:szCs w:val="24"/>
        </w:rPr>
      </w:pPr>
      <w:r w:rsidRPr="005F073C">
        <w:rPr>
          <w:rFonts w:ascii="Times New Roman" w:hAnsi="Times New Roman"/>
          <w:sz w:val="24"/>
          <w:szCs w:val="24"/>
        </w:rPr>
        <w:t>- готовит сообщение об отказе и регистрирует в исходящей корреспонденции;</w:t>
      </w:r>
    </w:p>
    <w:p w:rsidR="0078770B" w:rsidRPr="005F073C" w:rsidRDefault="00304F48" w:rsidP="005F073C">
      <w:pPr>
        <w:pStyle w:val="af6"/>
        <w:tabs>
          <w:tab w:val="left" w:pos="851"/>
        </w:tabs>
        <w:spacing w:line="240" w:lineRule="auto"/>
        <w:ind w:left="0" w:firstLine="708"/>
        <w:jc w:val="both"/>
        <w:outlineLvl w:val="2"/>
        <w:rPr>
          <w:rFonts w:ascii="Times New Roman" w:hAnsi="Times New Roman"/>
          <w:sz w:val="24"/>
          <w:szCs w:val="24"/>
        </w:rPr>
      </w:pPr>
      <w:r w:rsidRPr="005F073C">
        <w:rPr>
          <w:rFonts w:ascii="Times New Roman" w:hAnsi="Times New Roman"/>
          <w:sz w:val="24"/>
          <w:szCs w:val="24"/>
        </w:rPr>
        <w:t xml:space="preserve">- проставляет на двух экземплярах сообщения об отказе исходящий номер и дату; </w:t>
      </w:r>
    </w:p>
    <w:p w:rsidR="006A16B6" w:rsidRPr="005F073C" w:rsidRDefault="00304F48" w:rsidP="005F073C">
      <w:pPr>
        <w:pStyle w:val="af6"/>
        <w:tabs>
          <w:tab w:val="left" w:pos="851"/>
        </w:tabs>
        <w:spacing w:line="240" w:lineRule="auto"/>
        <w:ind w:left="0" w:firstLine="708"/>
        <w:jc w:val="both"/>
        <w:outlineLvl w:val="2"/>
        <w:rPr>
          <w:rFonts w:ascii="Times New Roman" w:hAnsi="Times New Roman"/>
          <w:sz w:val="24"/>
          <w:szCs w:val="24"/>
        </w:rPr>
      </w:pPr>
      <w:r w:rsidRPr="005F073C">
        <w:rPr>
          <w:rFonts w:ascii="Times New Roman" w:hAnsi="Times New Roman"/>
          <w:sz w:val="24"/>
          <w:szCs w:val="24"/>
        </w:rPr>
        <w:t>- подшивает экземпляр сообщения об отказе в дело.</w:t>
      </w:r>
    </w:p>
    <w:p w:rsidR="006A16B6" w:rsidRPr="005F073C" w:rsidRDefault="00304F48" w:rsidP="005F073C">
      <w:pPr>
        <w:pStyle w:val="Default"/>
        <w:jc w:val="center"/>
        <w:rPr>
          <w:b/>
          <w:bCs/>
          <w:color w:val="auto"/>
        </w:rPr>
      </w:pPr>
      <w:r w:rsidRPr="005F073C">
        <w:rPr>
          <w:b/>
          <w:bCs/>
          <w:color w:val="auto"/>
        </w:rPr>
        <w:t>2.10. Перечень услуг, которые являются н</w:t>
      </w:r>
      <w:r w:rsidR="0078770B" w:rsidRPr="005F073C">
        <w:rPr>
          <w:b/>
          <w:bCs/>
          <w:color w:val="auto"/>
        </w:rPr>
        <w:t xml:space="preserve">еобходимыми и обязательными для </w:t>
      </w:r>
      <w:r w:rsidRPr="005F073C">
        <w:rPr>
          <w:b/>
          <w:bCs/>
          <w:color w:val="auto"/>
        </w:rPr>
        <w:t>предоставления муниципальной услуги, в том числе све</w:t>
      </w:r>
      <w:r w:rsidR="0078770B" w:rsidRPr="005F073C">
        <w:rPr>
          <w:b/>
          <w:bCs/>
          <w:color w:val="auto"/>
        </w:rPr>
        <w:t xml:space="preserve">дения о документе (документах), </w:t>
      </w:r>
      <w:r w:rsidRPr="005F073C">
        <w:rPr>
          <w:b/>
          <w:bCs/>
          <w:color w:val="auto"/>
        </w:rPr>
        <w:t>выдаваемом (выдаваемых) организациями</w:t>
      </w:r>
      <w:r w:rsidR="0078770B" w:rsidRPr="005F073C">
        <w:rPr>
          <w:b/>
          <w:bCs/>
          <w:color w:val="auto"/>
        </w:rPr>
        <w:t xml:space="preserve">, участвующими в предоставлении </w:t>
      </w:r>
      <w:r w:rsidRPr="005F073C">
        <w:rPr>
          <w:b/>
          <w:bCs/>
          <w:color w:val="auto"/>
        </w:rPr>
        <w:t>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af6"/>
        <w:numPr>
          <w:ilvl w:val="2"/>
          <w:numId w:val="4"/>
        </w:numPr>
        <w:spacing w:line="240" w:lineRule="auto"/>
        <w:ind w:left="0" w:firstLine="709"/>
        <w:jc w:val="both"/>
        <w:outlineLvl w:val="1"/>
        <w:rPr>
          <w:rFonts w:ascii="Times New Roman" w:hAnsi="Times New Roman"/>
          <w:sz w:val="24"/>
          <w:szCs w:val="24"/>
          <w:lang w:eastAsia="ar-SA"/>
        </w:rPr>
      </w:pPr>
      <w:r w:rsidRPr="005F073C">
        <w:rPr>
          <w:rFonts w:ascii="Times New Roman" w:hAnsi="Times New Roman"/>
          <w:sz w:val="24"/>
          <w:szCs w:val="24"/>
          <w:lang w:eastAsia="ar-SA"/>
        </w:rPr>
        <w:t>Услуги, необходимые и обязательные для предоставления муниципальной услуги, отсутствуют.</w:t>
      </w:r>
    </w:p>
    <w:p w:rsidR="006A16B6" w:rsidRPr="005F073C" w:rsidRDefault="00304F48" w:rsidP="005F073C">
      <w:pPr>
        <w:pStyle w:val="Default"/>
        <w:jc w:val="center"/>
        <w:rPr>
          <w:b/>
          <w:bCs/>
          <w:color w:val="auto"/>
        </w:rPr>
      </w:pPr>
      <w:r w:rsidRPr="005F073C">
        <w:rPr>
          <w:b/>
          <w:bCs/>
          <w:color w:val="auto"/>
        </w:rPr>
        <w:t>2.11. Порядок, размер и основания взимания государственной пошлины или иной платы, взимаемой за предоставление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b/>
          <w:bCs/>
          <w:color w:val="auto"/>
        </w:rPr>
      </w:pPr>
      <w:r w:rsidRPr="005F073C">
        <w:rPr>
          <w:b/>
          <w:bCs/>
          <w:color w:val="auto"/>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Pr="005F073C" w:rsidRDefault="006A16B6" w:rsidP="005F073C">
      <w:pPr>
        <w:pStyle w:val="Default"/>
        <w:ind w:firstLine="708"/>
        <w:jc w:val="both"/>
        <w:rPr>
          <w:color w:val="auto"/>
        </w:rPr>
      </w:pPr>
    </w:p>
    <w:p w:rsidR="006A16B6" w:rsidRPr="005F073C" w:rsidRDefault="00304F48" w:rsidP="005F073C">
      <w:pPr>
        <w:pStyle w:val="Default"/>
        <w:ind w:firstLine="708"/>
        <w:jc w:val="center"/>
        <w:rPr>
          <w:b/>
          <w:bCs/>
          <w:color w:val="auto"/>
        </w:rPr>
      </w:pPr>
      <w:r w:rsidRPr="005F073C">
        <w:rPr>
          <w:b/>
          <w:bCs/>
          <w:color w:val="auto"/>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Pr="005F073C" w:rsidRDefault="006A16B6" w:rsidP="005F073C">
      <w:pPr>
        <w:pStyle w:val="Default"/>
        <w:ind w:firstLine="708"/>
        <w:jc w:val="center"/>
        <w:rPr>
          <w:color w:val="auto"/>
        </w:rPr>
      </w:pPr>
    </w:p>
    <w:p w:rsidR="006A16B6" w:rsidRPr="005F073C" w:rsidRDefault="00304F48" w:rsidP="005F073C">
      <w:pPr>
        <w:pStyle w:val="Default"/>
        <w:ind w:firstLine="708"/>
        <w:jc w:val="both"/>
        <w:rPr>
          <w:color w:val="auto"/>
        </w:rPr>
      </w:pPr>
      <w:r w:rsidRPr="005F073C">
        <w:rPr>
          <w:color w:val="auto"/>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b/>
          <w:bCs/>
          <w:color w:val="auto"/>
        </w:rPr>
      </w:pPr>
      <w:r w:rsidRPr="005F073C">
        <w:rPr>
          <w:b/>
          <w:bCs/>
          <w:color w:val="auto"/>
        </w:rPr>
        <w:lastRenderedPageBreak/>
        <w:t>2.14. Срок и порядок регистрации запроса заявителя о предоставлении муниципальной услуги, в том числе в электронной форме</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color w:val="auto"/>
        </w:rPr>
      </w:pPr>
      <w:r w:rsidRPr="005F073C">
        <w:rPr>
          <w:b/>
          <w:bCs/>
          <w:color w:val="auto"/>
        </w:rPr>
        <w:t>2.15. Требования к помещениям, в которых предоставляется</w:t>
      </w:r>
    </w:p>
    <w:p w:rsidR="006A16B6" w:rsidRPr="005F073C" w:rsidRDefault="00304F48" w:rsidP="005F073C">
      <w:pPr>
        <w:pStyle w:val="Default"/>
        <w:jc w:val="center"/>
        <w:rPr>
          <w:b/>
          <w:bCs/>
          <w:color w:val="auto"/>
        </w:rPr>
      </w:pPr>
      <w:r w:rsidRPr="005F073C">
        <w:rPr>
          <w:b/>
          <w:bCs/>
          <w:color w:val="auto"/>
        </w:rPr>
        <w:t>муниципальная услуга</w:t>
      </w:r>
    </w:p>
    <w:p w:rsidR="006A16B6" w:rsidRPr="005F073C" w:rsidRDefault="006A16B6" w:rsidP="005F073C">
      <w:pPr>
        <w:pStyle w:val="Default"/>
        <w:jc w:val="center"/>
        <w:rPr>
          <w:color w:val="auto"/>
        </w:rPr>
      </w:pPr>
    </w:p>
    <w:p w:rsidR="006A16B6" w:rsidRPr="005F073C" w:rsidRDefault="00304F48" w:rsidP="005F073C">
      <w:pPr>
        <w:shd w:val="clear" w:color="auto" w:fill="FFFFFF"/>
        <w:autoSpaceDE w:val="0"/>
        <w:ind w:firstLine="709"/>
        <w:jc w:val="both"/>
        <w:rPr>
          <w:sz w:val="24"/>
          <w:szCs w:val="24"/>
        </w:rPr>
      </w:pPr>
      <w:r w:rsidRPr="005F073C">
        <w:rPr>
          <w:sz w:val="24"/>
          <w:szCs w:val="24"/>
        </w:rPr>
        <w:t>2.15.1. На территории, прилегающей к зданию</w:t>
      </w:r>
      <w:r w:rsidRPr="005F073C">
        <w:rPr>
          <w:bCs/>
          <w:sz w:val="24"/>
          <w:szCs w:val="24"/>
        </w:rPr>
        <w:t xml:space="preserve"> </w:t>
      </w:r>
      <w:r w:rsidR="00313B43" w:rsidRPr="005F073C">
        <w:rPr>
          <w:iCs/>
          <w:sz w:val="24"/>
          <w:szCs w:val="24"/>
        </w:rPr>
        <w:t>Администрации муниципального образования «город Десногорск» Смоленской области</w:t>
      </w:r>
      <w:r w:rsidRPr="005F073C">
        <w:rPr>
          <w:sz w:val="24"/>
          <w:szCs w:val="24"/>
        </w:rPr>
        <w:t xml:space="preserve">, оборудуются парковочные места для автотранспорта. Доступ заявителей к парковочным местам является бесплатным. </w:t>
      </w:r>
    </w:p>
    <w:p w:rsidR="006A16B6" w:rsidRPr="005F073C" w:rsidRDefault="00304F48" w:rsidP="005F073C">
      <w:pPr>
        <w:shd w:val="clear" w:color="auto" w:fill="FFFFFF"/>
        <w:autoSpaceDE w:val="0"/>
        <w:ind w:firstLine="709"/>
        <w:jc w:val="both"/>
        <w:rPr>
          <w:bCs/>
          <w:sz w:val="24"/>
          <w:szCs w:val="24"/>
        </w:rPr>
      </w:pPr>
      <w:r w:rsidRPr="005F073C">
        <w:rPr>
          <w:sz w:val="24"/>
          <w:szCs w:val="24"/>
        </w:rPr>
        <w:t xml:space="preserve">В здании </w:t>
      </w:r>
      <w:r w:rsidR="00B2263B" w:rsidRPr="005F073C">
        <w:rPr>
          <w:iCs/>
          <w:sz w:val="24"/>
          <w:szCs w:val="24"/>
        </w:rPr>
        <w:t>Администрации муниципального образования «город Десногорск» Смоленской области</w:t>
      </w:r>
      <w:r w:rsidRPr="005F073C">
        <w:rPr>
          <w:sz w:val="24"/>
          <w:szCs w:val="24"/>
        </w:rPr>
        <w:t xml:space="preserve"> оборудуются доступные места общего пользования санитарно-гигиенического назначения.</w:t>
      </w:r>
    </w:p>
    <w:p w:rsidR="006A16B6" w:rsidRPr="005F073C" w:rsidRDefault="00304F48" w:rsidP="005F073C">
      <w:pPr>
        <w:shd w:val="clear" w:color="auto" w:fill="FFFFFF"/>
        <w:ind w:firstLine="709"/>
        <w:jc w:val="both"/>
        <w:rPr>
          <w:sz w:val="24"/>
          <w:szCs w:val="24"/>
        </w:rPr>
      </w:pPr>
      <w:r w:rsidRPr="005F073C">
        <w:rPr>
          <w:sz w:val="24"/>
          <w:szCs w:val="24"/>
        </w:rPr>
        <w:t>2.15.2. Помещения для предоставления муниципальной услуги размещаются в здании</w:t>
      </w:r>
      <w:r w:rsidRPr="005F073C">
        <w:rPr>
          <w:bCs/>
          <w:sz w:val="24"/>
          <w:szCs w:val="24"/>
        </w:rPr>
        <w:t xml:space="preserve"> </w:t>
      </w:r>
      <w:r w:rsidR="00B2263B" w:rsidRPr="005F073C">
        <w:rPr>
          <w:iCs/>
          <w:sz w:val="24"/>
          <w:szCs w:val="24"/>
        </w:rPr>
        <w:t>Администрации муниципального образования «город Десногорск» Смоленской области</w:t>
      </w:r>
      <w:r w:rsidRPr="005F073C">
        <w:rPr>
          <w:sz w:val="24"/>
          <w:szCs w:val="24"/>
        </w:rPr>
        <w:t>.</w:t>
      </w:r>
    </w:p>
    <w:p w:rsidR="006A16B6" w:rsidRPr="005F073C" w:rsidRDefault="00304F48" w:rsidP="005F073C">
      <w:pPr>
        <w:pStyle w:val="Default"/>
        <w:ind w:firstLine="708"/>
        <w:jc w:val="both"/>
        <w:rPr>
          <w:color w:val="auto"/>
        </w:rPr>
      </w:pPr>
      <w:r w:rsidRPr="005F073C">
        <w:rPr>
          <w:color w:val="auto"/>
        </w:rPr>
        <w:t xml:space="preserve">2.15.3. Центральный вход в здание </w:t>
      </w:r>
      <w:r w:rsidR="00B2263B" w:rsidRPr="005F073C">
        <w:rPr>
          <w:iCs/>
          <w:color w:val="auto"/>
        </w:rPr>
        <w:t>Администрации муниципального образования «город Десногорск» Смоленской области</w:t>
      </w:r>
      <w:r w:rsidR="00B2263B" w:rsidRPr="005F073C">
        <w:rPr>
          <w:color w:val="auto"/>
        </w:rPr>
        <w:t xml:space="preserve"> </w:t>
      </w:r>
      <w:r w:rsidRPr="005F073C">
        <w:rPr>
          <w:color w:val="auto"/>
        </w:rPr>
        <w:t xml:space="preserve">оборудован информационной табличкой (вывеской), содержащей информацию: </w:t>
      </w:r>
    </w:p>
    <w:p w:rsidR="006A16B6" w:rsidRPr="005F073C" w:rsidRDefault="00304F48" w:rsidP="005F073C">
      <w:pPr>
        <w:pStyle w:val="Default"/>
        <w:ind w:firstLine="709"/>
        <w:jc w:val="both"/>
        <w:rPr>
          <w:color w:val="auto"/>
        </w:rPr>
      </w:pPr>
      <w:r w:rsidRPr="005F073C">
        <w:rPr>
          <w:color w:val="auto"/>
        </w:rPr>
        <w:t xml:space="preserve">- наименование; </w:t>
      </w:r>
    </w:p>
    <w:p w:rsidR="006A16B6" w:rsidRPr="005F073C" w:rsidRDefault="00304F48" w:rsidP="005F073C">
      <w:pPr>
        <w:pStyle w:val="Default"/>
        <w:ind w:firstLine="709"/>
        <w:jc w:val="both"/>
        <w:rPr>
          <w:color w:val="auto"/>
        </w:rPr>
      </w:pPr>
      <w:r w:rsidRPr="005F073C">
        <w:rPr>
          <w:color w:val="auto"/>
        </w:rPr>
        <w:t xml:space="preserve">- местонахождение и юридический адрес; </w:t>
      </w:r>
    </w:p>
    <w:p w:rsidR="006A16B6" w:rsidRPr="005F073C" w:rsidRDefault="00304F48" w:rsidP="005F073C">
      <w:pPr>
        <w:pStyle w:val="Default"/>
        <w:ind w:firstLine="709"/>
        <w:jc w:val="both"/>
        <w:rPr>
          <w:color w:val="auto"/>
        </w:rPr>
      </w:pPr>
      <w:r w:rsidRPr="005F073C">
        <w:rPr>
          <w:color w:val="auto"/>
        </w:rPr>
        <w:t xml:space="preserve">- режим работы; </w:t>
      </w:r>
    </w:p>
    <w:p w:rsidR="006A16B6" w:rsidRPr="005F073C" w:rsidRDefault="00304F48" w:rsidP="005F073C">
      <w:pPr>
        <w:pStyle w:val="Default"/>
        <w:ind w:firstLine="709"/>
        <w:jc w:val="both"/>
        <w:rPr>
          <w:color w:val="auto"/>
        </w:rPr>
      </w:pPr>
      <w:r w:rsidRPr="005F073C">
        <w:rPr>
          <w:color w:val="auto"/>
        </w:rPr>
        <w:t xml:space="preserve">- график приема; </w:t>
      </w:r>
    </w:p>
    <w:p w:rsidR="006A16B6" w:rsidRPr="005F073C" w:rsidRDefault="00304F48" w:rsidP="005F073C">
      <w:pPr>
        <w:pStyle w:val="Default"/>
        <w:ind w:firstLine="709"/>
        <w:jc w:val="both"/>
        <w:rPr>
          <w:color w:val="auto"/>
        </w:rPr>
      </w:pPr>
      <w:r w:rsidRPr="005F073C">
        <w:rPr>
          <w:color w:val="auto"/>
        </w:rPr>
        <w:t xml:space="preserve">- номера телефонов для справок. </w:t>
      </w:r>
    </w:p>
    <w:p w:rsidR="006A16B6" w:rsidRPr="005F073C" w:rsidRDefault="00304F48" w:rsidP="005F073C">
      <w:pPr>
        <w:pStyle w:val="Default"/>
        <w:ind w:firstLine="708"/>
        <w:jc w:val="both"/>
        <w:rPr>
          <w:color w:val="auto"/>
        </w:rPr>
      </w:pPr>
      <w:r w:rsidRPr="005F073C">
        <w:rPr>
          <w:color w:val="auto"/>
        </w:rPr>
        <w:t xml:space="preserve">2.15.4. Помещения, в которых предоставляется муниципальная услуга, </w:t>
      </w:r>
      <w:r w:rsidR="006754E6" w:rsidRPr="005F073C">
        <w:rPr>
          <w:color w:val="auto"/>
        </w:rPr>
        <w:t>соответствуют</w:t>
      </w:r>
      <w:r w:rsidRPr="005F073C">
        <w:rPr>
          <w:color w:val="auto"/>
        </w:rPr>
        <w:t xml:space="preserve"> санитарно-эпидемиологическим правилам и нормативам. </w:t>
      </w:r>
    </w:p>
    <w:p w:rsidR="006A16B6" w:rsidRPr="005F073C" w:rsidRDefault="00304F48" w:rsidP="005F073C">
      <w:pPr>
        <w:pStyle w:val="Default"/>
        <w:ind w:firstLine="708"/>
        <w:jc w:val="both"/>
        <w:rPr>
          <w:color w:val="auto"/>
        </w:rPr>
      </w:pPr>
      <w:r w:rsidRPr="005F073C">
        <w:rPr>
          <w:color w:val="auto"/>
        </w:rPr>
        <w:t xml:space="preserve">2.15.5. Помещения, в которых предоставляется муниципальная услуга, </w:t>
      </w:r>
      <w:r w:rsidR="00B93281" w:rsidRPr="005F073C">
        <w:rPr>
          <w:color w:val="auto"/>
        </w:rPr>
        <w:t>оснащены</w:t>
      </w:r>
      <w:r w:rsidRPr="005F073C">
        <w:rPr>
          <w:color w:val="auto"/>
        </w:rPr>
        <w:t xml:space="preserve">: </w:t>
      </w:r>
    </w:p>
    <w:p w:rsidR="006A16B6" w:rsidRPr="005F073C" w:rsidRDefault="00304F48" w:rsidP="005F073C">
      <w:pPr>
        <w:pStyle w:val="Default"/>
        <w:ind w:firstLine="709"/>
        <w:jc w:val="both"/>
        <w:rPr>
          <w:color w:val="auto"/>
        </w:rPr>
      </w:pPr>
      <w:r w:rsidRPr="005F073C">
        <w:rPr>
          <w:color w:val="auto"/>
        </w:rPr>
        <w:t xml:space="preserve">- противопожарной системой и средствами пожаротушения; </w:t>
      </w:r>
    </w:p>
    <w:p w:rsidR="006A16B6" w:rsidRPr="005F073C" w:rsidRDefault="00304F48" w:rsidP="005F073C">
      <w:pPr>
        <w:pStyle w:val="Default"/>
        <w:ind w:firstLine="709"/>
        <w:jc w:val="both"/>
        <w:rPr>
          <w:color w:val="auto"/>
        </w:rPr>
      </w:pPr>
      <w:r w:rsidRPr="005F073C">
        <w:rPr>
          <w:color w:val="auto"/>
        </w:rPr>
        <w:t xml:space="preserve">- системой оповещения о возникновении чрезвычайной ситуации; </w:t>
      </w:r>
    </w:p>
    <w:p w:rsidR="006A16B6" w:rsidRPr="005F073C" w:rsidRDefault="00304F48" w:rsidP="005F073C">
      <w:pPr>
        <w:pStyle w:val="Default"/>
        <w:ind w:firstLine="709"/>
        <w:jc w:val="both"/>
        <w:rPr>
          <w:color w:val="auto"/>
        </w:rPr>
      </w:pPr>
      <w:r w:rsidRPr="005F073C">
        <w:rPr>
          <w:color w:val="auto"/>
        </w:rPr>
        <w:t xml:space="preserve">- средствами оказания первой медицинской помощи; </w:t>
      </w:r>
    </w:p>
    <w:p w:rsidR="006A16B6" w:rsidRPr="005F073C" w:rsidRDefault="00304F48" w:rsidP="005F073C">
      <w:pPr>
        <w:pStyle w:val="Default"/>
        <w:ind w:firstLine="709"/>
        <w:jc w:val="both"/>
        <w:rPr>
          <w:color w:val="auto"/>
        </w:rPr>
      </w:pPr>
      <w:r w:rsidRPr="005F073C">
        <w:rPr>
          <w:color w:val="auto"/>
        </w:rPr>
        <w:t xml:space="preserve">- туалетными комнатами для посетителей. </w:t>
      </w:r>
    </w:p>
    <w:p w:rsidR="006A16B6" w:rsidRPr="005F073C" w:rsidRDefault="00304F48" w:rsidP="005F073C">
      <w:pPr>
        <w:pStyle w:val="Default"/>
        <w:ind w:firstLine="708"/>
        <w:jc w:val="both"/>
        <w:rPr>
          <w:color w:val="auto"/>
        </w:rPr>
      </w:pPr>
      <w:r w:rsidRPr="005F073C">
        <w:rPr>
          <w:color w:val="auto"/>
        </w:rPr>
        <w:t xml:space="preserve">2.15.6. Места ожидания заявителей и предоставления муниципальной услуги </w:t>
      </w:r>
      <w:r w:rsidR="00B93281" w:rsidRPr="005F073C">
        <w:rPr>
          <w:color w:val="auto"/>
        </w:rPr>
        <w:t>обеспечены</w:t>
      </w:r>
      <w:r w:rsidRPr="005F073C">
        <w:rPr>
          <w:color w:val="auto"/>
        </w:rPr>
        <w:t xml:space="preserve"> канцелярскими принадлежностями для написания письменных заявлений, </w:t>
      </w:r>
      <w:r w:rsidR="00B93281" w:rsidRPr="005F073C">
        <w:rPr>
          <w:color w:val="auto"/>
        </w:rPr>
        <w:t>оборудованы</w:t>
      </w:r>
      <w:r w:rsidRPr="005F073C">
        <w:rPr>
          <w:color w:val="auto"/>
        </w:rPr>
        <w:t xml:space="preserve">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Pr="005F073C" w:rsidRDefault="00304F48" w:rsidP="005F073C">
      <w:pPr>
        <w:shd w:val="clear" w:color="auto" w:fill="FFFFFF"/>
        <w:autoSpaceDE w:val="0"/>
        <w:ind w:firstLine="709"/>
        <w:jc w:val="both"/>
        <w:rPr>
          <w:sz w:val="24"/>
          <w:szCs w:val="24"/>
        </w:rPr>
      </w:pPr>
      <w:r w:rsidRPr="005F073C">
        <w:rPr>
          <w:sz w:val="24"/>
          <w:szCs w:val="24"/>
        </w:rPr>
        <w:t>Информационные стенды содержат следующую обязательную информацию:</w:t>
      </w:r>
    </w:p>
    <w:p w:rsidR="006A16B6" w:rsidRPr="005F073C" w:rsidRDefault="00304F48" w:rsidP="005F073C">
      <w:pPr>
        <w:shd w:val="clear" w:color="auto" w:fill="FFFFFF"/>
        <w:autoSpaceDE w:val="0"/>
        <w:ind w:firstLine="709"/>
        <w:jc w:val="both"/>
        <w:rPr>
          <w:sz w:val="24"/>
          <w:szCs w:val="24"/>
        </w:rPr>
      </w:pPr>
      <w:r w:rsidRPr="005F073C">
        <w:rPr>
          <w:sz w:val="24"/>
          <w:szCs w:val="24"/>
        </w:rPr>
        <w:t>- сведения о перечне исполняемых муниципальных услуг;</w:t>
      </w:r>
    </w:p>
    <w:p w:rsidR="006A16B6" w:rsidRPr="005F073C" w:rsidRDefault="00304F48" w:rsidP="005F073C">
      <w:pPr>
        <w:shd w:val="clear" w:color="auto" w:fill="FFFFFF"/>
        <w:autoSpaceDE w:val="0"/>
        <w:ind w:firstLine="709"/>
        <w:jc w:val="both"/>
        <w:rPr>
          <w:sz w:val="24"/>
          <w:szCs w:val="24"/>
        </w:rPr>
      </w:pPr>
      <w:r w:rsidRPr="005F073C">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6A16B6" w:rsidRPr="005F073C" w:rsidRDefault="00304F48" w:rsidP="005F073C">
      <w:pPr>
        <w:shd w:val="clear" w:color="auto" w:fill="FFFFFF"/>
        <w:autoSpaceDE w:val="0"/>
        <w:ind w:firstLine="709"/>
        <w:jc w:val="both"/>
        <w:rPr>
          <w:sz w:val="24"/>
          <w:szCs w:val="24"/>
        </w:rPr>
      </w:pPr>
      <w:r w:rsidRPr="005F073C">
        <w:rPr>
          <w:sz w:val="24"/>
          <w:szCs w:val="24"/>
        </w:rPr>
        <w:t xml:space="preserve">- почтовый адрес, в том числе адрес сайта в сети Интернет, номера телефонов, электронной почты, графиков работы </w:t>
      </w:r>
      <w:r w:rsidR="00B93281" w:rsidRPr="005F073C">
        <w:rPr>
          <w:iCs/>
          <w:sz w:val="24"/>
          <w:szCs w:val="24"/>
        </w:rPr>
        <w:t>Уполномоченного органа</w:t>
      </w:r>
      <w:r w:rsidRPr="005F073C">
        <w:rPr>
          <w:sz w:val="24"/>
          <w:szCs w:val="24"/>
        </w:rPr>
        <w:t>;</w:t>
      </w:r>
    </w:p>
    <w:p w:rsidR="006A16B6" w:rsidRPr="005F073C" w:rsidRDefault="00304F48" w:rsidP="005F073C">
      <w:pPr>
        <w:shd w:val="clear" w:color="auto" w:fill="FFFFFF"/>
        <w:autoSpaceDE w:val="0"/>
        <w:ind w:firstLine="709"/>
        <w:jc w:val="both"/>
        <w:rPr>
          <w:sz w:val="24"/>
          <w:szCs w:val="24"/>
        </w:rPr>
      </w:pPr>
      <w:r w:rsidRPr="005F073C">
        <w:rPr>
          <w:sz w:val="24"/>
          <w:szCs w:val="24"/>
        </w:rPr>
        <w:t>- перечень документов, которые заявитель должен представить для получения муниципальной услуги;</w:t>
      </w:r>
    </w:p>
    <w:p w:rsidR="006A16B6" w:rsidRPr="005F073C" w:rsidRDefault="00304F48" w:rsidP="005F073C">
      <w:pPr>
        <w:shd w:val="clear" w:color="auto" w:fill="FFFFFF"/>
        <w:autoSpaceDE w:val="0"/>
        <w:ind w:firstLine="709"/>
        <w:jc w:val="both"/>
        <w:rPr>
          <w:sz w:val="24"/>
          <w:szCs w:val="24"/>
        </w:rPr>
      </w:pPr>
      <w:r w:rsidRPr="005F073C">
        <w:rPr>
          <w:sz w:val="24"/>
          <w:szCs w:val="24"/>
        </w:rPr>
        <w:t>- настоящий Административный регламент.</w:t>
      </w:r>
    </w:p>
    <w:p w:rsidR="006A16B6" w:rsidRPr="005F073C" w:rsidRDefault="00304F48" w:rsidP="005F073C">
      <w:pPr>
        <w:pStyle w:val="Default"/>
        <w:ind w:firstLine="708"/>
        <w:jc w:val="both"/>
        <w:rPr>
          <w:color w:val="auto"/>
        </w:rPr>
      </w:pPr>
      <w:r w:rsidRPr="005F073C">
        <w:rPr>
          <w:color w:val="auto"/>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Pr="005F073C" w:rsidRDefault="00304F48" w:rsidP="005F073C">
      <w:pPr>
        <w:pStyle w:val="Default"/>
        <w:ind w:firstLine="708"/>
        <w:jc w:val="both"/>
        <w:rPr>
          <w:color w:val="auto"/>
        </w:rPr>
      </w:pPr>
      <w:r w:rsidRPr="005F073C">
        <w:rPr>
          <w:color w:val="auto"/>
        </w:rPr>
        <w:lastRenderedPageBreak/>
        <w:t xml:space="preserve">Места приема Заявителей </w:t>
      </w:r>
      <w:r w:rsidR="00C803D9" w:rsidRPr="005F073C">
        <w:rPr>
          <w:color w:val="auto"/>
        </w:rPr>
        <w:t>оборудованы</w:t>
      </w:r>
      <w:r w:rsidRPr="005F073C">
        <w:rPr>
          <w:color w:val="auto"/>
        </w:rPr>
        <w:t xml:space="preserve"> информационными табличками (вывесками) с указанием: </w:t>
      </w:r>
    </w:p>
    <w:p w:rsidR="006A16B6" w:rsidRPr="005F073C" w:rsidRDefault="00304F48" w:rsidP="005F073C">
      <w:pPr>
        <w:pStyle w:val="Default"/>
        <w:ind w:firstLine="709"/>
        <w:jc w:val="both"/>
        <w:rPr>
          <w:color w:val="auto"/>
        </w:rPr>
      </w:pPr>
      <w:r w:rsidRPr="005F073C">
        <w:rPr>
          <w:color w:val="auto"/>
        </w:rPr>
        <w:t xml:space="preserve">- номера кабинета и наименования отдела; </w:t>
      </w:r>
    </w:p>
    <w:p w:rsidR="006A16B6" w:rsidRPr="005F073C" w:rsidRDefault="00304F48" w:rsidP="005F073C">
      <w:pPr>
        <w:pStyle w:val="Default"/>
        <w:ind w:firstLine="709"/>
        <w:jc w:val="both"/>
        <w:rPr>
          <w:color w:val="auto"/>
        </w:rPr>
      </w:pPr>
      <w:r w:rsidRPr="005F073C">
        <w:rPr>
          <w:color w:val="auto"/>
        </w:rPr>
        <w:t xml:space="preserve">- фамилии, имени и отчества (последнее – при наличии), должности ответственного лица за прием документов; </w:t>
      </w:r>
    </w:p>
    <w:p w:rsidR="006A16B6" w:rsidRPr="005F073C" w:rsidRDefault="00304F48" w:rsidP="005F073C">
      <w:pPr>
        <w:pStyle w:val="Default"/>
        <w:ind w:firstLine="709"/>
        <w:jc w:val="both"/>
        <w:rPr>
          <w:color w:val="auto"/>
        </w:rPr>
      </w:pPr>
      <w:r w:rsidRPr="005F073C">
        <w:rPr>
          <w:color w:val="auto"/>
        </w:rPr>
        <w:t xml:space="preserve">- графика приема Заявителей. </w:t>
      </w:r>
    </w:p>
    <w:p w:rsidR="006A16B6" w:rsidRPr="005F073C" w:rsidRDefault="00304F48" w:rsidP="005F073C">
      <w:pPr>
        <w:pStyle w:val="Default"/>
        <w:ind w:firstLine="708"/>
        <w:jc w:val="both"/>
        <w:rPr>
          <w:color w:val="auto"/>
        </w:rPr>
      </w:pPr>
      <w:r w:rsidRPr="005F073C">
        <w:rPr>
          <w:color w:val="auto"/>
        </w:rPr>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Pr="005F073C" w:rsidRDefault="00304F48" w:rsidP="005F073C">
      <w:pPr>
        <w:shd w:val="clear" w:color="auto" w:fill="FFFFFF"/>
        <w:ind w:firstLine="709"/>
        <w:jc w:val="both"/>
        <w:rPr>
          <w:sz w:val="24"/>
          <w:szCs w:val="24"/>
        </w:rPr>
      </w:pPr>
      <w:r w:rsidRPr="005F073C">
        <w:rPr>
          <w:sz w:val="24"/>
          <w:szCs w:val="24"/>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5F073C" w:rsidRDefault="00304F48" w:rsidP="005F073C">
      <w:pPr>
        <w:shd w:val="clear" w:color="auto" w:fill="FFFFFF"/>
        <w:ind w:firstLine="709"/>
        <w:jc w:val="both"/>
        <w:rPr>
          <w:sz w:val="24"/>
          <w:szCs w:val="24"/>
        </w:rPr>
      </w:pPr>
      <w:r w:rsidRPr="005F073C">
        <w:rPr>
          <w:sz w:val="24"/>
          <w:szCs w:val="24"/>
        </w:rPr>
        <w:t xml:space="preserve">2.15.8. Вход в здание </w:t>
      </w:r>
      <w:r w:rsidR="00C803D9" w:rsidRPr="005F073C">
        <w:rPr>
          <w:sz w:val="24"/>
          <w:szCs w:val="24"/>
        </w:rPr>
        <w:t>оборудован</w:t>
      </w:r>
      <w:r w:rsidRPr="005F073C">
        <w:rPr>
          <w:sz w:val="24"/>
          <w:szCs w:val="24"/>
        </w:rPr>
        <w:t xml:space="preserve">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Pr="005F073C" w:rsidRDefault="00304F48" w:rsidP="005F073C">
      <w:pPr>
        <w:shd w:val="clear" w:color="auto" w:fill="FFFFFF"/>
        <w:ind w:firstLine="709"/>
        <w:jc w:val="both"/>
        <w:rPr>
          <w:sz w:val="24"/>
          <w:szCs w:val="24"/>
        </w:rPr>
      </w:pPr>
      <w:r w:rsidRPr="005F073C">
        <w:rPr>
          <w:sz w:val="24"/>
          <w:szCs w:val="24"/>
        </w:rPr>
        <w:t>2.15.9. Доступность для инвалидов объектов (зданий, помещений), в которых предоставляется муниципальная услуга, обеспечена:</w:t>
      </w:r>
    </w:p>
    <w:p w:rsidR="006A16B6" w:rsidRPr="005F073C" w:rsidRDefault="00304F48" w:rsidP="005F073C">
      <w:pPr>
        <w:shd w:val="clear" w:color="auto" w:fill="FFFFFF"/>
        <w:ind w:firstLine="709"/>
        <w:jc w:val="both"/>
        <w:rPr>
          <w:sz w:val="24"/>
          <w:szCs w:val="24"/>
        </w:rPr>
      </w:pPr>
      <w:r w:rsidRPr="005F073C">
        <w:rPr>
          <w:sz w:val="24"/>
          <w:szCs w:val="24"/>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Pr="005F073C" w:rsidRDefault="00304F48" w:rsidP="005F073C">
      <w:pPr>
        <w:shd w:val="clear" w:color="auto" w:fill="FFFFFF"/>
        <w:ind w:firstLine="709"/>
        <w:jc w:val="both"/>
        <w:rPr>
          <w:sz w:val="24"/>
          <w:szCs w:val="24"/>
        </w:rPr>
      </w:pPr>
      <w:r w:rsidRPr="005F073C">
        <w:rPr>
          <w:sz w:val="24"/>
          <w:szCs w:val="24"/>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Pr="005F073C" w:rsidRDefault="00304F48" w:rsidP="005F073C">
      <w:pPr>
        <w:shd w:val="clear" w:color="auto" w:fill="FFFFFF"/>
        <w:ind w:firstLine="709"/>
        <w:jc w:val="both"/>
        <w:rPr>
          <w:sz w:val="24"/>
          <w:szCs w:val="24"/>
        </w:rPr>
      </w:pPr>
      <w:r w:rsidRPr="005F073C">
        <w:rPr>
          <w:sz w:val="24"/>
          <w:szCs w:val="24"/>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Pr="005F073C" w:rsidRDefault="00304F48" w:rsidP="005F073C">
      <w:pPr>
        <w:shd w:val="clear" w:color="auto" w:fill="FFFFFF"/>
        <w:ind w:firstLine="709"/>
        <w:jc w:val="both"/>
        <w:rPr>
          <w:sz w:val="24"/>
          <w:szCs w:val="24"/>
        </w:rPr>
      </w:pPr>
      <w:r w:rsidRPr="005F073C">
        <w:rPr>
          <w:sz w:val="24"/>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Pr="005F073C" w:rsidRDefault="00304F48" w:rsidP="005F073C">
      <w:pPr>
        <w:shd w:val="clear" w:color="auto" w:fill="FFFFFF"/>
        <w:ind w:firstLine="709"/>
        <w:jc w:val="both"/>
        <w:rPr>
          <w:sz w:val="24"/>
          <w:szCs w:val="24"/>
        </w:rPr>
      </w:pPr>
      <w:r w:rsidRPr="005F073C">
        <w:rPr>
          <w:sz w:val="24"/>
          <w:szCs w:val="24"/>
        </w:rPr>
        <w:t xml:space="preserve">- допуском </w:t>
      </w:r>
      <w:proofErr w:type="spellStart"/>
      <w:r w:rsidRPr="005F073C">
        <w:rPr>
          <w:sz w:val="24"/>
          <w:szCs w:val="24"/>
        </w:rPr>
        <w:t>сурдопереводчика</w:t>
      </w:r>
      <w:proofErr w:type="spellEnd"/>
      <w:r w:rsidRPr="005F073C">
        <w:rPr>
          <w:sz w:val="24"/>
          <w:szCs w:val="24"/>
        </w:rPr>
        <w:t xml:space="preserve"> и </w:t>
      </w:r>
      <w:proofErr w:type="spellStart"/>
      <w:r w:rsidRPr="005F073C">
        <w:rPr>
          <w:sz w:val="24"/>
          <w:szCs w:val="24"/>
        </w:rPr>
        <w:t>тифлосурдопереводчика</w:t>
      </w:r>
      <w:proofErr w:type="spellEnd"/>
      <w:r w:rsidRPr="005F073C">
        <w:rPr>
          <w:sz w:val="24"/>
          <w:szCs w:val="24"/>
        </w:rPr>
        <w:t xml:space="preserve"> при оказании инвалиду муниципальной услуги;</w:t>
      </w:r>
    </w:p>
    <w:p w:rsidR="006A16B6" w:rsidRPr="005F073C" w:rsidRDefault="00304F48" w:rsidP="005F073C">
      <w:pPr>
        <w:shd w:val="clear" w:color="auto" w:fill="FFFFFF"/>
        <w:ind w:firstLine="709"/>
        <w:jc w:val="both"/>
        <w:rPr>
          <w:sz w:val="24"/>
          <w:szCs w:val="24"/>
        </w:rPr>
      </w:pPr>
      <w:proofErr w:type="gramStart"/>
      <w:r w:rsidRPr="005F073C">
        <w:rPr>
          <w:sz w:val="24"/>
          <w:szCs w:val="24"/>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16B6" w:rsidRPr="005F073C" w:rsidRDefault="00304F48" w:rsidP="005F073C">
      <w:pPr>
        <w:shd w:val="clear" w:color="auto" w:fill="FFFFFF"/>
        <w:ind w:firstLine="709"/>
        <w:jc w:val="both"/>
        <w:rPr>
          <w:sz w:val="24"/>
          <w:szCs w:val="24"/>
        </w:rPr>
      </w:pPr>
      <w:r w:rsidRPr="005F073C">
        <w:rPr>
          <w:sz w:val="24"/>
          <w:szCs w:val="24"/>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Pr="005F073C" w:rsidRDefault="006A16B6" w:rsidP="005F073C">
      <w:pPr>
        <w:pStyle w:val="af5"/>
        <w:jc w:val="both"/>
        <w:rPr>
          <w:sz w:val="24"/>
          <w:szCs w:val="24"/>
        </w:rPr>
      </w:pPr>
    </w:p>
    <w:p w:rsidR="006A16B6" w:rsidRPr="005F073C" w:rsidRDefault="00304F48" w:rsidP="005F073C">
      <w:pPr>
        <w:pStyle w:val="Default"/>
        <w:jc w:val="center"/>
        <w:rPr>
          <w:b/>
          <w:bCs/>
          <w:color w:val="auto"/>
        </w:rPr>
      </w:pPr>
      <w:r w:rsidRPr="005F073C">
        <w:rPr>
          <w:b/>
          <w:bCs/>
          <w:color w:val="auto"/>
        </w:rPr>
        <w:t>2.16. Показатели доступности и качества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2.16.1. Основными показателями доступности предоставления муниципальной услуги являются: </w:t>
      </w:r>
    </w:p>
    <w:p w:rsidR="006A16B6" w:rsidRPr="005F073C" w:rsidRDefault="00304F48" w:rsidP="005F073C">
      <w:pPr>
        <w:pStyle w:val="Default"/>
        <w:ind w:firstLine="708"/>
        <w:jc w:val="both"/>
        <w:rPr>
          <w:color w:val="auto"/>
        </w:rPr>
      </w:pPr>
      <w:r w:rsidRPr="005F073C">
        <w:rPr>
          <w:color w:val="auto"/>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sidR="00C275C5" w:rsidRPr="005F073C">
        <w:rPr>
          <w:color w:val="auto"/>
        </w:rPr>
        <w:t xml:space="preserve">              </w:t>
      </w:r>
      <w:r w:rsidRPr="005F073C">
        <w:rPr>
          <w:color w:val="auto"/>
        </w:rPr>
        <w:t xml:space="preserve">(в том числе в сети Интернет), средствах массовой информации; </w:t>
      </w:r>
    </w:p>
    <w:p w:rsidR="006A16B6" w:rsidRPr="005F073C" w:rsidRDefault="00304F48" w:rsidP="005F073C">
      <w:pPr>
        <w:pStyle w:val="Default"/>
        <w:ind w:firstLine="708"/>
        <w:jc w:val="both"/>
        <w:rPr>
          <w:color w:val="auto"/>
        </w:rPr>
      </w:pPr>
      <w:r w:rsidRPr="005F073C">
        <w:rPr>
          <w:color w:val="auto"/>
        </w:rPr>
        <w:t xml:space="preserve">- возможность получения заявителем уведомлений о предоставлении муниципальной услуги с помощью ЕПГУ; </w:t>
      </w:r>
    </w:p>
    <w:p w:rsidR="006A16B6" w:rsidRPr="005F073C" w:rsidRDefault="00304F48" w:rsidP="005F073C">
      <w:pPr>
        <w:pStyle w:val="Default"/>
        <w:ind w:firstLine="708"/>
        <w:jc w:val="both"/>
        <w:rPr>
          <w:color w:val="auto"/>
        </w:rPr>
      </w:pPr>
      <w:r w:rsidRPr="005F073C">
        <w:rPr>
          <w:color w:val="auto"/>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Pr="005F073C" w:rsidRDefault="00304F48" w:rsidP="005F073C">
      <w:pPr>
        <w:pStyle w:val="Default"/>
        <w:ind w:firstLine="708"/>
        <w:jc w:val="both"/>
        <w:rPr>
          <w:color w:val="auto"/>
        </w:rPr>
      </w:pPr>
      <w:r w:rsidRPr="005F073C">
        <w:rPr>
          <w:color w:val="auto"/>
        </w:rPr>
        <w:lastRenderedPageBreak/>
        <w:t xml:space="preserve">2.16.2. Основными показателями качества предоставления муниципальной услуги являются: </w:t>
      </w:r>
    </w:p>
    <w:p w:rsidR="006A16B6" w:rsidRPr="005F073C" w:rsidRDefault="00304F48" w:rsidP="005F073C">
      <w:pPr>
        <w:pStyle w:val="Default"/>
        <w:ind w:firstLine="708"/>
        <w:jc w:val="both"/>
        <w:rPr>
          <w:color w:val="auto"/>
        </w:rPr>
      </w:pPr>
      <w:r w:rsidRPr="005F073C">
        <w:rPr>
          <w:color w:val="auto"/>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Pr="005F073C" w:rsidRDefault="00304F48" w:rsidP="005F073C">
      <w:pPr>
        <w:pStyle w:val="Default"/>
        <w:ind w:firstLine="708"/>
        <w:jc w:val="both"/>
        <w:rPr>
          <w:color w:val="auto"/>
        </w:rPr>
      </w:pPr>
      <w:r w:rsidRPr="005F073C">
        <w:rPr>
          <w:color w:val="auto"/>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Pr="005F073C" w:rsidRDefault="00304F48" w:rsidP="005F073C">
      <w:pPr>
        <w:pStyle w:val="Default"/>
        <w:ind w:firstLine="708"/>
        <w:jc w:val="both"/>
        <w:rPr>
          <w:color w:val="auto"/>
        </w:rPr>
      </w:pPr>
      <w:r w:rsidRPr="005F073C">
        <w:rPr>
          <w:color w:val="auto"/>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5F073C" w:rsidRDefault="00304F48" w:rsidP="005F073C">
      <w:pPr>
        <w:pStyle w:val="Default"/>
        <w:ind w:firstLine="708"/>
        <w:jc w:val="both"/>
        <w:rPr>
          <w:color w:val="auto"/>
        </w:rPr>
      </w:pPr>
      <w:r w:rsidRPr="005F073C">
        <w:rPr>
          <w:color w:val="auto"/>
        </w:rPr>
        <w:t xml:space="preserve">- отсутствие нарушений установленных сроков в процессе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F073C">
        <w:rPr>
          <w:color w:val="auto"/>
        </w:rPr>
        <w:t>итогам</w:t>
      </w:r>
      <w:proofErr w:type="gramEnd"/>
      <w:r w:rsidRPr="005F073C">
        <w:rPr>
          <w:color w:val="auto"/>
        </w:rPr>
        <w:t xml:space="preserve"> рассмотрения которых вынесены решения об удовлетворении (частичном удовлетворении) требований заявителей. </w:t>
      </w:r>
    </w:p>
    <w:p w:rsidR="006A16B6" w:rsidRPr="005F073C" w:rsidRDefault="006A16B6" w:rsidP="005F073C">
      <w:pPr>
        <w:pStyle w:val="Default"/>
        <w:jc w:val="both"/>
        <w:rPr>
          <w:color w:val="auto"/>
        </w:rPr>
      </w:pPr>
    </w:p>
    <w:p w:rsidR="006A16B6" w:rsidRPr="005F073C" w:rsidRDefault="00304F48" w:rsidP="005F073C">
      <w:pPr>
        <w:pStyle w:val="Default"/>
        <w:jc w:val="center"/>
        <w:rPr>
          <w:b/>
          <w:bCs/>
          <w:color w:val="auto"/>
        </w:rPr>
      </w:pPr>
      <w:r w:rsidRPr="005F073C">
        <w:rPr>
          <w:b/>
          <w:bCs/>
          <w:color w:val="auto"/>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Pr="005F073C" w:rsidRDefault="00304F48" w:rsidP="005F073C">
      <w:pPr>
        <w:pStyle w:val="Default"/>
        <w:ind w:firstLine="708"/>
        <w:jc w:val="both"/>
        <w:rPr>
          <w:color w:val="auto"/>
        </w:rPr>
      </w:pPr>
      <w:r w:rsidRPr="005F073C">
        <w:rPr>
          <w:color w:val="auto"/>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Pr="005F073C" w:rsidRDefault="00304F48" w:rsidP="005F073C">
      <w:pPr>
        <w:pStyle w:val="Default"/>
        <w:ind w:firstLine="708"/>
        <w:jc w:val="both"/>
        <w:rPr>
          <w:color w:val="auto"/>
        </w:rPr>
      </w:pPr>
      <w:r w:rsidRPr="005F073C">
        <w:rPr>
          <w:color w:val="auto"/>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Pr="005F073C" w:rsidRDefault="00304F48" w:rsidP="005F073C">
      <w:pPr>
        <w:pStyle w:val="Default"/>
        <w:ind w:firstLine="708"/>
        <w:jc w:val="both"/>
        <w:rPr>
          <w:color w:val="auto"/>
        </w:rPr>
      </w:pPr>
      <w:r w:rsidRPr="005F073C">
        <w:rPr>
          <w:color w:val="auto"/>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Pr="005F073C" w:rsidRDefault="00304F48" w:rsidP="005F073C">
      <w:pPr>
        <w:pStyle w:val="Default"/>
        <w:ind w:firstLine="708"/>
        <w:jc w:val="both"/>
        <w:rPr>
          <w:color w:val="auto"/>
        </w:rPr>
      </w:pPr>
      <w:r w:rsidRPr="005F073C">
        <w:rPr>
          <w:color w:val="auto"/>
        </w:rPr>
        <w:t>Результаты предоставления муниципальной услуги направляются зая</w:t>
      </w:r>
      <w:r w:rsidR="00876F8F" w:rsidRPr="005F073C">
        <w:rPr>
          <w:color w:val="auto"/>
        </w:rPr>
        <w:t>вителю в личный кабинет на ЕПГУ.</w:t>
      </w:r>
    </w:p>
    <w:p w:rsidR="006A16B6" w:rsidRPr="005F073C" w:rsidRDefault="006A16B6" w:rsidP="005F073C">
      <w:pPr>
        <w:pStyle w:val="Default"/>
        <w:jc w:val="both"/>
        <w:rPr>
          <w:color w:val="auto"/>
        </w:rPr>
      </w:pPr>
    </w:p>
    <w:p w:rsidR="006A16B6" w:rsidRPr="005F073C" w:rsidRDefault="00304F48" w:rsidP="005F073C">
      <w:pPr>
        <w:pStyle w:val="Default"/>
        <w:jc w:val="center"/>
        <w:rPr>
          <w:b/>
          <w:bCs/>
          <w:color w:val="auto"/>
        </w:rPr>
      </w:pPr>
      <w:r w:rsidRPr="005F073C">
        <w:rPr>
          <w:b/>
          <w:bCs/>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Pr="005F073C" w:rsidRDefault="006A16B6" w:rsidP="005F073C">
      <w:pPr>
        <w:pStyle w:val="Default"/>
        <w:jc w:val="center"/>
        <w:rPr>
          <w:color w:val="auto"/>
        </w:rPr>
      </w:pPr>
    </w:p>
    <w:p w:rsidR="006A16B6" w:rsidRPr="005F073C" w:rsidRDefault="00304F48" w:rsidP="005F073C">
      <w:pPr>
        <w:pStyle w:val="Default"/>
        <w:jc w:val="center"/>
        <w:rPr>
          <w:b/>
          <w:bCs/>
          <w:color w:val="auto"/>
        </w:rPr>
      </w:pPr>
      <w:r w:rsidRPr="005F073C">
        <w:rPr>
          <w:b/>
          <w:bCs/>
          <w:color w:val="auto"/>
        </w:rPr>
        <w:t>3.1. Исчерпывающий перечень административных процедур</w:t>
      </w:r>
    </w:p>
    <w:p w:rsidR="006A16B6" w:rsidRPr="005F073C" w:rsidRDefault="006A16B6" w:rsidP="005F073C">
      <w:pPr>
        <w:shd w:val="clear" w:color="auto" w:fill="FFFFFF"/>
        <w:autoSpaceDE w:val="0"/>
        <w:autoSpaceDN w:val="0"/>
        <w:adjustRightInd w:val="0"/>
        <w:jc w:val="both"/>
        <w:outlineLvl w:val="2"/>
        <w:rPr>
          <w:sz w:val="24"/>
          <w:szCs w:val="24"/>
        </w:rPr>
      </w:pPr>
    </w:p>
    <w:p w:rsidR="006A16B6" w:rsidRPr="005F073C" w:rsidRDefault="00304F48" w:rsidP="005F073C">
      <w:pPr>
        <w:shd w:val="clear" w:color="auto" w:fill="FFFFFF"/>
        <w:autoSpaceDE w:val="0"/>
        <w:autoSpaceDN w:val="0"/>
        <w:adjustRightInd w:val="0"/>
        <w:ind w:firstLine="709"/>
        <w:jc w:val="both"/>
        <w:outlineLvl w:val="2"/>
        <w:rPr>
          <w:sz w:val="24"/>
          <w:szCs w:val="24"/>
        </w:rPr>
      </w:pPr>
      <w:r w:rsidRPr="005F073C">
        <w:rPr>
          <w:sz w:val="24"/>
          <w:szCs w:val="24"/>
        </w:rPr>
        <w:t xml:space="preserve">3.1.1. </w:t>
      </w:r>
      <w:proofErr w:type="gramStart"/>
      <w:r w:rsidRPr="005F073C">
        <w:rPr>
          <w:sz w:val="24"/>
          <w:szCs w:val="24"/>
        </w:rPr>
        <w:t xml:space="preserve">Предоставление муниципальной услуги «Предоставление </w:t>
      </w:r>
      <w:r w:rsidRPr="005F073C">
        <w:rPr>
          <w:color w:val="000000"/>
          <w:sz w:val="24"/>
          <w:szCs w:val="24"/>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5F073C">
        <w:rPr>
          <w:sz w:val="24"/>
          <w:szCs w:val="24"/>
          <w:shd w:val="clear" w:color="auto" w:fill="FFFFFF"/>
        </w:rPr>
        <w:t xml:space="preserve"> сертификата на однократное получение меры поддержки в виде единовременной </w:t>
      </w:r>
      <w:r w:rsidRPr="005F073C">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sidRPr="005F073C">
        <w:rPr>
          <w:sz w:val="24"/>
          <w:szCs w:val="24"/>
        </w:rPr>
        <w:t xml:space="preserve"> обеспечены ипотекой»</w:t>
      </w:r>
      <w:r w:rsidR="002577B4" w:rsidRPr="005F073C">
        <w:rPr>
          <w:sz w:val="24"/>
          <w:szCs w:val="24"/>
        </w:rPr>
        <w:t xml:space="preserve"> на территории муниципального образования «город Десногорск» Смоленской области»</w:t>
      </w:r>
      <w:r w:rsidRPr="005F073C">
        <w:rPr>
          <w:sz w:val="24"/>
          <w:szCs w:val="24"/>
        </w:rPr>
        <w:t>, включает в себя следующие административные процедуры:</w:t>
      </w:r>
      <w:r w:rsidRPr="005F073C">
        <w:rPr>
          <w:rStyle w:val="a4"/>
          <w:sz w:val="24"/>
          <w:szCs w:val="24"/>
        </w:rPr>
        <w:t xml:space="preserve"> </w:t>
      </w:r>
    </w:p>
    <w:p w:rsidR="006A16B6" w:rsidRPr="005F073C" w:rsidRDefault="00304F48" w:rsidP="005F073C">
      <w:pPr>
        <w:shd w:val="clear" w:color="auto" w:fill="FFFFFF"/>
        <w:ind w:firstLine="720"/>
        <w:jc w:val="both"/>
        <w:rPr>
          <w:color w:val="000000"/>
          <w:sz w:val="24"/>
          <w:szCs w:val="24"/>
        </w:rPr>
      </w:pPr>
      <w:r w:rsidRPr="005F073C">
        <w:rPr>
          <w:color w:val="000000"/>
          <w:sz w:val="24"/>
          <w:szCs w:val="24"/>
        </w:rPr>
        <w:t>1) прием и регистрация заявления и документов, необходимых для предоставления муниципальной услуги;</w:t>
      </w:r>
    </w:p>
    <w:p w:rsidR="006A16B6" w:rsidRPr="005F073C" w:rsidRDefault="00304F48" w:rsidP="005F073C">
      <w:pPr>
        <w:shd w:val="clear" w:color="auto" w:fill="FFFFFF"/>
        <w:autoSpaceDE w:val="0"/>
        <w:autoSpaceDN w:val="0"/>
        <w:adjustRightInd w:val="0"/>
        <w:ind w:firstLine="720"/>
        <w:jc w:val="both"/>
        <w:rPr>
          <w:sz w:val="24"/>
          <w:szCs w:val="24"/>
        </w:rPr>
      </w:pPr>
      <w:r w:rsidRPr="005F073C">
        <w:rPr>
          <w:sz w:val="24"/>
          <w:szCs w:val="24"/>
        </w:rPr>
        <w:t xml:space="preserve">2) формирование и направление межведомственных запросов в органы (организации), </w:t>
      </w:r>
      <w:r w:rsidRPr="005F073C">
        <w:rPr>
          <w:sz w:val="24"/>
          <w:szCs w:val="24"/>
        </w:rPr>
        <w:lastRenderedPageBreak/>
        <w:t>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Pr="005F073C" w:rsidRDefault="00304F48" w:rsidP="005F073C">
      <w:pPr>
        <w:shd w:val="clear" w:color="auto" w:fill="FFFFFF"/>
        <w:autoSpaceDE w:val="0"/>
        <w:autoSpaceDN w:val="0"/>
        <w:adjustRightInd w:val="0"/>
        <w:ind w:firstLine="720"/>
        <w:jc w:val="both"/>
        <w:rPr>
          <w:sz w:val="24"/>
          <w:szCs w:val="24"/>
        </w:rPr>
      </w:pPr>
      <w:r w:rsidRPr="005F073C">
        <w:rPr>
          <w:sz w:val="24"/>
          <w:szCs w:val="24"/>
        </w:rPr>
        <w:t>3) формирование Уполномоченным органом в бумажном и (или) электронном виде дела о выплате заявителю;</w:t>
      </w:r>
    </w:p>
    <w:p w:rsidR="006A16B6" w:rsidRPr="005F073C" w:rsidRDefault="00304F48" w:rsidP="005F073C">
      <w:pPr>
        <w:shd w:val="clear" w:color="auto" w:fill="FFFFFF"/>
        <w:autoSpaceDE w:val="0"/>
        <w:ind w:firstLine="660"/>
        <w:jc w:val="both"/>
        <w:rPr>
          <w:sz w:val="24"/>
          <w:szCs w:val="24"/>
        </w:rPr>
      </w:pPr>
      <w:r w:rsidRPr="005F073C">
        <w:rPr>
          <w:sz w:val="24"/>
          <w:szCs w:val="24"/>
        </w:rPr>
        <w:t>4) р</w:t>
      </w:r>
      <w:r w:rsidRPr="005F073C">
        <w:rPr>
          <w:bCs/>
          <w:sz w:val="24"/>
          <w:szCs w:val="24"/>
        </w:rPr>
        <w:t>ассмотрение документов</w:t>
      </w:r>
      <w:r w:rsidRPr="005F073C">
        <w:rPr>
          <w:sz w:val="24"/>
          <w:szCs w:val="24"/>
        </w:rPr>
        <w:t xml:space="preserve"> комиссией, созданной уполномоченным органом</w:t>
      </w:r>
      <w:r w:rsidRPr="005F073C">
        <w:rPr>
          <w:bCs/>
          <w:sz w:val="24"/>
          <w:szCs w:val="24"/>
        </w:rPr>
        <w:t xml:space="preserve">, и принятие решения о </w:t>
      </w:r>
      <w:r w:rsidRPr="005F073C">
        <w:rPr>
          <w:sz w:val="24"/>
          <w:szCs w:val="24"/>
        </w:rPr>
        <w:t>предоставлении выплаты или об отказе в предоставлении выплаты заявителю</w:t>
      </w:r>
      <w:r w:rsidRPr="005F073C">
        <w:rPr>
          <w:bCs/>
          <w:sz w:val="24"/>
          <w:szCs w:val="24"/>
        </w:rPr>
        <w:t xml:space="preserve">, оформление протокола заседания комиссии и результата предоставления муниципальной услуги </w:t>
      </w:r>
      <w:r w:rsidR="0020048B">
        <w:rPr>
          <w:bCs/>
          <w:sz w:val="24"/>
          <w:szCs w:val="24"/>
        </w:rPr>
        <w:t>постановлением Администрации муниципального образования «город Десногорск» Смоленской области о предоставлении выплаты или уведомлением об отказе</w:t>
      </w:r>
      <w:r w:rsidRPr="005F073C">
        <w:rPr>
          <w:bCs/>
          <w:sz w:val="24"/>
          <w:szCs w:val="24"/>
        </w:rPr>
        <w:t xml:space="preserve">; </w:t>
      </w:r>
    </w:p>
    <w:p w:rsidR="006A16B6" w:rsidRPr="005F073C" w:rsidRDefault="00304F48" w:rsidP="005F073C">
      <w:pPr>
        <w:shd w:val="clear" w:color="auto" w:fill="FFFFFF"/>
        <w:ind w:firstLine="720"/>
        <w:jc w:val="both"/>
        <w:rPr>
          <w:sz w:val="24"/>
          <w:szCs w:val="24"/>
        </w:rPr>
      </w:pPr>
      <w:r w:rsidRPr="005F073C">
        <w:rPr>
          <w:sz w:val="24"/>
          <w:szCs w:val="24"/>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Pr="005F073C" w:rsidRDefault="006A16B6" w:rsidP="005F073C">
      <w:pPr>
        <w:pStyle w:val="Default"/>
        <w:ind w:firstLine="708"/>
        <w:jc w:val="both"/>
        <w:rPr>
          <w:color w:val="auto"/>
        </w:rPr>
      </w:pPr>
    </w:p>
    <w:p w:rsidR="006A16B6" w:rsidRPr="005F073C" w:rsidRDefault="00304F48" w:rsidP="005F073C">
      <w:pPr>
        <w:tabs>
          <w:tab w:val="left" w:pos="8789"/>
        </w:tabs>
        <w:jc w:val="center"/>
        <w:rPr>
          <w:b/>
          <w:sz w:val="24"/>
          <w:szCs w:val="24"/>
        </w:rPr>
      </w:pPr>
      <w:r w:rsidRPr="005F073C">
        <w:rPr>
          <w:b/>
          <w:sz w:val="24"/>
          <w:szCs w:val="24"/>
        </w:rPr>
        <w:t>3.2. Прием и регистрация заявления и документов, необходимых для предоставления муниципальной услуги</w:t>
      </w:r>
    </w:p>
    <w:p w:rsidR="006A16B6" w:rsidRPr="005F073C" w:rsidRDefault="006A16B6" w:rsidP="005F073C">
      <w:pPr>
        <w:pStyle w:val="af7"/>
        <w:spacing w:line="240" w:lineRule="auto"/>
        <w:rPr>
          <w:sz w:val="24"/>
          <w:szCs w:val="24"/>
        </w:rPr>
      </w:pPr>
    </w:p>
    <w:p w:rsidR="006A16B6" w:rsidRPr="005F073C" w:rsidRDefault="00304F48" w:rsidP="005F073C">
      <w:pPr>
        <w:adjustRightInd w:val="0"/>
        <w:ind w:firstLine="709"/>
        <w:jc w:val="both"/>
        <w:rPr>
          <w:bCs/>
          <w:sz w:val="24"/>
          <w:szCs w:val="24"/>
        </w:rPr>
      </w:pPr>
      <w:r w:rsidRPr="005F073C">
        <w:rPr>
          <w:bCs/>
          <w:sz w:val="24"/>
          <w:szCs w:val="24"/>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Pr="005F073C" w:rsidRDefault="00304F48" w:rsidP="005F073C">
      <w:pPr>
        <w:adjustRightInd w:val="0"/>
        <w:ind w:firstLine="709"/>
        <w:jc w:val="both"/>
        <w:rPr>
          <w:bCs/>
          <w:sz w:val="24"/>
          <w:szCs w:val="24"/>
        </w:rPr>
      </w:pPr>
      <w:r w:rsidRPr="005F073C">
        <w:rPr>
          <w:bCs/>
          <w:sz w:val="24"/>
          <w:szCs w:val="24"/>
        </w:rPr>
        <w:t xml:space="preserve">1) личное обращение заявителя в </w:t>
      </w:r>
      <w:r w:rsidR="00E42262" w:rsidRPr="005F073C">
        <w:rPr>
          <w:iCs/>
          <w:sz w:val="24"/>
          <w:szCs w:val="24"/>
        </w:rPr>
        <w:t>Уполномоченный орган</w:t>
      </w:r>
      <w:r w:rsidRPr="005F073C">
        <w:rPr>
          <w:bCs/>
          <w:sz w:val="24"/>
          <w:szCs w:val="24"/>
        </w:rPr>
        <w:t xml:space="preserve"> с запросом о предоставлении муниципальной услуги и прилагаемыми к нему документами на бумажном носителе;</w:t>
      </w:r>
    </w:p>
    <w:p w:rsidR="006A16B6" w:rsidRPr="005F073C" w:rsidRDefault="00304F48" w:rsidP="005F073C">
      <w:pPr>
        <w:adjustRightInd w:val="0"/>
        <w:ind w:firstLine="709"/>
        <w:jc w:val="both"/>
        <w:rPr>
          <w:sz w:val="24"/>
          <w:szCs w:val="24"/>
        </w:rPr>
      </w:pPr>
      <w:r w:rsidRPr="005F073C">
        <w:rPr>
          <w:sz w:val="24"/>
          <w:szCs w:val="24"/>
        </w:rPr>
        <w:t>2) заявление и документы, направленные заказным почтовым отправлением - на бумажном носителе;</w:t>
      </w:r>
    </w:p>
    <w:p w:rsidR="006A16B6" w:rsidRPr="005F073C" w:rsidRDefault="00304F48" w:rsidP="005F073C">
      <w:pPr>
        <w:adjustRightInd w:val="0"/>
        <w:ind w:firstLine="709"/>
        <w:jc w:val="both"/>
        <w:rPr>
          <w:bCs/>
          <w:sz w:val="24"/>
          <w:szCs w:val="24"/>
        </w:rPr>
      </w:pPr>
      <w:proofErr w:type="gramStart"/>
      <w:r w:rsidRPr="005F073C">
        <w:rPr>
          <w:bCs/>
          <w:sz w:val="24"/>
          <w:szCs w:val="24"/>
        </w:rPr>
        <w:t>3) направление в электронной форме запроса о предоставлении муниципальной услуги и прилагаемых к нему документов</w:t>
      </w:r>
      <w:r w:rsidRPr="005F073C">
        <w:rPr>
          <w:sz w:val="24"/>
          <w:szCs w:val="24"/>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Pr="005F073C" w:rsidRDefault="00304F48" w:rsidP="005F073C">
      <w:pPr>
        <w:adjustRightInd w:val="0"/>
        <w:ind w:firstLine="709"/>
        <w:jc w:val="both"/>
        <w:rPr>
          <w:bCs/>
          <w:sz w:val="24"/>
          <w:szCs w:val="24"/>
        </w:rPr>
      </w:pPr>
      <w:r w:rsidRPr="005F073C">
        <w:rPr>
          <w:bCs/>
          <w:sz w:val="24"/>
          <w:szCs w:val="24"/>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Pr="005F073C" w:rsidRDefault="00304F48" w:rsidP="005F073C">
      <w:pPr>
        <w:adjustRightInd w:val="0"/>
        <w:ind w:firstLine="709"/>
        <w:jc w:val="both"/>
        <w:rPr>
          <w:bCs/>
          <w:sz w:val="24"/>
          <w:szCs w:val="24"/>
        </w:rPr>
      </w:pPr>
      <w:r w:rsidRPr="005F073C">
        <w:rPr>
          <w:bCs/>
          <w:sz w:val="24"/>
          <w:szCs w:val="24"/>
        </w:rPr>
        <w:t>1) проверяет документ, удостоверяющий личность заявителя;</w:t>
      </w:r>
    </w:p>
    <w:p w:rsidR="006A16B6" w:rsidRPr="005F073C" w:rsidRDefault="00304F48" w:rsidP="005F073C">
      <w:pPr>
        <w:adjustRightInd w:val="0"/>
        <w:ind w:firstLine="709"/>
        <w:jc w:val="both"/>
        <w:rPr>
          <w:bCs/>
          <w:sz w:val="24"/>
          <w:szCs w:val="24"/>
        </w:rPr>
      </w:pPr>
      <w:r w:rsidRPr="005F073C">
        <w:rPr>
          <w:bCs/>
          <w:sz w:val="24"/>
          <w:szCs w:val="24"/>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Pr="005F073C" w:rsidRDefault="00304F48" w:rsidP="005F073C">
      <w:pPr>
        <w:adjustRightInd w:val="0"/>
        <w:ind w:firstLine="709"/>
        <w:jc w:val="both"/>
        <w:rPr>
          <w:sz w:val="24"/>
          <w:szCs w:val="24"/>
        </w:rPr>
      </w:pPr>
      <w:r w:rsidRPr="005F073C">
        <w:rPr>
          <w:bCs/>
          <w:sz w:val="24"/>
          <w:szCs w:val="24"/>
        </w:rPr>
        <w:t xml:space="preserve">3.2.3. </w:t>
      </w:r>
      <w:proofErr w:type="gramStart"/>
      <w:r w:rsidRPr="005F073C">
        <w:rPr>
          <w:bCs/>
          <w:sz w:val="24"/>
          <w:szCs w:val="24"/>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5F073C">
        <w:rPr>
          <w:sz w:val="24"/>
          <w:szCs w:val="24"/>
        </w:rPr>
        <w:t>ешение об отказе в приеме документов, необходимых для предоставления</w:t>
      </w:r>
      <w:proofErr w:type="gramEnd"/>
      <w:r w:rsidRPr="005F073C">
        <w:rPr>
          <w:sz w:val="24"/>
          <w:szCs w:val="24"/>
        </w:rPr>
        <w:t xml:space="preserve"> </w:t>
      </w:r>
      <w:r w:rsidRPr="005F073C">
        <w:rPr>
          <w:rFonts w:eastAsia="Arial Unicode MS"/>
          <w:sz w:val="24"/>
          <w:szCs w:val="24"/>
        </w:rPr>
        <w:t>муниципальной</w:t>
      </w:r>
      <w:r w:rsidRPr="005F073C">
        <w:rPr>
          <w:sz w:val="24"/>
          <w:szCs w:val="24"/>
        </w:rPr>
        <w:t xml:space="preserve"> услуги, в свободной форме, и передает его заявителю.</w:t>
      </w:r>
    </w:p>
    <w:p w:rsidR="006A16B6" w:rsidRPr="005F073C" w:rsidRDefault="00304F48" w:rsidP="005F073C">
      <w:pPr>
        <w:adjustRightInd w:val="0"/>
        <w:ind w:firstLine="709"/>
        <w:jc w:val="both"/>
        <w:rPr>
          <w:bCs/>
          <w:sz w:val="24"/>
          <w:szCs w:val="24"/>
        </w:rPr>
      </w:pPr>
      <w:r w:rsidRPr="005F073C">
        <w:rPr>
          <w:bCs/>
          <w:sz w:val="24"/>
          <w:szCs w:val="24"/>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Pr="005F073C" w:rsidRDefault="00304F48" w:rsidP="005F073C">
      <w:pPr>
        <w:adjustRightInd w:val="0"/>
        <w:ind w:firstLine="709"/>
        <w:jc w:val="both"/>
        <w:rPr>
          <w:bCs/>
          <w:sz w:val="24"/>
          <w:szCs w:val="24"/>
        </w:rPr>
      </w:pPr>
      <w:r w:rsidRPr="005F073C">
        <w:rPr>
          <w:bCs/>
          <w:sz w:val="24"/>
          <w:szCs w:val="24"/>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w:t>
      </w:r>
      <w:r w:rsidRPr="005F073C">
        <w:rPr>
          <w:bCs/>
          <w:sz w:val="24"/>
          <w:szCs w:val="24"/>
        </w:rPr>
        <w:lastRenderedPageBreak/>
        <w:t>(учреждения), после чего подлинники документов возвращаются заявителю;</w:t>
      </w:r>
    </w:p>
    <w:p w:rsidR="006A16B6" w:rsidRPr="005F073C" w:rsidRDefault="00304F48" w:rsidP="005F073C">
      <w:pPr>
        <w:adjustRightInd w:val="0"/>
        <w:ind w:firstLine="709"/>
        <w:jc w:val="both"/>
        <w:rPr>
          <w:bCs/>
          <w:sz w:val="24"/>
          <w:szCs w:val="24"/>
        </w:rPr>
      </w:pPr>
      <w:r w:rsidRPr="005F073C">
        <w:rPr>
          <w:bCs/>
          <w:sz w:val="24"/>
          <w:szCs w:val="24"/>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Pr="005F073C" w:rsidRDefault="00304F48" w:rsidP="005F073C">
      <w:pPr>
        <w:adjustRightInd w:val="0"/>
        <w:ind w:firstLine="709"/>
        <w:jc w:val="both"/>
        <w:rPr>
          <w:sz w:val="24"/>
          <w:szCs w:val="24"/>
        </w:rPr>
      </w:pPr>
      <w:r w:rsidRPr="005F073C">
        <w:rPr>
          <w:sz w:val="24"/>
          <w:szCs w:val="24"/>
        </w:rPr>
        <w:t xml:space="preserve">3) </w:t>
      </w:r>
      <w:r w:rsidRPr="005F073C">
        <w:rPr>
          <w:bCs/>
          <w:sz w:val="24"/>
          <w:szCs w:val="24"/>
        </w:rPr>
        <w:t xml:space="preserve">регистрирует запрос </w:t>
      </w:r>
      <w:r w:rsidRPr="005F073C">
        <w:rPr>
          <w:sz w:val="24"/>
          <w:szCs w:val="24"/>
        </w:rPr>
        <w:t>о предоставлении муниципальной услуги</w:t>
      </w:r>
      <w:r w:rsidRPr="005F073C">
        <w:rPr>
          <w:bCs/>
          <w:sz w:val="24"/>
          <w:szCs w:val="24"/>
        </w:rPr>
        <w:t xml:space="preserve"> в </w:t>
      </w:r>
      <w:r w:rsidRPr="005F073C">
        <w:rPr>
          <w:sz w:val="24"/>
          <w:szCs w:val="24"/>
        </w:rPr>
        <w:t>течение 1 рабочего дня с сохранением даты и времени подачи запроса о предоставлении муниципальной услуги.</w:t>
      </w:r>
    </w:p>
    <w:p w:rsidR="006A16B6" w:rsidRPr="005F073C" w:rsidRDefault="00304F48" w:rsidP="005F073C">
      <w:pPr>
        <w:adjustRightInd w:val="0"/>
        <w:ind w:firstLine="709"/>
        <w:jc w:val="both"/>
        <w:rPr>
          <w:bCs/>
          <w:sz w:val="24"/>
          <w:szCs w:val="24"/>
        </w:rPr>
      </w:pPr>
      <w:r w:rsidRPr="005F073C">
        <w:rPr>
          <w:bCs/>
          <w:sz w:val="24"/>
          <w:szCs w:val="24"/>
        </w:rPr>
        <w:t xml:space="preserve">3.2.5. </w:t>
      </w:r>
      <w:r w:rsidRPr="005F073C">
        <w:rPr>
          <w:sz w:val="24"/>
          <w:szCs w:val="24"/>
        </w:rPr>
        <w:t>В случае подачи запроса о предоставлении муниципальной услуги и прилагаемых к нему документов</w:t>
      </w:r>
      <w:r w:rsidRPr="005F073C">
        <w:rPr>
          <w:bCs/>
          <w:sz w:val="24"/>
          <w:szCs w:val="24"/>
        </w:rPr>
        <w:t xml:space="preserve"> посредством ЕПГУ специалист, ответственный за прием и регистрацию документов: </w:t>
      </w:r>
    </w:p>
    <w:p w:rsidR="006A16B6" w:rsidRPr="005F073C" w:rsidRDefault="00304F48" w:rsidP="005F073C">
      <w:pPr>
        <w:pStyle w:val="af7"/>
        <w:spacing w:line="240" w:lineRule="auto"/>
        <w:rPr>
          <w:sz w:val="24"/>
          <w:szCs w:val="24"/>
        </w:rPr>
      </w:pPr>
      <w:r w:rsidRPr="005F073C">
        <w:rPr>
          <w:sz w:val="24"/>
          <w:szCs w:val="24"/>
        </w:rPr>
        <w:t>1) устанавливает предмет обращения;</w:t>
      </w:r>
    </w:p>
    <w:p w:rsidR="006A16B6" w:rsidRPr="005F073C" w:rsidRDefault="00304F48" w:rsidP="005F073C">
      <w:pPr>
        <w:adjustRightInd w:val="0"/>
        <w:ind w:firstLine="709"/>
        <w:jc w:val="both"/>
        <w:rPr>
          <w:sz w:val="24"/>
          <w:szCs w:val="24"/>
        </w:rPr>
      </w:pPr>
      <w:r w:rsidRPr="005F073C">
        <w:rPr>
          <w:bCs/>
          <w:sz w:val="24"/>
          <w:szCs w:val="24"/>
        </w:rPr>
        <w:t>2) проверяет комплектность документов, указанных в пункте 2.6.1 подраздела 2.6 раздела 2 настоящего административного регламента.</w:t>
      </w:r>
    </w:p>
    <w:p w:rsidR="006A16B6" w:rsidRPr="005F073C" w:rsidRDefault="00304F48" w:rsidP="005F073C">
      <w:pPr>
        <w:adjustRightInd w:val="0"/>
        <w:ind w:firstLine="709"/>
        <w:jc w:val="both"/>
        <w:rPr>
          <w:bCs/>
          <w:sz w:val="24"/>
          <w:szCs w:val="24"/>
        </w:rPr>
      </w:pPr>
      <w:r w:rsidRPr="005F073C">
        <w:rPr>
          <w:sz w:val="24"/>
          <w:szCs w:val="24"/>
        </w:rPr>
        <w:t xml:space="preserve">3) </w:t>
      </w:r>
      <w:r w:rsidRPr="005F073C">
        <w:rPr>
          <w:bCs/>
          <w:sz w:val="24"/>
          <w:szCs w:val="24"/>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Pr="005F073C" w:rsidRDefault="00304F48" w:rsidP="005F073C">
      <w:pPr>
        <w:adjustRightInd w:val="0"/>
        <w:ind w:firstLine="709"/>
        <w:jc w:val="both"/>
        <w:rPr>
          <w:sz w:val="24"/>
          <w:szCs w:val="24"/>
        </w:rPr>
      </w:pPr>
      <w:r w:rsidRPr="005F073C">
        <w:rPr>
          <w:bCs/>
          <w:sz w:val="24"/>
          <w:szCs w:val="24"/>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5F073C">
        <w:rPr>
          <w:sz w:val="24"/>
          <w:szCs w:val="24"/>
        </w:rPr>
        <w:t xml:space="preserve">отказе в приеме документов, необходимых для предоставления </w:t>
      </w:r>
      <w:r w:rsidRPr="005F073C">
        <w:rPr>
          <w:rFonts w:eastAsia="Arial Unicode MS"/>
          <w:sz w:val="24"/>
          <w:szCs w:val="24"/>
        </w:rPr>
        <w:t>муниципальной</w:t>
      </w:r>
      <w:r w:rsidRPr="005F073C">
        <w:rPr>
          <w:sz w:val="24"/>
          <w:szCs w:val="24"/>
        </w:rPr>
        <w:t xml:space="preserve"> услуги</w:t>
      </w:r>
      <w:r w:rsidR="007C5C68">
        <w:rPr>
          <w:sz w:val="24"/>
          <w:szCs w:val="24"/>
        </w:rPr>
        <w:t xml:space="preserve"> (Приложение 2)</w:t>
      </w:r>
      <w:r w:rsidRPr="005F073C">
        <w:rPr>
          <w:sz w:val="24"/>
          <w:szCs w:val="24"/>
        </w:rPr>
        <w:t>.</w:t>
      </w:r>
    </w:p>
    <w:p w:rsidR="006A16B6" w:rsidRPr="005F073C" w:rsidRDefault="00304F48" w:rsidP="005F073C">
      <w:pPr>
        <w:adjustRightInd w:val="0"/>
        <w:ind w:firstLine="709"/>
        <w:jc w:val="both"/>
        <w:rPr>
          <w:bCs/>
          <w:sz w:val="24"/>
          <w:szCs w:val="24"/>
        </w:rPr>
      </w:pPr>
      <w:r w:rsidRPr="005F073C">
        <w:rPr>
          <w:bCs/>
          <w:sz w:val="24"/>
          <w:szCs w:val="24"/>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Pr="005F073C" w:rsidRDefault="00304F48" w:rsidP="005F073C">
      <w:pPr>
        <w:adjustRightInd w:val="0"/>
        <w:ind w:firstLine="709"/>
        <w:jc w:val="both"/>
        <w:rPr>
          <w:sz w:val="24"/>
          <w:szCs w:val="24"/>
          <w:highlight w:val="yellow"/>
        </w:rPr>
      </w:pPr>
      <w:proofErr w:type="gramStart"/>
      <w:r w:rsidRPr="005F073C">
        <w:rPr>
          <w:bCs/>
          <w:sz w:val="24"/>
          <w:szCs w:val="24"/>
        </w:rPr>
        <w:t xml:space="preserve">- направляет заявителю </w:t>
      </w:r>
      <w:r w:rsidRPr="005F073C">
        <w:rPr>
          <w:sz w:val="24"/>
          <w:szCs w:val="24"/>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sidRPr="005F073C">
        <w:rPr>
          <w:sz w:val="24"/>
          <w:szCs w:val="24"/>
        </w:rPr>
        <w:t xml:space="preserve"> муниципальных услуг, в рамках межведомственного информационного взаимодействия (далее - межведомственный запрос);</w:t>
      </w:r>
    </w:p>
    <w:p w:rsidR="006A16B6" w:rsidRPr="005F073C" w:rsidRDefault="00304F48" w:rsidP="005F073C">
      <w:pPr>
        <w:adjustRightInd w:val="0"/>
        <w:ind w:firstLine="709"/>
        <w:jc w:val="both"/>
        <w:rPr>
          <w:bCs/>
          <w:sz w:val="24"/>
          <w:szCs w:val="24"/>
        </w:rPr>
      </w:pPr>
      <w:r w:rsidRPr="005F073C">
        <w:rPr>
          <w:bCs/>
          <w:sz w:val="24"/>
          <w:szCs w:val="24"/>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Pr="005F073C" w:rsidRDefault="00304F48" w:rsidP="005F073C">
      <w:pPr>
        <w:adjustRightInd w:val="0"/>
        <w:ind w:firstLine="709"/>
        <w:jc w:val="both"/>
        <w:rPr>
          <w:bCs/>
          <w:sz w:val="24"/>
          <w:szCs w:val="24"/>
        </w:rPr>
      </w:pPr>
      <w:r w:rsidRPr="005F073C">
        <w:rPr>
          <w:bCs/>
          <w:sz w:val="24"/>
          <w:szCs w:val="24"/>
        </w:rPr>
        <w:t>3.2.10. Максимальный срок выполнения административной процедуры приема и регистрации документов составляет 1 рабочий день.</w:t>
      </w:r>
    </w:p>
    <w:p w:rsidR="006A16B6" w:rsidRPr="005F073C" w:rsidRDefault="006A16B6" w:rsidP="005F073C">
      <w:pPr>
        <w:pStyle w:val="Default"/>
        <w:ind w:firstLine="708"/>
        <w:jc w:val="both"/>
        <w:rPr>
          <w:color w:val="auto"/>
        </w:rPr>
      </w:pPr>
    </w:p>
    <w:p w:rsidR="006A16B6" w:rsidRPr="005F073C" w:rsidRDefault="00304F48" w:rsidP="005F073C">
      <w:pPr>
        <w:pStyle w:val="af7"/>
        <w:tabs>
          <w:tab w:val="left" w:pos="9356"/>
        </w:tabs>
        <w:spacing w:line="240" w:lineRule="auto"/>
        <w:ind w:firstLine="0"/>
        <w:jc w:val="center"/>
        <w:rPr>
          <w:b/>
          <w:sz w:val="24"/>
          <w:szCs w:val="24"/>
        </w:rPr>
      </w:pPr>
      <w:r w:rsidRPr="005F073C">
        <w:rPr>
          <w:b/>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6A16B6" w:rsidRPr="005F073C" w:rsidRDefault="006A16B6" w:rsidP="005F073C">
      <w:pPr>
        <w:ind w:firstLine="709"/>
        <w:rPr>
          <w:sz w:val="24"/>
          <w:szCs w:val="24"/>
        </w:rPr>
      </w:pP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7" w:history="1">
        <w:r w:rsidRPr="005F073C">
          <w:rPr>
            <w:rStyle w:val="a5"/>
            <w:color w:val="auto"/>
            <w:sz w:val="24"/>
            <w:szCs w:val="24"/>
            <w:u w:val="none"/>
          </w:rPr>
          <w:t>пункте 2.7.1 подраздела 2.7 раздела 2</w:t>
        </w:r>
      </w:hyperlink>
      <w:r w:rsidRPr="005F073C">
        <w:rPr>
          <w:rFonts w:ascii="Times New Roman" w:hAnsi="Times New Roman" w:cs="Times New Roman"/>
          <w:sz w:val="24"/>
          <w:szCs w:val="24"/>
        </w:rPr>
        <w:t xml:space="preserve"> настоящего административного регламента.</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3.3.2. В случае если заявителем представлены все документы, указанные в </w:t>
      </w:r>
      <w:hyperlink r:id="rId18" w:history="1">
        <w:r w:rsidRPr="005F073C">
          <w:rPr>
            <w:rStyle w:val="a5"/>
            <w:color w:val="auto"/>
            <w:sz w:val="24"/>
            <w:szCs w:val="24"/>
            <w:u w:val="none"/>
          </w:rPr>
          <w:t>пункте 2.7.1 подраздела 2.7 раздела 2</w:t>
        </w:r>
      </w:hyperlink>
      <w:r w:rsidRPr="005F073C">
        <w:rPr>
          <w:rFonts w:ascii="Times New Roman" w:hAnsi="Times New Roman" w:cs="Times New Roman"/>
          <w:sz w:val="24"/>
          <w:szCs w:val="24"/>
        </w:rPr>
        <w:t xml:space="preserve"> настоящего административного регламента, </w:t>
      </w:r>
      <w:r w:rsidRPr="005F073C">
        <w:rPr>
          <w:rFonts w:ascii="Times New Roman" w:hAnsi="Times New Roman" w:cs="Times New Roman"/>
          <w:bCs/>
          <w:sz w:val="24"/>
          <w:szCs w:val="24"/>
        </w:rPr>
        <w:t xml:space="preserve">ответственный </w:t>
      </w:r>
      <w:r w:rsidRPr="005F073C">
        <w:rPr>
          <w:rFonts w:ascii="Times New Roman" w:hAnsi="Times New Roman" w:cs="Times New Roman"/>
          <w:sz w:val="24"/>
          <w:szCs w:val="24"/>
        </w:rPr>
        <w:t>исполнитель переходит к выполнению следующей административной процедуры в соответствии с подразделом 3.3 настоящего раздела.</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3.3.3. В случае если заявителем по собственной инициативе не представлены документы, указанные в </w:t>
      </w:r>
      <w:hyperlink r:id="rId19" w:history="1">
        <w:r w:rsidRPr="005F073C">
          <w:rPr>
            <w:rStyle w:val="a5"/>
            <w:color w:val="auto"/>
            <w:sz w:val="24"/>
            <w:szCs w:val="24"/>
            <w:u w:val="none"/>
          </w:rPr>
          <w:t>пункте 2.7.1 подраздела 2.7 раздела 2</w:t>
        </w:r>
      </w:hyperlink>
      <w:r w:rsidRPr="005F073C">
        <w:rPr>
          <w:rFonts w:ascii="Times New Roman" w:hAnsi="Times New Roman" w:cs="Times New Roman"/>
          <w:sz w:val="24"/>
          <w:szCs w:val="24"/>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Pr="005F073C" w:rsidRDefault="00304F48" w:rsidP="005F073C">
      <w:pPr>
        <w:adjustRightInd w:val="0"/>
        <w:ind w:firstLine="709"/>
        <w:jc w:val="both"/>
        <w:rPr>
          <w:sz w:val="24"/>
          <w:szCs w:val="24"/>
        </w:rPr>
      </w:pPr>
      <w:r w:rsidRPr="005F073C">
        <w:rPr>
          <w:sz w:val="24"/>
          <w:szCs w:val="24"/>
        </w:rPr>
        <w:t xml:space="preserve">3.3.4. Межведомственный запрос формируется и направляется в форме электронного </w:t>
      </w:r>
      <w:r w:rsidRPr="005F073C">
        <w:rPr>
          <w:sz w:val="24"/>
          <w:szCs w:val="24"/>
        </w:rPr>
        <w:lastRenderedPageBreak/>
        <w:t>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Pr="005F073C" w:rsidRDefault="00304F48" w:rsidP="005F073C">
      <w:pPr>
        <w:pStyle w:val="ConsPlusNormal0"/>
        <w:ind w:firstLine="709"/>
        <w:jc w:val="both"/>
        <w:rPr>
          <w:rFonts w:ascii="Times New Roman" w:hAnsi="Times New Roman" w:cs="Times New Roman"/>
          <w:sz w:val="24"/>
          <w:szCs w:val="24"/>
        </w:rPr>
      </w:pPr>
      <w:r w:rsidRPr="005F073C">
        <w:rPr>
          <w:rFonts w:ascii="Times New Roman" w:hAnsi="Times New Roman" w:cs="Times New Roman"/>
          <w:sz w:val="24"/>
          <w:szCs w:val="24"/>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Pr="005F073C" w:rsidRDefault="006A16B6" w:rsidP="005F073C">
      <w:pPr>
        <w:pStyle w:val="Default"/>
        <w:ind w:firstLine="708"/>
        <w:jc w:val="both"/>
        <w:rPr>
          <w:color w:val="auto"/>
        </w:rPr>
      </w:pPr>
    </w:p>
    <w:p w:rsidR="006A16B6" w:rsidRPr="005F073C" w:rsidRDefault="00304F48" w:rsidP="005F073C">
      <w:pPr>
        <w:pStyle w:val="af7"/>
        <w:tabs>
          <w:tab w:val="left" w:pos="9639"/>
        </w:tabs>
        <w:spacing w:line="240" w:lineRule="auto"/>
        <w:ind w:firstLine="0"/>
        <w:jc w:val="center"/>
        <w:rPr>
          <w:b/>
          <w:bCs/>
          <w:sz w:val="24"/>
          <w:szCs w:val="24"/>
        </w:rPr>
      </w:pPr>
      <w:r w:rsidRPr="005F073C">
        <w:rPr>
          <w:b/>
          <w:sz w:val="24"/>
          <w:szCs w:val="24"/>
        </w:rPr>
        <w:t xml:space="preserve">3.4. </w:t>
      </w:r>
      <w:r w:rsidRPr="005F073C">
        <w:rPr>
          <w:b/>
          <w:bCs/>
          <w:sz w:val="24"/>
          <w:szCs w:val="24"/>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Pr="005F073C" w:rsidRDefault="006A16B6" w:rsidP="005F073C">
      <w:pPr>
        <w:pStyle w:val="af7"/>
        <w:tabs>
          <w:tab w:val="left" w:pos="9356"/>
        </w:tabs>
        <w:spacing w:line="240" w:lineRule="auto"/>
        <w:ind w:left="709" w:right="707" w:firstLine="0"/>
        <w:jc w:val="center"/>
        <w:rPr>
          <w:b/>
          <w:bCs/>
          <w:sz w:val="24"/>
          <w:szCs w:val="24"/>
        </w:rPr>
      </w:pPr>
    </w:p>
    <w:p w:rsidR="006A16B6" w:rsidRPr="005F073C" w:rsidRDefault="00304F48" w:rsidP="005F073C">
      <w:pPr>
        <w:pStyle w:val="ConsPlusNormal0"/>
        <w:ind w:firstLine="709"/>
        <w:jc w:val="both"/>
        <w:rPr>
          <w:rFonts w:ascii="Times New Roman" w:hAnsi="Times New Roman" w:cs="Times New Roman"/>
          <w:b/>
          <w:sz w:val="24"/>
          <w:szCs w:val="24"/>
        </w:rPr>
      </w:pPr>
      <w:r w:rsidRPr="005F073C">
        <w:rPr>
          <w:rFonts w:ascii="Times New Roman" w:hAnsi="Times New Roman" w:cs="Times New Roman"/>
          <w:bCs/>
          <w:sz w:val="24"/>
          <w:szCs w:val="24"/>
        </w:rPr>
        <w:t xml:space="preserve">3.4.1. </w:t>
      </w:r>
      <w:proofErr w:type="gramStart"/>
      <w:r w:rsidRPr="005F073C">
        <w:rPr>
          <w:rFonts w:ascii="Times New Roman" w:hAnsi="Times New Roman" w:cs="Times New Roman"/>
          <w:bCs/>
          <w:sz w:val="24"/>
          <w:szCs w:val="24"/>
        </w:rPr>
        <w:t xml:space="preserve">Основанием для начала административной процедуры рассмотрения документов, </w:t>
      </w:r>
      <w:r w:rsidRPr="005F073C">
        <w:rPr>
          <w:rFonts w:ascii="Times New Roman" w:hAnsi="Times New Roman" w:cs="Times New Roman"/>
          <w:sz w:val="24"/>
          <w:szCs w:val="24"/>
        </w:rPr>
        <w:t xml:space="preserve">принятия решения о предоставлении (об отказе в предоставлении) муниципальной услуги </w:t>
      </w:r>
      <w:r w:rsidRPr="005F073C">
        <w:rPr>
          <w:rFonts w:ascii="Times New Roman" w:hAnsi="Times New Roman" w:cs="Times New Roman"/>
          <w:bCs/>
          <w:sz w:val="24"/>
          <w:szCs w:val="24"/>
        </w:rPr>
        <w:t>является получение ответственным исполнителем</w:t>
      </w:r>
      <w:r w:rsidRPr="005F073C">
        <w:rPr>
          <w:rFonts w:ascii="Times New Roman" w:hAnsi="Times New Roman" w:cs="Times New Roman"/>
          <w:sz w:val="24"/>
          <w:szCs w:val="24"/>
        </w:rPr>
        <w:t xml:space="preserve"> </w:t>
      </w:r>
      <w:r w:rsidRPr="005F073C">
        <w:rPr>
          <w:rFonts w:ascii="Times New Roman" w:hAnsi="Times New Roman" w:cs="Times New Roman"/>
          <w:bCs/>
          <w:sz w:val="24"/>
          <w:szCs w:val="24"/>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sidRPr="005F073C">
        <w:rPr>
          <w:rFonts w:ascii="Times New Roman" w:hAnsi="Times New Roman" w:cs="Times New Roman"/>
          <w:bCs/>
          <w:sz w:val="24"/>
          <w:szCs w:val="24"/>
        </w:rPr>
        <w:t xml:space="preserve"> документов.</w:t>
      </w:r>
    </w:p>
    <w:p w:rsidR="006A16B6" w:rsidRPr="005F073C" w:rsidRDefault="00304F48" w:rsidP="005F073C">
      <w:pPr>
        <w:adjustRightInd w:val="0"/>
        <w:ind w:firstLine="709"/>
        <w:jc w:val="both"/>
        <w:rPr>
          <w:bCs/>
          <w:sz w:val="24"/>
          <w:szCs w:val="24"/>
        </w:rPr>
      </w:pPr>
      <w:r w:rsidRPr="005F073C">
        <w:rPr>
          <w:bCs/>
          <w:sz w:val="24"/>
          <w:szCs w:val="24"/>
        </w:rPr>
        <w:t>3.4.2. При предоставлении муниципальной услуги ответственный исполнитель</w:t>
      </w:r>
      <w:r w:rsidRPr="005F073C">
        <w:rPr>
          <w:sz w:val="24"/>
          <w:szCs w:val="24"/>
        </w:rPr>
        <w:t xml:space="preserve"> </w:t>
      </w:r>
      <w:r w:rsidRPr="005F073C">
        <w:rPr>
          <w:bCs/>
          <w:sz w:val="24"/>
          <w:szCs w:val="24"/>
        </w:rPr>
        <w:t xml:space="preserve">устанавливает наличие или отсутствие оснований для отказа в предоставлении муниципальной услуги, указанных в </w:t>
      </w:r>
      <w:hyperlink r:id="rId20" w:history="1">
        <w:r w:rsidRPr="005F073C">
          <w:rPr>
            <w:rStyle w:val="a5"/>
            <w:bCs/>
            <w:color w:val="auto"/>
            <w:sz w:val="24"/>
            <w:szCs w:val="24"/>
            <w:u w:val="none"/>
          </w:rPr>
          <w:t xml:space="preserve">пункте 2.9.1 </w:t>
        </w:r>
      </w:hyperlink>
      <w:r w:rsidRPr="005F073C">
        <w:rPr>
          <w:bCs/>
          <w:sz w:val="24"/>
          <w:szCs w:val="24"/>
        </w:rPr>
        <w:t>подраздела 2.9 раздела 2 настоящего административного регламента.</w:t>
      </w:r>
    </w:p>
    <w:p w:rsidR="006A16B6" w:rsidRPr="005F073C" w:rsidRDefault="00304F48" w:rsidP="005F073C">
      <w:pPr>
        <w:adjustRightInd w:val="0"/>
        <w:ind w:firstLine="709"/>
        <w:jc w:val="both"/>
        <w:rPr>
          <w:bCs/>
          <w:sz w:val="24"/>
          <w:szCs w:val="24"/>
        </w:rPr>
      </w:pPr>
      <w:r w:rsidRPr="005F073C">
        <w:rPr>
          <w:bCs/>
          <w:sz w:val="24"/>
          <w:szCs w:val="24"/>
        </w:rPr>
        <w:t xml:space="preserve">3.4.3. При отсутствии оснований для отказа в предоставлении муниципальной услуги, указанных в </w:t>
      </w:r>
      <w:hyperlink r:id="rId21" w:history="1">
        <w:r w:rsidRPr="005F073C">
          <w:rPr>
            <w:rStyle w:val="a5"/>
            <w:bCs/>
            <w:color w:val="auto"/>
            <w:sz w:val="24"/>
            <w:szCs w:val="24"/>
            <w:u w:val="none"/>
          </w:rPr>
          <w:t xml:space="preserve">пункте 2.9.2 </w:t>
        </w:r>
      </w:hyperlink>
      <w:r w:rsidRPr="005F073C">
        <w:rPr>
          <w:bCs/>
          <w:sz w:val="24"/>
          <w:szCs w:val="24"/>
        </w:rPr>
        <w:t>подраздела 2.9. раздела 2 настоящего административного регламента, ответственный исполнитель:</w:t>
      </w:r>
    </w:p>
    <w:p w:rsidR="006A16B6" w:rsidRPr="005F073C" w:rsidRDefault="00304F48" w:rsidP="005F073C">
      <w:pPr>
        <w:adjustRightInd w:val="0"/>
        <w:ind w:firstLine="709"/>
        <w:jc w:val="both"/>
        <w:rPr>
          <w:bCs/>
          <w:sz w:val="24"/>
          <w:szCs w:val="24"/>
        </w:rPr>
      </w:pPr>
      <w:r w:rsidRPr="005F073C">
        <w:rPr>
          <w:bCs/>
          <w:sz w:val="24"/>
          <w:szCs w:val="24"/>
        </w:rPr>
        <w:t>1) проверяет представленные сведения и документы;</w:t>
      </w:r>
    </w:p>
    <w:p w:rsidR="006A16B6" w:rsidRPr="005F073C" w:rsidRDefault="00304F48" w:rsidP="005F073C">
      <w:pPr>
        <w:adjustRightInd w:val="0"/>
        <w:ind w:firstLine="709"/>
        <w:jc w:val="both"/>
        <w:rPr>
          <w:sz w:val="24"/>
          <w:szCs w:val="24"/>
        </w:rPr>
      </w:pPr>
      <w:r w:rsidRPr="005F073C">
        <w:rPr>
          <w:sz w:val="24"/>
          <w:szCs w:val="24"/>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Pr="005F073C" w:rsidRDefault="00304F48" w:rsidP="005F073C">
      <w:pPr>
        <w:adjustRightInd w:val="0"/>
        <w:ind w:firstLine="709"/>
        <w:jc w:val="both"/>
        <w:rPr>
          <w:bCs/>
          <w:sz w:val="24"/>
          <w:szCs w:val="24"/>
        </w:rPr>
      </w:pPr>
      <w:r w:rsidRPr="005F073C">
        <w:rPr>
          <w:sz w:val="24"/>
          <w:szCs w:val="24"/>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Pr="005F073C" w:rsidRDefault="00304F48" w:rsidP="005F073C">
      <w:pPr>
        <w:pStyle w:val="af7"/>
        <w:spacing w:line="240" w:lineRule="auto"/>
        <w:rPr>
          <w:bCs/>
          <w:sz w:val="24"/>
          <w:szCs w:val="24"/>
        </w:rPr>
      </w:pPr>
      <w:r w:rsidRPr="005F073C">
        <w:rPr>
          <w:sz w:val="24"/>
          <w:szCs w:val="24"/>
        </w:rPr>
        <w:t>4) в течение 20 рабочих дней оформляет протокол заседания Комиссии по принятию решения о предоставлении или об отказе в предоставлении выплаты</w:t>
      </w:r>
      <w:r w:rsidRPr="005F073C">
        <w:rPr>
          <w:bCs/>
          <w:sz w:val="24"/>
          <w:szCs w:val="24"/>
        </w:rPr>
        <w:t>;</w:t>
      </w:r>
    </w:p>
    <w:p w:rsidR="006A16B6" w:rsidRPr="005F073C" w:rsidRDefault="00304F48" w:rsidP="005F073C">
      <w:pPr>
        <w:pStyle w:val="af7"/>
        <w:spacing w:line="240" w:lineRule="auto"/>
        <w:rPr>
          <w:sz w:val="24"/>
          <w:szCs w:val="24"/>
        </w:rPr>
      </w:pPr>
      <w:r w:rsidRPr="005F073C">
        <w:rPr>
          <w:sz w:val="24"/>
          <w:szCs w:val="24"/>
        </w:rPr>
        <w:t xml:space="preserve">5) в течение 5 рабочих дней на основании протокола комиссии готовит </w:t>
      </w:r>
      <w:r w:rsidR="00106280" w:rsidRPr="005F073C">
        <w:rPr>
          <w:sz w:val="24"/>
          <w:szCs w:val="24"/>
        </w:rPr>
        <w:t xml:space="preserve">постановление Администрации муниципального образования «город Десногорск» Смоленской области                       </w:t>
      </w:r>
      <w:r w:rsidRPr="005F073C">
        <w:rPr>
          <w:sz w:val="24"/>
          <w:szCs w:val="24"/>
        </w:rPr>
        <w:t xml:space="preserve"> о предоставлении выплаты или</w:t>
      </w:r>
      <w:r w:rsidR="00106280" w:rsidRPr="005F073C">
        <w:rPr>
          <w:sz w:val="24"/>
          <w:szCs w:val="24"/>
        </w:rPr>
        <w:t xml:space="preserve"> уведомление</w:t>
      </w:r>
      <w:r w:rsidRPr="005F073C">
        <w:rPr>
          <w:sz w:val="24"/>
          <w:szCs w:val="24"/>
        </w:rPr>
        <w:t xml:space="preserve"> об отказе в предоставлении выплаты;</w:t>
      </w:r>
    </w:p>
    <w:p w:rsidR="006A16B6" w:rsidRPr="005F073C" w:rsidRDefault="00304F48" w:rsidP="005F073C">
      <w:pPr>
        <w:pStyle w:val="af7"/>
        <w:spacing w:line="240" w:lineRule="auto"/>
        <w:rPr>
          <w:bCs/>
          <w:sz w:val="24"/>
          <w:szCs w:val="24"/>
        </w:rPr>
      </w:pPr>
      <w:r w:rsidRPr="005F073C">
        <w:rPr>
          <w:bCs/>
          <w:sz w:val="24"/>
          <w:szCs w:val="24"/>
        </w:rPr>
        <w:t>3.3.5. Максимальный срок выполнения административной процедуры, указанной в настоящем подразделе, составляет 35 дней.</w:t>
      </w:r>
    </w:p>
    <w:p w:rsidR="006A16B6" w:rsidRPr="005F073C" w:rsidRDefault="006A16B6" w:rsidP="005F073C">
      <w:pPr>
        <w:pStyle w:val="Default"/>
        <w:ind w:firstLine="708"/>
        <w:jc w:val="both"/>
        <w:rPr>
          <w:color w:val="auto"/>
        </w:rPr>
      </w:pPr>
    </w:p>
    <w:p w:rsidR="006A16B6" w:rsidRPr="005F073C" w:rsidRDefault="00304F48" w:rsidP="005F073C">
      <w:pPr>
        <w:shd w:val="clear" w:color="auto" w:fill="FFFFFF"/>
        <w:ind w:firstLine="720"/>
        <w:jc w:val="center"/>
        <w:rPr>
          <w:b/>
          <w:bCs/>
          <w:sz w:val="24"/>
          <w:szCs w:val="24"/>
        </w:rPr>
      </w:pPr>
      <w:r w:rsidRPr="005F073C">
        <w:rPr>
          <w:b/>
          <w:bCs/>
          <w:sz w:val="24"/>
          <w:szCs w:val="24"/>
        </w:rPr>
        <w:t>3.5. Выдача результата предоставления муниципальной услуги</w:t>
      </w:r>
    </w:p>
    <w:p w:rsidR="006A16B6" w:rsidRPr="005F073C" w:rsidRDefault="006A16B6" w:rsidP="005F073C">
      <w:pPr>
        <w:shd w:val="clear" w:color="auto" w:fill="FFFFFF"/>
        <w:ind w:firstLine="720"/>
        <w:jc w:val="center"/>
        <w:rPr>
          <w:b/>
          <w:bCs/>
          <w:sz w:val="24"/>
          <w:szCs w:val="24"/>
        </w:rPr>
      </w:pPr>
    </w:p>
    <w:p w:rsidR="006A16B6" w:rsidRPr="005F073C" w:rsidRDefault="00304F48" w:rsidP="005F073C">
      <w:pPr>
        <w:pStyle w:val="formattext"/>
        <w:shd w:val="clear" w:color="auto" w:fill="FFFFFF"/>
        <w:spacing w:before="0" w:beforeAutospacing="0" w:after="0" w:afterAutospacing="0"/>
        <w:ind w:firstLine="709"/>
        <w:jc w:val="both"/>
        <w:textAlignment w:val="baseline"/>
      </w:pPr>
      <w:r w:rsidRPr="005F073C">
        <w:t xml:space="preserve">3.5.1. Основанием для начала данной административной процедуры является принятие </w:t>
      </w:r>
      <w:r w:rsidR="00BC7121" w:rsidRPr="005F073C">
        <w:rPr>
          <w:iCs/>
        </w:rPr>
        <w:t>Администрацией муниципального образования «город Десногорск» Смоленской области</w:t>
      </w:r>
      <w:r w:rsidRPr="005F073C">
        <w:t xml:space="preserve"> </w:t>
      </w:r>
      <w:r w:rsidR="00AA32A2" w:rsidRPr="005F073C">
        <w:lastRenderedPageBreak/>
        <w:t>постановления</w:t>
      </w:r>
      <w:r w:rsidRPr="005F073C">
        <w:t xml:space="preserve"> о предоставлении выплаты или </w:t>
      </w:r>
      <w:r w:rsidR="00AA32A2" w:rsidRPr="005F073C">
        <w:t xml:space="preserve">уведомления </w:t>
      </w:r>
      <w:r w:rsidRPr="005F073C">
        <w:t>об отказе в предоставлении выплаты заявителю.</w:t>
      </w:r>
    </w:p>
    <w:p w:rsidR="006A16B6" w:rsidRPr="005F073C" w:rsidRDefault="00304F48" w:rsidP="005F073C">
      <w:pPr>
        <w:pStyle w:val="af7"/>
        <w:spacing w:line="240" w:lineRule="auto"/>
        <w:rPr>
          <w:sz w:val="24"/>
          <w:szCs w:val="24"/>
        </w:rPr>
      </w:pPr>
      <w:r w:rsidRPr="005F073C">
        <w:rPr>
          <w:sz w:val="24"/>
          <w:szCs w:val="24"/>
        </w:rPr>
        <w:t xml:space="preserve">3.5.2. </w:t>
      </w:r>
      <w:proofErr w:type="gramStart"/>
      <w:r w:rsidRPr="005F073C">
        <w:rPr>
          <w:sz w:val="24"/>
          <w:szCs w:val="24"/>
        </w:rPr>
        <w:t xml:space="preserve">В течение 5 рабочих дней со дня принятия соответствующего акта заявителю направляется выписка из </w:t>
      </w:r>
      <w:r w:rsidR="00AA32A2" w:rsidRPr="005F073C">
        <w:rPr>
          <w:sz w:val="24"/>
          <w:szCs w:val="24"/>
        </w:rPr>
        <w:t xml:space="preserve">постановления Администрации муниципального образования </w:t>
      </w:r>
      <w:r w:rsidR="00DC7813" w:rsidRPr="005F073C">
        <w:rPr>
          <w:sz w:val="24"/>
          <w:szCs w:val="24"/>
        </w:rPr>
        <w:t>«город Десногорск» Смоленской области</w:t>
      </w:r>
      <w:r w:rsidRPr="005F073C">
        <w:rPr>
          <w:sz w:val="24"/>
          <w:szCs w:val="24"/>
        </w:rPr>
        <w:t xml:space="preserve">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6A16B6" w:rsidRPr="005F073C" w:rsidRDefault="00304F48" w:rsidP="005F073C">
      <w:pPr>
        <w:adjustRightInd w:val="0"/>
        <w:ind w:firstLine="709"/>
        <w:jc w:val="both"/>
        <w:rPr>
          <w:sz w:val="24"/>
          <w:szCs w:val="24"/>
        </w:rPr>
      </w:pPr>
      <w:r w:rsidRPr="005F073C">
        <w:rPr>
          <w:bCs/>
          <w:sz w:val="24"/>
          <w:szCs w:val="24"/>
        </w:rPr>
        <w:t xml:space="preserve">3.5.3. </w:t>
      </w:r>
      <w:proofErr w:type="gramStart"/>
      <w:r w:rsidRPr="005F073C">
        <w:rPr>
          <w:bCs/>
          <w:sz w:val="24"/>
          <w:szCs w:val="24"/>
        </w:rPr>
        <w:t xml:space="preserve">При наличии оснований для отказа в предоставлении муниципальной услуги, указанных в </w:t>
      </w:r>
      <w:hyperlink r:id="rId22" w:history="1">
        <w:r w:rsidRPr="005F073C">
          <w:rPr>
            <w:rStyle w:val="a5"/>
            <w:bCs/>
            <w:color w:val="auto"/>
            <w:sz w:val="24"/>
            <w:szCs w:val="24"/>
            <w:u w:val="none"/>
          </w:rPr>
          <w:t xml:space="preserve">пункте 2.9.2. </w:t>
        </w:r>
      </w:hyperlink>
      <w:r w:rsidRPr="005F073C">
        <w:rPr>
          <w:bCs/>
          <w:sz w:val="24"/>
          <w:szCs w:val="24"/>
        </w:rPr>
        <w:t xml:space="preserve">подраздела 2.9 раздела 2 настоящего административного регламента, </w:t>
      </w:r>
      <w:r w:rsidRPr="005F073C">
        <w:rPr>
          <w:sz w:val="24"/>
          <w:szCs w:val="24"/>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w:t>
      </w:r>
      <w:r w:rsidR="00DC7813" w:rsidRPr="005F073C">
        <w:rPr>
          <w:sz w:val="24"/>
          <w:szCs w:val="24"/>
        </w:rPr>
        <w:t xml:space="preserve">уведомление </w:t>
      </w:r>
      <w:r w:rsidRPr="005F073C">
        <w:rPr>
          <w:sz w:val="24"/>
          <w:szCs w:val="24"/>
        </w:rPr>
        <w:t>об отказе в предоставлении выплаты и в устной и (или) письменной форме разъясняет заявителю</w:t>
      </w:r>
      <w:proofErr w:type="gramEnd"/>
      <w:r w:rsidRPr="005F073C">
        <w:rPr>
          <w:sz w:val="24"/>
          <w:szCs w:val="24"/>
        </w:rPr>
        <w:t xml:space="preserve"> причины отказа и порядок обжалования соответствующего решения. </w:t>
      </w:r>
      <w:r w:rsidRPr="005F073C">
        <w:rPr>
          <w:sz w:val="24"/>
          <w:szCs w:val="24"/>
          <w:shd w:val="clear" w:color="auto" w:fill="FFFFFF"/>
        </w:rPr>
        <w:t xml:space="preserve">Копии указанных документов хранятся в </w:t>
      </w:r>
      <w:r w:rsidR="00BC7121" w:rsidRPr="005F073C">
        <w:rPr>
          <w:iCs/>
          <w:sz w:val="24"/>
          <w:szCs w:val="24"/>
        </w:rPr>
        <w:t>Уполномоченном органе.</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b/>
          <w:bCs/>
          <w:color w:val="auto"/>
        </w:rPr>
      </w:pPr>
      <w:r w:rsidRPr="005F073C">
        <w:rPr>
          <w:b/>
          <w:bCs/>
          <w:color w:val="auto"/>
        </w:rPr>
        <w:t xml:space="preserve">3.6. Перечень административных процедур (действий) </w:t>
      </w:r>
    </w:p>
    <w:p w:rsidR="006A16B6" w:rsidRPr="005F073C" w:rsidRDefault="00304F48" w:rsidP="005F073C">
      <w:pPr>
        <w:pStyle w:val="Default"/>
        <w:jc w:val="center"/>
        <w:rPr>
          <w:b/>
          <w:bCs/>
          <w:color w:val="auto"/>
        </w:rPr>
      </w:pPr>
      <w:r w:rsidRPr="005F073C">
        <w:rPr>
          <w:b/>
          <w:bCs/>
          <w:color w:val="auto"/>
        </w:rPr>
        <w:t>при предоставлении муниципальной услуги в электронной форме</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При предоставлении муниципальной услуги в электронной форме заявителю обеспечиваются: </w:t>
      </w:r>
    </w:p>
    <w:p w:rsidR="006A16B6" w:rsidRPr="005F073C" w:rsidRDefault="00304F48" w:rsidP="005F073C">
      <w:pPr>
        <w:pStyle w:val="Default"/>
        <w:ind w:firstLine="708"/>
        <w:jc w:val="both"/>
        <w:rPr>
          <w:color w:val="auto"/>
        </w:rPr>
      </w:pPr>
      <w:r w:rsidRPr="005F073C">
        <w:rPr>
          <w:color w:val="auto"/>
        </w:rPr>
        <w:t xml:space="preserve">- получение информации о порядке и сроках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формирование заявления; </w:t>
      </w:r>
    </w:p>
    <w:p w:rsidR="006A16B6" w:rsidRPr="005F073C" w:rsidRDefault="00304F48" w:rsidP="005F073C">
      <w:pPr>
        <w:pStyle w:val="Default"/>
        <w:ind w:firstLine="708"/>
        <w:jc w:val="both"/>
        <w:rPr>
          <w:color w:val="auto"/>
        </w:rPr>
      </w:pPr>
      <w:r w:rsidRPr="005F073C">
        <w:rPr>
          <w:color w:val="auto"/>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получение сведений о ходе рассмотрения заявления; </w:t>
      </w:r>
    </w:p>
    <w:p w:rsidR="006A16B6" w:rsidRPr="005F073C" w:rsidRDefault="00304F48" w:rsidP="005F073C">
      <w:pPr>
        <w:pStyle w:val="Default"/>
        <w:ind w:firstLine="708"/>
        <w:jc w:val="both"/>
        <w:rPr>
          <w:color w:val="auto"/>
        </w:rPr>
      </w:pPr>
      <w:r w:rsidRPr="005F073C">
        <w:rPr>
          <w:color w:val="auto"/>
        </w:rPr>
        <w:t xml:space="preserve">- получение результата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осуществление оценки качества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color w:val="auto"/>
        </w:rPr>
      </w:pPr>
      <w:r w:rsidRPr="005F073C">
        <w:rPr>
          <w:b/>
          <w:bCs/>
          <w:color w:val="auto"/>
        </w:rPr>
        <w:t>3.7. Порядок осуществления административных процедур (действий)</w:t>
      </w:r>
    </w:p>
    <w:p w:rsidR="006A16B6" w:rsidRPr="005F073C" w:rsidRDefault="00304F48" w:rsidP="005F073C">
      <w:pPr>
        <w:pStyle w:val="Default"/>
        <w:jc w:val="center"/>
        <w:rPr>
          <w:b/>
          <w:bCs/>
          <w:color w:val="auto"/>
        </w:rPr>
      </w:pPr>
      <w:r w:rsidRPr="005F073C">
        <w:rPr>
          <w:b/>
          <w:bCs/>
          <w:color w:val="auto"/>
        </w:rPr>
        <w:t>в электронной форме</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3.7.1. Формирование заявления. </w:t>
      </w:r>
    </w:p>
    <w:p w:rsidR="006A16B6" w:rsidRPr="005F073C" w:rsidRDefault="00304F48" w:rsidP="005F073C">
      <w:pPr>
        <w:pStyle w:val="Default"/>
        <w:ind w:firstLine="708"/>
        <w:jc w:val="both"/>
        <w:rPr>
          <w:color w:val="auto"/>
        </w:rPr>
      </w:pPr>
      <w:r w:rsidRPr="005F073C">
        <w:rPr>
          <w:color w:val="auto"/>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Pr="005F073C" w:rsidRDefault="00304F48" w:rsidP="005F073C">
      <w:pPr>
        <w:pStyle w:val="Default"/>
        <w:ind w:firstLine="708"/>
        <w:jc w:val="both"/>
        <w:rPr>
          <w:color w:val="auto"/>
        </w:rPr>
      </w:pPr>
      <w:r w:rsidRPr="005F073C">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Pr="005F073C" w:rsidRDefault="00304F48" w:rsidP="005F073C">
      <w:pPr>
        <w:pStyle w:val="Default"/>
        <w:ind w:firstLine="708"/>
        <w:jc w:val="both"/>
        <w:rPr>
          <w:color w:val="auto"/>
        </w:rPr>
      </w:pPr>
      <w:r w:rsidRPr="005F073C">
        <w:rPr>
          <w:color w:val="auto"/>
        </w:rPr>
        <w:t xml:space="preserve">При формировании заявления заявителю обеспечивается: </w:t>
      </w:r>
    </w:p>
    <w:p w:rsidR="006A16B6" w:rsidRPr="005F073C" w:rsidRDefault="00304F48" w:rsidP="005F073C">
      <w:pPr>
        <w:pStyle w:val="Default"/>
        <w:ind w:firstLine="708"/>
        <w:jc w:val="both"/>
        <w:rPr>
          <w:color w:val="auto"/>
        </w:rPr>
      </w:pPr>
      <w:r w:rsidRPr="005F073C">
        <w:rPr>
          <w:color w:val="auto"/>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б) возможность печати на бумажном носителе копии электронной формы заявления; </w:t>
      </w:r>
    </w:p>
    <w:p w:rsidR="006A16B6" w:rsidRPr="005F073C" w:rsidRDefault="00304F48" w:rsidP="005F073C">
      <w:pPr>
        <w:pStyle w:val="Default"/>
        <w:ind w:firstLine="708"/>
        <w:jc w:val="both"/>
        <w:rPr>
          <w:color w:val="auto"/>
        </w:rPr>
      </w:pPr>
      <w:r w:rsidRPr="005F073C">
        <w:rPr>
          <w:color w:val="auto"/>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Pr="005F073C" w:rsidRDefault="00304F48" w:rsidP="005F073C">
      <w:pPr>
        <w:pStyle w:val="Default"/>
        <w:ind w:firstLine="708"/>
        <w:jc w:val="both"/>
        <w:rPr>
          <w:color w:val="auto"/>
        </w:rPr>
      </w:pPr>
      <w:r w:rsidRPr="005F073C">
        <w:rPr>
          <w:color w:val="auto"/>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Pr="005F073C" w:rsidRDefault="00304F48" w:rsidP="005F073C">
      <w:pPr>
        <w:pStyle w:val="Default"/>
        <w:ind w:firstLine="708"/>
        <w:jc w:val="both"/>
        <w:rPr>
          <w:color w:val="auto"/>
        </w:rPr>
      </w:pPr>
      <w:r w:rsidRPr="005F073C">
        <w:rPr>
          <w:color w:val="auto"/>
        </w:rPr>
        <w:t xml:space="preserve">д) возможность вернуться на любой из этапов заполнения электронной формы заявления без </w:t>
      </w:r>
      <w:proofErr w:type="gramStart"/>
      <w:r w:rsidRPr="005F073C">
        <w:rPr>
          <w:color w:val="auto"/>
        </w:rPr>
        <w:t>потери</w:t>
      </w:r>
      <w:proofErr w:type="gramEnd"/>
      <w:r w:rsidRPr="005F073C">
        <w:rPr>
          <w:color w:val="auto"/>
        </w:rPr>
        <w:t xml:space="preserve"> ранее введенной информации; </w:t>
      </w:r>
    </w:p>
    <w:p w:rsidR="006A16B6" w:rsidRPr="005F073C" w:rsidRDefault="00304F48" w:rsidP="005F073C">
      <w:pPr>
        <w:pStyle w:val="Default"/>
        <w:ind w:firstLine="708"/>
        <w:jc w:val="both"/>
        <w:rPr>
          <w:color w:val="auto"/>
        </w:rPr>
      </w:pPr>
      <w:r w:rsidRPr="005F073C">
        <w:rPr>
          <w:color w:val="auto"/>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Pr="005F073C" w:rsidRDefault="00304F48" w:rsidP="005F073C">
      <w:pPr>
        <w:pStyle w:val="Default"/>
        <w:ind w:firstLine="708"/>
        <w:jc w:val="both"/>
        <w:rPr>
          <w:color w:val="auto"/>
        </w:rPr>
      </w:pPr>
      <w:r w:rsidRPr="005F073C">
        <w:rPr>
          <w:color w:val="auto"/>
        </w:rPr>
        <w:t xml:space="preserve">Сформированное и подписанное </w:t>
      </w:r>
      <w:proofErr w:type="gramStart"/>
      <w:r w:rsidRPr="005F073C">
        <w:rPr>
          <w:color w:val="auto"/>
        </w:rPr>
        <w:t>заявление</w:t>
      </w:r>
      <w:proofErr w:type="gramEnd"/>
      <w:r w:rsidRPr="005F073C">
        <w:rPr>
          <w:color w:val="auto"/>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Pr="005F073C" w:rsidRDefault="00304F48" w:rsidP="005F073C">
      <w:pPr>
        <w:pStyle w:val="Default"/>
        <w:ind w:firstLine="708"/>
        <w:jc w:val="both"/>
        <w:rPr>
          <w:color w:val="auto"/>
        </w:rPr>
      </w:pPr>
      <w:r w:rsidRPr="005F073C">
        <w:rPr>
          <w:color w:val="auto"/>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Pr="005F073C" w:rsidRDefault="00304F48" w:rsidP="005F073C">
      <w:pPr>
        <w:pStyle w:val="Default"/>
        <w:ind w:firstLine="708"/>
        <w:jc w:val="both"/>
        <w:rPr>
          <w:color w:val="auto"/>
        </w:rPr>
      </w:pPr>
      <w:r w:rsidRPr="005F073C">
        <w:rPr>
          <w:color w:val="auto"/>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Pr="005F073C" w:rsidRDefault="00304F48" w:rsidP="005F073C">
      <w:pPr>
        <w:pStyle w:val="Default"/>
        <w:ind w:firstLine="708"/>
        <w:jc w:val="both"/>
        <w:rPr>
          <w:color w:val="auto"/>
        </w:rPr>
      </w:pPr>
      <w:r w:rsidRPr="005F073C">
        <w:rPr>
          <w:color w:val="auto"/>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Pr="005F073C" w:rsidRDefault="00304F48" w:rsidP="005F073C">
      <w:pPr>
        <w:pStyle w:val="Default"/>
        <w:ind w:firstLine="708"/>
        <w:jc w:val="both"/>
        <w:rPr>
          <w:color w:val="auto"/>
        </w:rPr>
      </w:pPr>
      <w:r w:rsidRPr="005F073C">
        <w:rPr>
          <w:color w:val="auto"/>
        </w:rPr>
        <w:t xml:space="preserve">Ответственное должностное лицо: </w:t>
      </w:r>
    </w:p>
    <w:p w:rsidR="006A16B6" w:rsidRPr="005F073C" w:rsidRDefault="00304F48" w:rsidP="005F073C">
      <w:pPr>
        <w:pStyle w:val="Default"/>
        <w:ind w:firstLine="708"/>
        <w:jc w:val="both"/>
        <w:rPr>
          <w:color w:val="auto"/>
        </w:rPr>
      </w:pPr>
      <w:r w:rsidRPr="005F073C">
        <w:rPr>
          <w:color w:val="auto"/>
        </w:rPr>
        <w:t xml:space="preserve">- проверяет наличие электронных заявлений, поступивших с ЕПГУ, с периодом не реже 2 раз в день; </w:t>
      </w:r>
    </w:p>
    <w:p w:rsidR="006A16B6" w:rsidRPr="005F073C" w:rsidRDefault="00304F48" w:rsidP="005F073C">
      <w:pPr>
        <w:pStyle w:val="Default"/>
        <w:ind w:firstLine="708"/>
        <w:jc w:val="both"/>
        <w:rPr>
          <w:color w:val="auto"/>
        </w:rPr>
      </w:pPr>
      <w:r w:rsidRPr="005F073C">
        <w:rPr>
          <w:color w:val="auto"/>
        </w:rPr>
        <w:t xml:space="preserve">- рассматривает поступившие заявления и приложенные образы документов (документы); </w:t>
      </w:r>
    </w:p>
    <w:p w:rsidR="006A16B6" w:rsidRPr="005F073C" w:rsidRDefault="00304F48" w:rsidP="005F073C">
      <w:pPr>
        <w:pStyle w:val="Default"/>
        <w:ind w:firstLine="708"/>
        <w:jc w:val="both"/>
        <w:rPr>
          <w:color w:val="auto"/>
        </w:rPr>
      </w:pPr>
      <w:r w:rsidRPr="005F073C">
        <w:rPr>
          <w:color w:val="auto"/>
        </w:rPr>
        <w:t xml:space="preserve">- производит действия в соответствии с подпунктом 3.7.1 настоящего административного регламента. </w:t>
      </w:r>
    </w:p>
    <w:p w:rsidR="006A16B6" w:rsidRPr="005F073C" w:rsidRDefault="00304F48" w:rsidP="005F073C">
      <w:pPr>
        <w:pStyle w:val="Default"/>
        <w:ind w:firstLine="708"/>
        <w:jc w:val="both"/>
        <w:rPr>
          <w:color w:val="auto"/>
        </w:rPr>
      </w:pPr>
      <w:r w:rsidRPr="005F073C">
        <w:rPr>
          <w:color w:val="auto"/>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Pr="005F073C" w:rsidRDefault="00304F48" w:rsidP="005F073C">
      <w:pPr>
        <w:pStyle w:val="Default"/>
        <w:ind w:firstLine="708"/>
        <w:jc w:val="both"/>
        <w:rPr>
          <w:color w:val="auto"/>
        </w:rPr>
      </w:pPr>
      <w:r w:rsidRPr="005F073C">
        <w:rPr>
          <w:color w:val="auto"/>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Pr="005F073C" w:rsidRDefault="00304F48" w:rsidP="005F073C">
      <w:pPr>
        <w:pStyle w:val="Default"/>
        <w:ind w:firstLine="708"/>
        <w:jc w:val="both"/>
        <w:rPr>
          <w:color w:val="auto"/>
        </w:rPr>
      </w:pPr>
      <w:r w:rsidRPr="005F073C">
        <w:rPr>
          <w:color w:val="auto"/>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Pr="005F073C" w:rsidRDefault="00304F48" w:rsidP="005F073C">
      <w:pPr>
        <w:pStyle w:val="Default"/>
        <w:ind w:firstLine="708"/>
        <w:jc w:val="both"/>
        <w:rPr>
          <w:color w:val="auto"/>
        </w:rPr>
      </w:pPr>
      <w:r w:rsidRPr="005F073C">
        <w:rPr>
          <w:color w:val="auto"/>
        </w:rPr>
        <w:t xml:space="preserve">При предоставлении муниципальной услуги в электронной форме заявителю направляется: </w:t>
      </w:r>
    </w:p>
    <w:p w:rsidR="006A16B6" w:rsidRPr="005F073C" w:rsidRDefault="00304F48" w:rsidP="005F073C">
      <w:pPr>
        <w:pStyle w:val="Default"/>
        <w:ind w:firstLine="708"/>
        <w:jc w:val="both"/>
        <w:rPr>
          <w:color w:val="auto"/>
        </w:rPr>
      </w:pPr>
      <w:proofErr w:type="gramStart"/>
      <w:r w:rsidRPr="005F073C">
        <w:rPr>
          <w:color w:val="auto"/>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A16B6" w:rsidRPr="005F073C" w:rsidRDefault="00304F48" w:rsidP="005F073C">
      <w:pPr>
        <w:pStyle w:val="Default"/>
        <w:ind w:firstLine="708"/>
        <w:jc w:val="both"/>
        <w:rPr>
          <w:color w:val="auto"/>
        </w:rPr>
      </w:pPr>
      <w:r w:rsidRPr="005F073C">
        <w:rPr>
          <w:color w:val="auto"/>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Pr="005F073C" w:rsidRDefault="00304F48" w:rsidP="005F073C">
      <w:pPr>
        <w:pStyle w:val="Default"/>
        <w:ind w:firstLine="708"/>
        <w:jc w:val="both"/>
        <w:rPr>
          <w:color w:val="auto"/>
        </w:rPr>
      </w:pPr>
      <w:r w:rsidRPr="005F073C">
        <w:rPr>
          <w:color w:val="auto"/>
        </w:rPr>
        <w:lastRenderedPageBreak/>
        <w:t xml:space="preserve">3.7.6. Оценка качества предоставления муниципальной услуги. </w:t>
      </w:r>
    </w:p>
    <w:p w:rsidR="006A16B6" w:rsidRPr="005F073C" w:rsidRDefault="00304F48" w:rsidP="005F073C">
      <w:pPr>
        <w:pStyle w:val="Default"/>
        <w:ind w:firstLine="708"/>
        <w:jc w:val="both"/>
        <w:rPr>
          <w:color w:val="auto"/>
        </w:rPr>
      </w:pPr>
      <w:proofErr w:type="gramStart"/>
      <w:r w:rsidRPr="005F073C">
        <w:rPr>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F073C">
        <w:rPr>
          <w:color w:val="auto"/>
        </w:rPr>
        <w:t xml:space="preserve"> </w:t>
      </w:r>
      <w:proofErr w:type="gramStart"/>
      <w:r w:rsidRPr="005F073C">
        <w:rPr>
          <w:color w:val="auto"/>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F073C">
        <w:rPr>
          <w:color w:val="auto"/>
        </w:rPr>
        <w:t xml:space="preserve"> решений о досрочном прекращении исполнения соответствующими руководителями своих должностных обязанностей». </w:t>
      </w:r>
    </w:p>
    <w:p w:rsidR="006A16B6" w:rsidRPr="005F073C" w:rsidRDefault="00304F48" w:rsidP="005F073C">
      <w:pPr>
        <w:pStyle w:val="Default"/>
        <w:ind w:firstLine="708"/>
        <w:jc w:val="both"/>
        <w:rPr>
          <w:color w:val="auto"/>
        </w:rPr>
      </w:pPr>
      <w:r w:rsidRPr="005F073C">
        <w:rPr>
          <w:color w:val="auto"/>
        </w:rPr>
        <w:t xml:space="preserve">3.7.7. </w:t>
      </w:r>
      <w:proofErr w:type="gramStart"/>
      <w:r w:rsidRPr="005F073C">
        <w:rPr>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F073C">
        <w:rPr>
          <w:color w:val="auto"/>
        </w:rPr>
        <w:t xml:space="preserve"> муниципальных услуг» (далее – Постановление № 1198). </w:t>
      </w:r>
    </w:p>
    <w:p w:rsidR="006A16B6" w:rsidRPr="005F073C" w:rsidRDefault="006A16B6" w:rsidP="005F073C">
      <w:pPr>
        <w:pStyle w:val="Default"/>
        <w:jc w:val="both"/>
        <w:rPr>
          <w:color w:val="auto"/>
        </w:rPr>
      </w:pPr>
    </w:p>
    <w:p w:rsidR="006A16B6" w:rsidRPr="005F073C" w:rsidRDefault="00304F48" w:rsidP="005F073C">
      <w:pPr>
        <w:pStyle w:val="Default"/>
        <w:jc w:val="center"/>
        <w:rPr>
          <w:color w:val="auto"/>
        </w:rPr>
      </w:pPr>
      <w:r w:rsidRPr="005F073C">
        <w:rPr>
          <w:b/>
          <w:bCs/>
          <w:color w:val="auto"/>
        </w:rPr>
        <w:t>3.8. Порядок исправления допущенных опечаток и ошибок</w:t>
      </w:r>
    </w:p>
    <w:p w:rsidR="006A16B6" w:rsidRPr="005F073C" w:rsidRDefault="00304F48" w:rsidP="005F073C">
      <w:pPr>
        <w:pStyle w:val="Default"/>
        <w:jc w:val="center"/>
        <w:rPr>
          <w:b/>
          <w:bCs/>
          <w:color w:val="auto"/>
        </w:rPr>
      </w:pPr>
      <w:r w:rsidRPr="005F073C">
        <w:rPr>
          <w:b/>
          <w:bCs/>
          <w:color w:val="auto"/>
        </w:rPr>
        <w:t>в выданных в результате предоставления муниципальной услуги документах</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Pr="005F073C" w:rsidRDefault="00304F48" w:rsidP="005F073C">
      <w:pPr>
        <w:pStyle w:val="Default"/>
        <w:ind w:firstLine="708"/>
        <w:jc w:val="both"/>
        <w:rPr>
          <w:color w:val="auto"/>
        </w:rPr>
      </w:pPr>
      <w:r w:rsidRPr="005F073C">
        <w:rPr>
          <w:color w:val="auto"/>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Pr="005F073C" w:rsidRDefault="00304F48" w:rsidP="005F073C">
      <w:pPr>
        <w:pStyle w:val="Default"/>
        <w:ind w:firstLine="708"/>
        <w:jc w:val="both"/>
        <w:rPr>
          <w:color w:val="auto"/>
        </w:rPr>
      </w:pPr>
      <w:r w:rsidRPr="005F073C">
        <w:rPr>
          <w:color w:val="auto"/>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Pr="005F073C" w:rsidRDefault="00304F48" w:rsidP="005F073C">
      <w:pPr>
        <w:pStyle w:val="Default"/>
        <w:ind w:firstLine="708"/>
        <w:jc w:val="both"/>
        <w:rPr>
          <w:color w:val="auto"/>
        </w:rPr>
      </w:pPr>
      <w:r w:rsidRPr="005F073C">
        <w:rPr>
          <w:color w:val="auto"/>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Pr="005F073C">
        <w:rPr>
          <w:color w:val="auto"/>
        </w:rPr>
        <w:t xml:space="preserve">или) </w:t>
      </w:r>
      <w:proofErr w:type="gramEnd"/>
      <w:r w:rsidRPr="005F073C">
        <w:rPr>
          <w:color w:val="auto"/>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Pr="005F073C" w:rsidRDefault="006A16B6" w:rsidP="005F073C">
      <w:pPr>
        <w:pStyle w:val="Default"/>
        <w:ind w:firstLine="708"/>
        <w:jc w:val="both"/>
        <w:rPr>
          <w:color w:val="auto"/>
        </w:rPr>
      </w:pPr>
    </w:p>
    <w:p w:rsidR="006A16B6" w:rsidRPr="005F073C" w:rsidRDefault="00304F48" w:rsidP="005F073C">
      <w:pPr>
        <w:pStyle w:val="Default"/>
        <w:jc w:val="center"/>
        <w:rPr>
          <w:b/>
          <w:bCs/>
          <w:color w:val="auto"/>
        </w:rPr>
      </w:pPr>
      <w:r w:rsidRPr="005F073C">
        <w:rPr>
          <w:b/>
          <w:bCs/>
          <w:color w:val="auto"/>
        </w:rPr>
        <w:t xml:space="preserve">4. Формы </w:t>
      </w:r>
      <w:proofErr w:type="gramStart"/>
      <w:r w:rsidRPr="005F073C">
        <w:rPr>
          <w:b/>
          <w:bCs/>
          <w:color w:val="auto"/>
        </w:rPr>
        <w:t>контроля за</w:t>
      </w:r>
      <w:proofErr w:type="gramEnd"/>
      <w:r w:rsidRPr="005F073C">
        <w:rPr>
          <w:b/>
          <w:bCs/>
          <w:color w:val="auto"/>
        </w:rPr>
        <w:t xml:space="preserve"> исполнением административного регламента</w:t>
      </w:r>
    </w:p>
    <w:p w:rsidR="006A16B6" w:rsidRPr="005F073C" w:rsidRDefault="006A16B6" w:rsidP="005F073C">
      <w:pPr>
        <w:pStyle w:val="Default"/>
        <w:jc w:val="center"/>
        <w:rPr>
          <w:color w:val="auto"/>
        </w:rPr>
      </w:pPr>
    </w:p>
    <w:p w:rsidR="006A16B6" w:rsidRPr="005F073C" w:rsidRDefault="00304F48" w:rsidP="005F073C">
      <w:pPr>
        <w:pStyle w:val="Default"/>
        <w:jc w:val="center"/>
        <w:rPr>
          <w:color w:val="auto"/>
        </w:rPr>
      </w:pPr>
      <w:r w:rsidRPr="005F073C">
        <w:rPr>
          <w:b/>
          <w:bCs/>
          <w:color w:val="auto"/>
        </w:rPr>
        <w:t xml:space="preserve">4.1. Порядок осуществления текущего </w:t>
      </w:r>
      <w:proofErr w:type="gramStart"/>
      <w:r w:rsidRPr="005F073C">
        <w:rPr>
          <w:b/>
          <w:bCs/>
          <w:color w:val="auto"/>
        </w:rPr>
        <w:t>контроля за</w:t>
      </w:r>
      <w:proofErr w:type="gramEnd"/>
      <w:r w:rsidRPr="005F073C">
        <w:rPr>
          <w:b/>
          <w:bCs/>
          <w:color w:val="auto"/>
        </w:rPr>
        <w:t xml:space="preserve"> соблюдением</w:t>
      </w:r>
      <w:r w:rsidR="007C054D" w:rsidRPr="005F073C">
        <w:rPr>
          <w:color w:val="auto"/>
        </w:rPr>
        <w:t xml:space="preserve"> </w:t>
      </w:r>
      <w:r w:rsidRPr="005F073C">
        <w:rPr>
          <w:b/>
          <w:bCs/>
          <w:color w:val="auto"/>
        </w:rPr>
        <w:t>и испол</w:t>
      </w:r>
      <w:r w:rsidR="007C054D" w:rsidRPr="005F073C">
        <w:rPr>
          <w:b/>
          <w:bCs/>
          <w:color w:val="auto"/>
        </w:rPr>
        <w:t xml:space="preserve">нением </w:t>
      </w:r>
      <w:r w:rsidRPr="005F073C">
        <w:rPr>
          <w:b/>
          <w:bCs/>
          <w:color w:val="auto"/>
        </w:rPr>
        <w:t>ответственными должностными лицами положений</w:t>
      </w:r>
      <w:r w:rsidR="007C054D" w:rsidRPr="005F073C">
        <w:rPr>
          <w:color w:val="auto"/>
        </w:rPr>
        <w:t xml:space="preserve"> </w:t>
      </w:r>
      <w:r w:rsidRPr="005F073C">
        <w:rPr>
          <w:b/>
          <w:bCs/>
          <w:color w:val="auto"/>
        </w:rPr>
        <w:t>регламента и иных нормативных правовых актов,</w:t>
      </w:r>
      <w:r w:rsidR="007C054D" w:rsidRPr="005F073C">
        <w:rPr>
          <w:color w:val="auto"/>
        </w:rPr>
        <w:t xml:space="preserve"> </w:t>
      </w:r>
      <w:r w:rsidRPr="005F073C">
        <w:rPr>
          <w:b/>
          <w:bCs/>
          <w:color w:val="auto"/>
        </w:rPr>
        <w:t>устанавливающих требования к предо</w:t>
      </w:r>
      <w:r w:rsidR="007C054D" w:rsidRPr="005F073C">
        <w:rPr>
          <w:b/>
          <w:bCs/>
          <w:color w:val="auto"/>
        </w:rPr>
        <w:t xml:space="preserve">ставлению муниципальной услуги, </w:t>
      </w:r>
      <w:r w:rsidRPr="005F073C">
        <w:rPr>
          <w:b/>
          <w:bCs/>
          <w:color w:val="auto"/>
        </w:rPr>
        <w:t>а также принятием ими решений</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lastRenderedPageBreak/>
        <w:t xml:space="preserve"> Текущий </w:t>
      </w:r>
      <w:proofErr w:type="gramStart"/>
      <w:r w:rsidRPr="005F073C">
        <w:rPr>
          <w:color w:val="auto"/>
        </w:rPr>
        <w:t>контроль за</w:t>
      </w:r>
      <w:proofErr w:type="gramEnd"/>
      <w:r w:rsidRPr="005F073C">
        <w:rPr>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Pr="005F073C" w:rsidRDefault="00304F48" w:rsidP="005F073C">
      <w:pPr>
        <w:pStyle w:val="Default"/>
        <w:ind w:firstLine="708"/>
        <w:jc w:val="both"/>
        <w:rPr>
          <w:color w:val="auto"/>
        </w:rPr>
      </w:pPr>
      <w:r w:rsidRPr="005F073C">
        <w:rPr>
          <w:color w:val="auto"/>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5F073C" w:rsidRDefault="00304F48" w:rsidP="005F073C">
      <w:pPr>
        <w:pStyle w:val="Default"/>
        <w:ind w:firstLine="708"/>
        <w:jc w:val="both"/>
        <w:rPr>
          <w:color w:val="auto"/>
        </w:rPr>
      </w:pPr>
      <w:r w:rsidRPr="005F073C">
        <w:rPr>
          <w:color w:val="auto"/>
        </w:rPr>
        <w:t xml:space="preserve">Текущий контроль осуществляется путем проведения проверок: </w:t>
      </w:r>
    </w:p>
    <w:p w:rsidR="006A16B6" w:rsidRPr="005F073C" w:rsidRDefault="00304F48" w:rsidP="005F073C">
      <w:pPr>
        <w:pStyle w:val="Default"/>
        <w:ind w:firstLine="709"/>
        <w:jc w:val="both"/>
        <w:rPr>
          <w:color w:val="auto"/>
        </w:rPr>
      </w:pPr>
      <w:r w:rsidRPr="005F073C">
        <w:rPr>
          <w:color w:val="auto"/>
        </w:rPr>
        <w:t xml:space="preserve">- решений о предоставлении (об отказе в предоставлении) муниципальной услуги; </w:t>
      </w:r>
    </w:p>
    <w:p w:rsidR="006A16B6" w:rsidRPr="005F073C" w:rsidRDefault="00304F48" w:rsidP="005F073C">
      <w:pPr>
        <w:pStyle w:val="Default"/>
        <w:ind w:firstLine="709"/>
        <w:jc w:val="both"/>
        <w:rPr>
          <w:color w:val="auto"/>
        </w:rPr>
      </w:pPr>
      <w:r w:rsidRPr="005F073C">
        <w:rPr>
          <w:color w:val="auto"/>
        </w:rPr>
        <w:t xml:space="preserve">- выявления и устранения нарушений прав граждан; </w:t>
      </w:r>
    </w:p>
    <w:p w:rsidR="006A16B6" w:rsidRPr="005F073C" w:rsidRDefault="00304F48" w:rsidP="005F073C">
      <w:pPr>
        <w:pStyle w:val="Default"/>
        <w:ind w:firstLine="709"/>
        <w:jc w:val="both"/>
        <w:rPr>
          <w:color w:val="auto"/>
        </w:rPr>
      </w:pPr>
      <w:r w:rsidRPr="005F073C">
        <w:rPr>
          <w:color w:val="auto"/>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5F073C" w:rsidRDefault="006A16B6" w:rsidP="005F073C">
      <w:pPr>
        <w:pStyle w:val="Default"/>
        <w:jc w:val="both"/>
        <w:rPr>
          <w:b/>
          <w:bCs/>
          <w:color w:val="auto"/>
        </w:rPr>
      </w:pPr>
    </w:p>
    <w:p w:rsidR="006A16B6" w:rsidRPr="005F073C" w:rsidRDefault="00304F48" w:rsidP="005F073C">
      <w:pPr>
        <w:pStyle w:val="Default"/>
        <w:jc w:val="center"/>
        <w:rPr>
          <w:color w:val="auto"/>
        </w:rPr>
      </w:pPr>
      <w:r w:rsidRPr="005F073C">
        <w:rPr>
          <w:b/>
          <w:bCs/>
          <w:color w:val="auto"/>
        </w:rPr>
        <w:t>4.2. Порядок и периодичность осуществления плановых и внеплановых</w:t>
      </w:r>
      <w:r w:rsidR="009E4554" w:rsidRPr="005F073C">
        <w:rPr>
          <w:color w:val="auto"/>
        </w:rPr>
        <w:t xml:space="preserve"> </w:t>
      </w:r>
      <w:r w:rsidRPr="005F073C">
        <w:rPr>
          <w:b/>
          <w:bCs/>
          <w:color w:val="auto"/>
        </w:rPr>
        <w:t>проверок полноты и качества предоставления муниципальной услуги, в том</w:t>
      </w:r>
      <w:r w:rsidR="009E4554" w:rsidRPr="005F073C">
        <w:rPr>
          <w:b/>
          <w:bCs/>
          <w:color w:val="auto"/>
        </w:rPr>
        <w:t xml:space="preserve"> числе порядок и формы </w:t>
      </w:r>
      <w:proofErr w:type="gramStart"/>
      <w:r w:rsidR="009E4554" w:rsidRPr="005F073C">
        <w:rPr>
          <w:b/>
          <w:bCs/>
          <w:color w:val="auto"/>
        </w:rPr>
        <w:t xml:space="preserve">контроля </w:t>
      </w:r>
      <w:r w:rsidRPr="005F073C">
        <w:rPr>
          <w:b/>
          <w:bCs/>
          <w:color w:val="auto"/>
        </w:rPr>
        <w:t>за</w:t>
      </w:r>
      <w:proofErr w:type="gramEnd"/>
      <w:r w:rsidRPr="005F073C">
        <w:rPr>
          <w:b/>
          <w:bCs/>
          <w:color w:val="auto"/>
        </w:rPr>
        <w:t xml:space="preserve"> полнотой и качеством предоставления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4.2.1. </w:t>
      </w:r>
      <w:proofErr w:type="gramStart"/>
      <w:r w:rsidRPr="005F073C">
        <w:rPr>
          <w:color w:val="auto"/>
        </w:rPr>
        <w:t>Контроль за</w:t>
      </w:r>
      <w:proofErr w:type="gramEnd"/>
      <w:r w:rsidRPr="005F073C">
        <w:rPr>
          <w:color w:val="auto"/>
        </w:rPr>
        <w:t xml:space="preserve"> полнотой и качеством предоставления муниципальной услуги включает в себя проведение плановых и внеплановых проверок. </w:t>
      </w:r>
    </w:p>
    <w:p w:rsidR="006A16B6" w:rsidRPr="005F073C" w:rsidRDefault="00304F48" w:rsidP="005F073C">
      <w:pPr>
        <w:pStyle w:val="Default"/>
        <w:ind w:firstLine="708"/>
        <w:jc w:val="both"/>
        <w:rPr>
          <w:color w:val="auto"/>
        </w:rPr>
      </w:pPr>
      <w:r w:rsidRPr="005F073C">
        <w:rPr>
          <w:color w:val="auto"/>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Pr="005F073C" w:rsidRDefault="00304F48" w:rsidP="005F073C">
      <w:pPr>
        <w:pStyle w:val="Default"/>
        <w:ind w:firstLine="709"/>
        <w:jc w:val="both"/>
        <w:rPr>
          <w:color w:val="auto"/>
        </w:rPr>
      </w:pPr>
      <w:r w:rsidRPr="005F073C">
        <w:rPr>
          <w:color w:val="auto"/>
        </w:rPr>
        <w:t xml:space="preserve">- соблюдение сроков предоставления муниципальной услуги; </w:t>
      </w:r>
    </w:p>
    <w:p w:rsidR="006A16B6" w:rsidRPr="005F073C" w:rsidRDefault="00304F48" w:rsidP="005F073C">
      <w:pPr>
        <w:pStyle w:val="Default"/>
        <w:ind w:firstLine="709"/>
        <w:jc w:val="both"/>
        <w:rPr>
          <w:color w:val="auto"/>
        </w:rPr>
      </w:pPr>
      <w:r w:rsidRPr="005F073C">
        <w:rPr>
          <w:color w:val="auto"/>
        </w:rPr>
        <w:t xml:space="preserve">- соблюдение положений настоящего Административного регламента; </w:t>
      </w:r>
    </w:p>
    <w:p w:rsidR="006A16B6" w:rsidRPr="005F073C" w:rsidRDefault="00304F48" w:rsidP="005F073C">
      <w:pPr>
        <w:pStyle w:val="Default"/>
        <w:ind w:firstLine="709"/>
        <w:jc w:val="both"/>
        <w:rPr>
          <w:color w:val="auto"/>
        </w:rPr>
      </w:pPr>
      <w:r w:rsidRPr="005F073C">
        <w:rPr>
          <w:color w:val="auto"/>
        </w:rPr>
        <w:t xml:space="preserve">- правильность и обоснованность принятого решения об отказе в предоставлении муниципальной услуги. </w:t>
      </w:r>
    </w:p>
    <w:p w:rsidR="006A16B6" w:rsidRPr="005F073C" w:rsidRDefault="00304F48" w:rsidP="005F073C">
      <w:pPr>
        <w:pStyle w:val="Default"/>
        <w:ind w:firstLine="709"/>
        <w:jc w:val="both"/>
        <w:rPr>
          <w:color w:val="auto"/>
        </w:rPr>
      </w:pPr>
      <w:r w:rsidRPr="005F073C">
        <w:rPr>
          <w:color w:val="auto"/>
        </w:rPr>
        <w:t xml:space="preserve">4.2.3. Основанием для проведения внеплановых проверок являются: </w:t>
      </w:r>
    </w:p>
    <w:p w:rsidR="006A16B6" w:rsidRPr="005F073C" w:rsidRDefault="00304F48" w:rsidP="005F073C">
      <w:pPr>
        <w:pStyle w:val="Default"/>
        <w:ind w:firstLine="709"/>
        <w:jc w:val="both"/>
        <w:rPr>
          <w:color w:val="auto"/>
        </w:rPr>
      </w:pPr>
      <w:r w:rsidRPr="005F073C">
        <w:rPr>
          <w:color w:val="auto"/>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2F74E7" w:rsidRPr="005F073C">
        <w:rPr>
          <w:iCs/>
          <w:color w:val="auto"/>
        </w:rPr>
        <w:t>Администрации муниципального образования «город Десногорск» Смоленской области</w:t>
      </w:r>
      <w:r w:rsidRPr="005F073C">
        <w:rPr>
          <w:color w:val="auto"/>
        </w:rPr>
        <w:t xml:space="preserve">; </w:t>
      </w:r>
    </w:p>
    <w:p w:rsidR="006A16B6" w:rsidRPr="005F073C" w:rsidRDefault="00304F48" w:rsidP="005F073C">
      <w:pPr>
        <w:pStyle w:val="Default"/>
        <w:ind w:firstLine="709"/>
        <w:jc w:val="both"/>
        <w:rPr>
          <w:color w:val="auto"/>
        </w:rPr>
      </w:pPr>
      <w:r w:rsidRPr="005F073C">
        <w:rPr>
          <w:color w:val="auto"/>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Pr="005F073C" w:rsidRDefault="006A16B6" w:rsidP="005F073C">
      <w:pPr>
        <w:pStyle w:val="Default"/>
        <w:jc w:val="both"/>
        <w:rPr>
          <w:color w:val="auto"/>
        </w:rPr>
      </w:pPr>
    </w:p>
    <w:p w:rsidR="006A16B6" w:rsidRPr="005F073C" w:rsidRDefault="00304F48" w:rsidP="005F073C">
      <w:pPr>
        <w:pStyle w:val="Default"/>
        <w:jc w:val="center"/>
        <w:rPr>
          <w:color w:val="auto"/>
        </w:rPr>
      </w:pPr>
      <w:r w:rsidRPr="005F073C">
        <w:rPr>
          <w:b/>
          <w:bCs/>
          <w:color w:val="auto"/>
        </w:rPr>
        <w:t>4.3. Ответственность должностных лиц за решения и действия</w:t>
      </w:r>
    </w:p>
    <w:p w:rsidR="006A16B6" w:rsidRPr="005F073C" w:rsidRDefault="00304F48" w:rsidP="005F073C">
      <w:pPr>
        <w:pStyle w:val="Default"/>
        <w:jc w:val="center"/>
        <w:rPr>
          <w:color w:val="auto"/>
        </w:rPr>
      </w:pPr>
      <w:r w:rsidRPr="005F073C">
        <w:rPr>
          <w:b/>
          <w:bCs/>
          <w:color w:val="auto"/>
        </w:rPr>
        <w:t xml:space="preserve">(бездействие), </w:t>
      </w:r>
      <w:proofErr w:type="gramStart"/>
      <w:r w:rsidRPr="005F073C">
        <w:rPr>
          <w:b/>
          <w:bCs/>
          <w:color w:val="auto"/>
        </w:rPr>
        <w:t>принимаемые</w:t>
      </w:r>
      <w:proofErr w:type="gramEnd"/>
      <w:r w:rsidRPr="005F073C">
        <w:rPr>
          <w:b/>
          <w:bCs/>
          <w:color w:val="auto"/>
        </w:rPr>
        <w:t xml:space="preserve"> (осуществляемые) ими в ходе</w:t>
      </w:r>
    </w:p>
    <w:p w:rsidR="006A16B6" w:rsidRPr="005F073C" w:rsidRDefault="00304F48" w:rsidP="005F073C">
      <w:pPr>
        <w:pStyle w:val="Default"/>
        <w:jc w:val="center"/>
        <w:rPr>
          <w:b/>
          <w:bCs/>
          <w:color w:val="auto"/>
        </w:rPr>
      </w:pPr>
      <w:r w:rsidRPr="005F073C">
        <w:rPr>
          <w:b/>
          <w:bCs/>
          <w:color w:val="auto"/>
        </w:rPr>
        <w:t>предоставления муниципальной услуги</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2F74E7" w:rsidRPr="005F073C">
        <w:rPr>
          <w:iCs/>
          <w:color w:val="auto"/>
        </w:rPr>
        <w:t>Администрации муниципального образования «город Десногорск» Смоленской области</w:t>
      </w:r>
      <w:r w:rsidRPr="005F073C">
        <w:rPr>
          <w:color w:val="auto"/>
        </w:rPr>
        <w:t xml:space="preserve"> осуществляется привлечение виновных лиц к ответственности в соответствии с законодательством Российской Федерации. </w:t>
      </w:r>
    </w:p>
    <w:p w:rsidR="006A16B6" w:rsidRPr="005F073C" w:rsidRDefault="00304F48" w:rsidP="005F073C">
      <w:pPr>
        <w:pStyle w:val="Default"/>
        <w:ind w:firstLine="708"/>
        <w:jc w:val="both"/>
        <w:rPr>
          <w:color w:val="auto"/>
        </w:rPr>
      </w:pPr>
      <w:r w:rsidRPr="005F073C">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w:t>
      </w:r>
      <w:r w:rsidRPr="005F073C">
        <w:t xml:space="preserve">инструкциях) </w:t>
      </w:r>
      <w:r w:rsidRPr="005F073C">
        <w:rPr>
          <w:color w:val="auto"/>
        </w:rPr>
        <w:t xml:space="preserve">в соответствии с требованиями законодательства. </w:t>
      </w:r>
    </w:p>
    <w:p w:rsidR="006A16B6" w:rsidRPr="005F073C" w:rsidRDefault="006A16B6" w:rsidP="005F073C">
      <w:pPr>
        <w:pStyle w:val="Default"/>
        <w:jc w:val="both"/>
        <w:rPr>
          <w:color w:val="auto"/>
        </w:rPr>
      </w:pPr>
    </w:p>
    <w:p w:rsidR="006A16B6" w:rsidRPr="005F073C" w:rsidRDefault="006A16B6" w:rsidP="005F073C">
      <w:pPr>
        <w:pStyle w:val="Default"/>
        <w:jc w:val="both"/>
        <w:rPr>
          <w:color w:val="auto"/>
        </w:rPr>
      </w:pPr>
    </w:p>
    <w:p w:rsidR="006A16B6" w:rsidRPr="005F073C" w:rsidRDefault="00304F48" w:rsidP="005F073C">
      <w:pPr>
        <w:pStyle w:val="Default"/>
        <w:jc w:val="center"/>
        <w:rPr>
          <w:color w:val="auto"/>
        </w:rPr>
      </w:pPr>
      <w:r w:rsidRPr="005F073C">
        <w:rPr>
          <w:b/>
          <w:bCs/>
          <w:color w:val="auto"/>
        </w:rPr>
        <w:lastRenderedPageBreak/>
        <w:t xml:space="preserve">4.4. Требования к порядку и формам </w:t>
      </w:r>
      <w:proofErr w:type="gramStart"/>
      <w:r w:rsidRPr="005F073C">
        <w:rPr>
          <w:b/>
          <w:bCs/>
          <w:color w:val="auto"/>
        </w:rPr>
        <w:t>контроля за</w:t>
      </w:r>
      <w:proofErr w:type="gramEnd"/>
      <w:r w:rsidRPr="005F073C">
        <w:rPr>
          <w:b/>
          <w:bCs/>
          <w:color w:val="auto"/>
        </w:rPr>
        <w:t xml:space="preserve"> предоставлением</w:t>
      </w:r>
      <w:r w:rsidR="002F74E7" w:rsidRPr="005F073C">
        <w:rPr>
          <w:color w:val="auto"/>
        </w:rPr>
        <w:t xml:space="preserve"> </w:t>
      </w:r>
      <w:r w:rsidRPr="005F073C">
        <w:rPr>
          <w:b/>
          <w:bCs/>
          <w:color w:val="auto"/>
        </w:rPr>
        <w:t>муниципальной услуги, в том числе со стороны граждан,</w:t>
      </w:r>
      <w:r w:rsidR="002F74E7" w:rsidRPr="005F073C">
        <w:rPr>
          <w:color w:val="auto"/>
        </w:rPr>
        <w:t xml:space="preserve"> </w:t>
      </w:r>
      <w:r w:rsidRPr="005F073C">
        <w:rPr>
          <w:b/>
          <w:bCs/>
          <w:color w:val="auto"/>
        </w:rPr>
        <w:t>их объединений и организаций</w:t>
      </w:r>
    </w:p>
    <w:p w:rsidR="006A16B6" w:rsidRPr="005F073C" w:rsidRDefault="006A16B6" w:rsidP="005F073C">
      <w:pPr>
        <w:pStyle w:val="Default"/>
        <w:jc w:val="center"/>
        <w:rPr>
          <w:color w:val="auto"/>
        </w:rPr>
      </w:pPr>
    </w:p>
    <w:p w:rsidR="006A16B6" w:rsidRPr="005F073C" w:rsidRDefault="00304F48" w:rsidP="005F073C">
      <w:pPr>
        <w:pStyle w:val="Default"/>
        <w:ind w:firstLine="708"/>
        <w:jc w:val="both"/>
        <w:rPr>
          <w:color w:val="auto"/>
        </w:rPr>
      </w:pPr>
      <w:r w:rsidRPr="005F073C">
        <w:rPr>
          <w:color w:val="auto"/>
        </w:rPr>
        <w:t xml:space="preserve">4.4.1 Граждане, их объединения и организации имеют право осуществлять </w:t>
      </w:r>
      <w:proofErr w:type="gramStart"/>
      <w:r w:rsidRPr="005F073C">
        <w:rPr>
          <w:color w:val="auto"/>
        </w:rPr>
        <w:t>контроль за</w:t>
      </w:r>
      <w:proofErr w:type="gramEnd"/>
      <w:r w:rsidRPr="005F073C">
        <w:rPr>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Pr="005F073C" w:rsidRDefault="00304F48" w:rsidP="005F073C">
      <w:pPr>
        <w:pStyle w:val="Default"/>
        <w:ind w:firstLine="708"/>
        <w:jc w:val="both"/>
        <w:rPr>
          <w:color w:val="auto"/>
        </w:rPr>
      </w:pPr>
      <w:r w:rsidRPr="005F073C">
        <w:rPr>
          <w:color w:val="auto"/>
        </w:rPr>
        <w:t xml:space="preserve">Граждане, их объединения и организации также имеют право: </w:t>
      </w:r>
    </w:p>
    <w:p w:rsidR="006A16B6" w:rsidRPr="005F073C" w:rsidRDefault="00304F48" w:rsidP="005F073C">
      <w:pPr>
        <w:pStyle w:val="Default"/>
        <w:ind w:firstLine="708"/>
        <w:jc w:val="both"/>
        <w:rPr>
          <w:color w:val="auto"/>
        </w:rPr>
      </w:pPr>
      <w:r w:rsidRPr="005F073C">
        <w:rPr>
          <w:color w:val="auto"/>
        </w:rPr>
        <w:t xml:space="preserve">- направлять замечания и предложения по улучшению доступности и качества предоставления муниципальной услуги; </w:t>
      </w:r>
    </w:p>
    <w:p w:rsidR="006A16B6" w:rsidRPr="005F073C" w:rsidRDefault="00304F48" w:rsidP="005F073C">
      <w:pPr>
        <w:pStyle w:val="Default"/>
        <w:ind w:firstLine="708"/>
        <w:jc w:val="both"/>
        <w:rPr>
          <w:color w:val="auto"/>
        </w:rPr>
      </w:pPr>
      <w:r w:rsidRPr="005F073C">
        <w:rPr>
          <w:color w:val="auto"/>
        </w:rPr>
        <w:t xml:space="preserve">- вносить предложения о мерах по устранению нарушений настоящего Административного регламента. </w:t>
      </w:r>
    </w:p>
    <w:p w:rsidR="006A16B6" w:rsidRPr="005F073C" w:rsidRDefault="00304F48" w:rsidP="005F073C">
      <w:pPr>
        <w:pStyle w:val="Default"/>
        <w:ind w:firstLine="708"/>
        <w:jc w:val="both"/>
        <w:rPr>
          <w:color w:val="auto"/>
        </w:rPr>
      </w:pPr>
      <w:r w:rsidRPr="005F073C">
        <w:rPr>
          <w:color w:val="auto"/>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5F073C" w:rsidRDefault="00304F48" w:rsidP="005F073C">
      <w:pPr>
        <w:pStyle w:val="Default"/>
        <w:ind w:firstLine="708"/>
        <w:jc w:val="both"/>
        <w:rPr>
          <w:color w:val="auto"/>
        </w:rPr>
      </w:pPr>
      <w:r w:rsidRPr="005F073C">
        <w:rPr>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Pr="005F073C" w:rsidRDefault="006A16B6" w:rsidP="005F073C">
      <w:pPr>
        <w:pStyle w:val="Default"/>
        <w:ind w:firstLine="708"/>
        <w:jc w:val="both"/>
        <w:rPr>
          <w:color w:val="auto"/>
        </w:rPr>
      </w:pPr>
    </w:p>
    <w:p w:rsidR="006A16B6" w:rsidRPr="005F073C" w:rsidRDefault="00304F48" w:rsidP="005F073C">
      <w:pPr>
        <w:tabs>
          <w:tab w:val="left" w:pos="10065"/>
        </w:tabs>
        <w:jc w:val="center"/>
        <w:rPr>
          <w:b/>
          <w:sz w:val="24"/>
          <w:szCs w:val="24"/>
        </w:rPr>
      </w:pPr>
      <w:r w:rsidRPr="005F073C">
        <w:rPr>
          <w:b/>
          <w:sz w:val="24"/>
          <w:szCs w:val="24"/>
        </w:rPr>
        <w:t xml:space="preserve">5. </w:t>
      </w:r>
      <w:proofErr w:type="gramStart"/>
      <w:r w:rsidRPr="005F073C">
        <w:rPr>
          <w:b/>
          <w:sz w:val="24"/>
          <w:szCs w:val="24"/>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Pr="005F073C" w:rsidRDefault="006A16B6" w:rsidP="005F073C">
      <w:pPr>
        <w:ind w:firstLine="709"/>
        <w:rPr>
          <w:sz w:val="24"/>
          <w:szCs w:val="24"/>
          <w:highlight w:val="magenta"/>
        </w:rPr>
      </w:pPr>
    </w:p>
    <w:p w:rsidR="006A16B6" w:rsidRPr="005F073C" w:rsidRDefault="00304F48" w:rsidP="005F073C">
      <w:pPr>
        <w:ind w:firstLine="709"/>
        <w:jc w:val="both"/>
        <w:rPr>
          <w:sz w:val="24"/>
          <w:szCs w:val="24"/>
        </w:rPr>
      </w:pPr>
      <w:r w:rsidRPr="005F073C">
        <w:rPr>
          <w:sz w:val="24"/>
          <w:szCs w:val="24"/>
        </w:rPr>
        <w:t xml:space="preserve">5.1. Заявитель имеет право на обжалование действий (бездействия) и решений, принятых (осуществляемых) в ходе представления </w:t>
      </w:r>
      <w:r w:rsidRPr="005F073C">
        <w:rPr>
          <w:bCs/>
          <w:sz w:val="24"/>
          <w:szCs w:val="24"/>
        </w:rPr>
        <w:t xml:space="preserve">муниципальной услуги </w:t>
      </w:r>
      <w:r w:rsidRPr="005F073C">
        <w:rPr>
          <w:rStyle w:val="FontStyle12"/>
          <w:rFonts w:eastAsia="Calibri"/>
          <w:sz w:val="24"/>
          <w:szCs w:val="24"/>
        </w:rPr>
        <w:t xml:space="preserve">должностными лицами, специалистами </w:t>
      </w:r>
      <w:r w:rsidR="00087FC5" w:rsidRPr="005F073C">
        <w:rPr>
          <w:iCs/>
          <w:sz w:val="24"/>
          <w:szCs w:val="24"/>
        </w:rPr>
        <w:t>Уполномоченного органа</w:t>
      </w:r>
      <w:r w:rsidRPr="005F073C">
        <w:rPr>
          <w:bCs/>
          <w:sz w:val="24"/>
          <w:szCs w:val="24"/>
        </w:rPr>
        <w:t>,</w:t>
      </w:r>
      <w:r w:rsidRPr="005F073C">
        <w:rPr>
          <w:rStyle w:val="FontStyle12"/>
          <w:rFonts w:eastAsia="Calibri"/>
          <w:sz w:val="24"/>
          <w:szCs w:val="24"/>
        </w:rPr>
        <w:t xml:space="preserve"> </w:t>
      </w:r>
      <w:r w:rsidRPr="005F073C">
        <w:rPr>
          <w:bCs/>
          <w:sz w:val="24"/>
          <w:szCs w:val="24"/>
        </w:rPr>
        <w:t>в досудебном (внесудебном) порядке.</w:t>
      </w:r>
    </w:p>
    <w:p w:rsidR="006A16B6" w:rsidRPr="005F073C" w:rsidRDefault="00304F48" w:rsidP="005F073C">
      <w:pPr>
        <w:ind w:right="-1" w:firstLine="709"/>
        <w:jc w:val="both"/>
        <w:rPr>
          <w:rStyle w:val="FontStyle12"/>
          <w:rFonts w:eastAsia="Calibri"/>
          <w:sz w:val="24"/>
          <w:szCs w:val="24"/>
        </w:rPr>
      </w:pPr>
      <w:bookmarkStart w:id="4" w:name="_Ref63872160"/>
      <w:r w:rsidRPr="005F073C">
        <w:rPr>
          <w:sz w:val="24"/>
          <w:szCs w:val="24"/>
        </w:rPr>
        <w:t>5.2. П</w:t>
      </w:r>
      <w:r w:rsidRPr="005F073C">
        <w:rPr>
          <w:rStyle w:val="FontStyle12"/>
          <w:rFonts w:eastAsia="Calibri"/>
          <w:sz w:val="24"/>
          <w:szCs w:val="24"/>
        </w:rPr>
        <w:t xml:space="preserve">редмет досудебного (внесудебного) обжалования заявителем решений и действий (бездействия) </w:t>
      </w:r>
      <w:r w:rsidR="00087FC5" w:rsidRPr="005F073C">
        <w:rPr>
          <w:iCs/>
          <w:sz w:val="24"/>
          <w:szCs w:val="24"/>
        </w:rPr>
        <w:t>Уполномоченного органа</w:t>
      </w:r>
      <w:r w:rsidRPr="005F073C">
        <w:rPr>
          <w:bCs/>
          <w:sz w:val="24"/>
          <w:szCs w:val="24"/>
        </w:rPr>
        <w:t>.</w:t>
      </w:r>
    </w:p>
    <w:p w:rsidR="006A16B6" w:rsidRPr="005F073C" w:rsidRDefault="00304F48" w:rsidP="005F073C">
      <w:pPr>
        <w:pStyle w:val="Style4"/>
        <w:widowControl/>
        <w:spacing w:line="240" w:lineRule="auto"/>
        <w:ind w:firstLine="709"/>
        <w:rPr>
          <w:rStyle w:val="FontStyle12"/>
          <w:sz w:val="24"/>
          <w:szCs w:val="24"/>
        </w:rPr>
      </w:pPr>
      <w:r w:rsidRPr="005F073C">
        <w:rPr>
          <w:rStyle w:val="FontStyle12"/>
          <w:sz w:val="24"/>
          <w:szCs w:val="24"/>
        </w:rPr>
        <w:t xml:space="preserve">Заявитель может обратиться с </w:t>
      </w:r>
      <w:proofErr w:type="gramStart"/>
      <w:r w:rsidRPr="005F073C">
        <w:rPr>
          <w:rStyle w:val="FontStyle12"/>
          <w:sz w:val="24"/>
          <w:szCs w:val="24"/>
        </w:rPr>
        <w:t>жалобой</w:t>
      </w:r>
      <w:proofErr w:type="gramEnd"/>
      <w:r w:rsidRPr="005F073C">
        <w:rPr>
          <w:rStyle w:val="FontStyle12"/>
          <w:sz w:val="24"/>
          <w:szCs w:val="24"/>
        </w:rPr>
        <w:t xml:space="preserve"> в том числе в следующих случаях:</w:t>
      </w:r>
    </w:p>
    <w:p w:rsidR="006A16B6" w:rsidRPr="005F073C" w:rsidRDefault="00304F48" w:rsidP="005F073C">
      <w:pPr>
        <w:pStyle w:val="Style10"/>
        <w:widowControl/>
        <w:numPr>
          <w:ilvl w:val="0"/>
          <w:numId w:val="16"/>
        </w:numPr>
        <w:tabs>
          <w:tab w:val="left" w:pos="1272"/>
          <w:tab w:val="left" w:pos="3955"/>
        </w:tabs>
        <w:spacing w:line="240" w:lineRule="auto"/>
        <w:ind w:left="0" w:firstLine="709"/>
        <w:rPr>
          <w:rStyle w:val="FontStyle12"/>
          <w:sz w:val="24"/>
          <w:szCs w:val="24"/>
        </w:rPr>
      </w:pPr>
      <w:r w:rsidRPr="005F073C">
        <w:rPr>
          <w:rStyle w:val="FontStyle12"/>
          <w:sz w:val="24"/>
          <w:szCs w:val="24"/>
        </w:rPr>
        <w:t>нарушения срока регистрации запроса о предоставлении муниципальной услуги;</w:t>
      </w:r>
    </w:p>
    <w:p w:rsidR="006A16B6" w:rsidRPr="005F073C" w:rsidRDefault="00304F48" w:rsidP="005F073C">
      <w:pPr>
        <w:pStyle w:val="Style10"/>
        <w:widowControl/>
        <w:numPr>
          <w:ilvl w:val="0"/>
          <w:numId w:val="16"/>
        </w:numPr>
        <w:tabs>
          <w:tab w:val="left" w:pos="1186"/>
        </w:tabs>
        <w:spacing w:line="240" w:lineRule="auto"/>
        <w:ind w:left="0" w:firstLine="709"/>
        <w:rPr>
          <w:rStyle w:val="FontStyle12"/>
          <w:sz w:val="24"/>
          <w:szCs w:val="24"/>
        </w:rPr>
      </w:pPr>
      <w:r w:rsidRPr="005F073C">
        <w:rPr>
          <w:rStyle w:val="FontStyle12"/>
          <w:sz w:val="24"/>
          <w:szCs w:val="24"/>
        </w:rPr>
        <w:t>нарушения срока предоставления муниципальной услуги;</w:t>
      </w:r>
    </w:p>
    <w:p w:rsidR="006A16B6" w:rsidRPr="005F073C" w:rsidRDefault="00304F48" w:rsidP="005F073C">
      <w:pPr>
        <w:pStyle w:val="Style10"/>
        <w:widowControl/>
        <w:numPr>
          <w:ilvl w:val="0"/>
          <w:numId w:val="16"/>
        </w:numPr>
        <w:tabs>
          <w:tab w:val="left" w:pos="1186"/>
        </w:tabs>
        <w:spacing w:line="240" w:lineRule="auto"/>
        <w:ind w:left="0" w:firstLine="709"/>
        <w:rPr>
          <w:rStyle w:val="FontStyle12"/>
          <w:sz w:val="24"/>
          <w:szCs w:val="24"/>
        </w:rPr>
      </w:pPr>
      <w:r w:rsidRPr="005F073C">
        <w:rPr>
          <w:rStyle w:val="FontStyle12"/>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Pr="005F073C" w:rsidRDefault="00304F48" w:rsidP="005F073C">
      <w:pPr>
        <w:pStyle w:val="Style10"/>
        <w:widowControl/>
        <w:numPr>
          <w:ilvl w:val="0"/>
          <w:numId w:val="16"/>
        </w:numPr>
        <w:tabs>
          <w:tab w:val="left" w:pos="1325"/>
        </w:tabs>
        <w:spacing w:line="240" w:lineRule="auto"/>
        <w:ind w:left="0" w:firstLine="709"/>
        <w:rPr>
          <w:rStyle w:val="FontStyle12"/>
          <w:sz w:val="24"/>
          <w:szCs w:val="24"/>
        </w:rPr>
      </w:pPr>
      <w:r w:rsidRPr="005F073C">
        <w:rPr>
          <w:rStyle w:val="FontStyle12"/>
          <w:sz w:val="24"/>
          <w:szCs w:val="24"/>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Pr="005F073C" w:rsidRDefault="00304F48" w:rsidP="005F073C">
      <w:pPr>
        <w:pStyle w:val="Style10"/>
        <w:widowControl/>
        <w:numPr>
          <w:ilvl w:val="0"/>
          <w:numId w:val="16"/>
        </w:numPr>
        <w:tabs>
          <w:tab w:val="left" w:pos="1075"/>
        </w:tabs>
        <w:spacing w:line="240" w:lineRule="auto"/>
        <w:ind w:left="0" w:firstLine="709"/>
        <w:rPr>
          <w:rStyle w:val="FontStyle12"/>
          <w:sz w:val="24"/>
          <w:szCs w:val="24"/>
        </w:rPr>
      </w:pPr>
      <w:proofErr w:type="gramStart"/>
      <w:r w:rsidRPr="005F073C">
        <w:rPr>
          <w:rStyle w:val="FontStyle12"/>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Pr="005F073C" w:rsidRDefault="00304F48" w:rsidP="005F073C">
      <w:pPr>
        <w:pStyle w:val="Style1"/>
        <w:widowControl/>
        <w:numPr>
          <w:ilvl w:val="0"/>
          <w:numId w:val="16"/>
        </w:numPr>
        <w:tabs>
          <w:tab w:val="left" w:pos="1075"/>
        </w:tabs>
        <w:spacing w:line="240" w:lineRule="auto"/>
        <w:ind w:left="0" w:firstLine="709"/>
        <w:rPr>
          <w:rStyle w:val="FontStyle12"/>
          <w:sz w:val="24"/>
          <w:szCs w:val="24"/>
        </w:rPr>
      </w:pPr>
      <w:r w:rsidRPr="005F073C">
        <w:rPr>
          <w:rStyle w:val="FontStyle12"/>
          <w:sz w:val="24"/>
          <w:szCs w:val="24"/>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Pr="005F073C" w:rsidRDefault="00304F48" w:rsidP="005F073C">
      <w:pPr>
        <w:pStyle w:val="Style1"/>
        <w:widowControl/>
        <w:numPr>
          <w:ilvl w:val="0"/>
          <w:numId w:val="16"/>
        </w:numPr>
        <w:tabs>
          <w:tab w:val="left" w:pos="1075"/>
        </w:tabs>
        <w:spacing w:line="240" w:lineRule="auto"/>
        <w:ind w:left="0" w:firstLine="709"/>
        <w:rPr>
          <w:rStyle w:val="FontStyle12"/>
          <w:sz w:val="24"/>
          <w:szCs w:val="24"/>
        </w:rPr>
      </w:pPr>
      <w:proofErr w:type="gramStart"/>
      <w:r w:rsidRPr="005F073C">
        <w:rPr>
          <w:rStyle w:val="FontStyle12"/>
          <w:sz w:val="24"/>
          <w:szCs w:val="24"/>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Pr="005F073C" w:rsidRDefault="00304F48" w:rsidP="005F073C">
      <w:pPr>
        <w:pStyle w:val="Style1"/>
        <w:widowControl/>
        <w:numPr>
          <w:ilvl w:val="0"/>
          <w:numId w:val="16"/>
        </w:numPr>
        <w:tabs>
          <w:tab w:val="left" w:pos="1075"/>
        </w:tabs>
        <w:spacing w:line="240" w:lineRule="auto"/>
        <w:ind w:left="0" w:firstLine="709"/>
        <w:rPr>
          <w:rStyle w:val="FontStyle12"/>
          <w:sz w:val="24"/>
          <w:szCs w:val="24"/>
        </w:rPr>
      </w:pPr>
      <w:r w:rsidRPr="005F073C">
        <w:rPr>
          <w:rStyle w:val="FontStyle12"/>
          <w:sz w:val="24"/>
          <w:szCs w:val="24"/>
        </w:rPr>
        <w:t>нарушения срока или порядка выдачи документов по результатам предоставления муниципальной услуги;</w:t>
      </w:r>
    </w:p>
    <w:p w:rsidR="006A16B6" w:rsidRPr="005F073C" w:rsidRDefault="00304F48" w:rsidP="005F073C">
      <w:pPr>
        <w:pStyle w:val="Style1"/>
        <w:widowControl/>
        <w:numPr>
          <w:ilvl w:val="0"/>
          <w:numId w:val="16"/>
        </w:numPr>
        <w:tabs>
          <w:tab w:val="left" w:pos="1075"/>
        </w:tabs>
        <w:spacing w:line="240" w:lineRule="auto"/>
        <w:ind w:left="0" w:firstLine="709"/>
        <w:rPr>
          <w:rStyle w:val="FontStyle12"/>
          <w:sz w:val="24"/>
          <w:szCs w:val="24"/>
        </w:rPr>
      </w:pPr>
      <w:proofErr w:type="gramStart"/>
      <w:r w:rsidRPr="005F073C">
        <w:rPr>
          <w:rStyle w:val="FontStyle12"/>
          <w:sz w:val="24"/>
          <w:szCs w:val="24"/>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Pr="005F073C" w:rsidRDefault="00304F48" w:rsidP="005F073C">
      <w:pPr>
        <w:pStyle w:val="Style1"/>
        <w:widowControl/>
        <w:numPr>
          <w:ilvl w:val="0"/>
          <w:numId w:val="16"/>
        </w:numPr>
        <w:tabs>
          <w:tab w:val="left" w:pos="1286"/>
        </w:tabs>
        <w:spacing w:line="240" w:lineRule="auto"/>
        <w:ind w:left="0" w:firstLine="709"/>
        <w:rPr>
          <w:rStyle w:val="FontStyle12"/>
          <w:sz w:val="24"/>
          <w:szCs w:val="24"/>
        </w:rPr>
      </w:pPr>
      <w:proofErr w:type="gramStart"/>
      <w:r w:rsidRPr="005F073C">
        <w:rPr>
          <w:rStyle w:val="FontStyle12"/>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Pr="005F073C" w:rsidRDefault="00304F48" w:rsidP="005F073C">
      <w:pPr>
        <w:pStyle w:val="Style5"/>
        <w:widowControl/>
        <w:spacing w:line="240" w:lineRule="auto"/>
        <w:ind w:firstLine="709"/>
        <w:jc w:val="both"/>
        <w:rPr>
          <w:rStyle w:val="FontStyle12"/>
          <w:sz w:val="24"/>
          <w:szCs w:val="24"/>
        </w:rPr>
      </w:pPr>
      <w:r w:rsidRPr="005F073C">
        <w:rPr>
          <w:rStyle w:val="FontStyle12"/>
          <w:sz w:val="24"/>
          <w:szCs w:val="24"/>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Pr="005F073C" w:rsidRDefault="00304F48" w:rsidP="005F073C">
      <w:pPr>
        <w:pStyle w:val="Style1"/>
        <w:widowControl/>
        <w:tabs>
          <w:tab w:val="left" w:pos="1459"/>
        </w:tabs>
        <w:spacing w:line="240" w:lineRule="auto"/>
        <w:ind w:firstLine="709"/>
        <w:rPr>
          <w:rStyle w:val="FontStyle12"/>
          <w:sz w:val="24"/>
          <w:szCs w:val="24"/>
        </w:rPr>
      </w:pPr>
      <w:r w:rsidRPr="005F073C">
        <w:rPr>
          <w:rStyle w:val="FontStyle12"/>
          <w:sz w:val="24"/>
          <w:szCs w:val="24"/>
        </w:rPr>
        <w:t>5.4.</w:t>
      </w:r>
      <w:r w:rsidRPr="005F073C">
        <w:rPr>
          <w:rStyle w:val="FontStyle12"/>
          <w:sz w:val="24"/>
          <w:szCs w:val="24"/>
        </w:rPr>
        <w:tab/>
      </w:r>
      <w:proofErr w:type="gramStart"/>
      <w:r w:rsidRPr="005F073C">
        <w:rPr>
          <w:rStyle w:val="FontStyle12"/>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3" w:history="1">
        <w:r w:rsidRPr="005F073C">
          <w:rPr>
            <w:rStyle w:val="a5"/>
            <w:lang w:val="en-US"/>
          </w:rPr>
          <w:t>https</w:t>
        </w:r>
        <w:r w:rsidRPr="005F073C">
          <w:rPr>
            <w:rStyle w:val="a5"/>
          </w:rPr>
          <w:t>://</w:t>
        </w:r>
        <w:r w:rsidRPr="005F073C">
          <w:rPr>
            <w:rStyle w:val="a5"/>
            <w:lang w:val="en-US"/>
          </w:rPr>
          <w:t>do</w:t>
        </w:r>
        <w:r w:rsidRPr="005F073C">
          <w:rPr>
            <w:rStyle w:val="a5"/>
          </w:rPr>
          <w:t>.</w:t>
        </w:r>
        <w:proofErr w:type="spellStart"/>
        <w:r w:rsidRPr="005F073C">
          <w:rPr>
            <w:rStyle w:val="a5"/>
            <w:lang w:val="en-US"/>
          </w:rPr>
          <w:t>gosuslugi</w:t>
        </w:r>
        <w:proofErr w:type="spellEnd"/>
        <w:r w:rsidRPr="005F073C">
          <w:rPr>
            <w:rStyle w:val="a5"/>
          </w:rPr>
          <w:t>.</w:t>
        </w:r>
        <w:proofErr w:type="spellStart"/>
        <w:r w:rsidRPr="005F073C">
          <w:rPr>
            <w:rStyle w:val="a5"/>
            <w:lang w:val="en-US"/>
          </w:rPr>
          <w:t>ru</w:t>
        </w:r>
        <w:proofErr w:type="spellEnd"/>
        <w:r w:rsidRPr="005F073C">
          <w:rPr>
            <w:rStyle w:val="a5"/>
          </w:rPr>
          <w:t>/</w:t>
        </w:r>
      </w:hyperlink>
      <w:r w:rsidRPr="005F073C">
        <w:rPr>
          <w:rStyle w:val="FontStyle12"/>
          <w:sz w:val="24"/>
          <w:szCs w:val="24"/>
        </w:rPr>
        <w:t xml:space="preserve">), официального сайта органа, предоставляющего муниципальную услугу, </w:t>
      </w:r>
      <w:r w:rsidRPr="005F073C">
        <w:t>ЕПГУ</w:t>
      </w:r>
      <w:r w:rsidRPr="005F073C">
        <w:rPr>
          <w:rStyle w:val="FontStyle12"/>
          <w:sz w:val="24"/>
          <w:szCs w:val="24"/>
        </w:rPr>
        <w:t>, а также может быть принята при личном</w:t>
      </w:r>
      <w:proofErr w:type="gramEnd"/>
      <w:r w:rsidRPr="005F073C">
        <w:rPr>
          <w:rStyle w:val="FontStyle12"/>
          <w:sz w:val="24"/>
          <w:szCs w:val="24"/>
        </w:rPr>
        <w:t xml:space="preserve"> </w:t>
      </w:r>
      <w:proofErr w:type="gramStart"/>
      <w:r w:rsidRPr="005F073C">
        <w:rPr>
          <w:rStyle w:val="FontStyle12"/>
          <w:sz w:val="24"/>
          <w:szCs w:val="24"/>
        </w:rPr>
        <w:t>приеме</w:t>
      </w:r>
      <w:proofErr w:type="gramEnd"/>
      <w:r w:rsidRPr="005F073C">
        <w:rPr>
          <w:rStyle w:val="FontStyle12"/>
          <w:sz w:val="24"/>
          <w:szCs w:val="24"/>
        </w:rPr>
        <w:t xml:space="preserve"> заявителя.</w:t>
      </w:r>
    </w:p>
    <w:p w:rsidR="006A16B6" w:rsidRPr="005F073C" w:rsidRDefault="00304F48" w:rsidP="005F073C">
      <w:pPr>
        <w:pStyle w:val="Style1"/>
        <w:widowControl/>
        <w:tabs>
          <w:tab w:val="left" w:pos="1200"/>
        </w:tabs>
        <w:spacing w:line="240" w:lineRule="auto"/>
        <w:ind w:firstLine="709"/>
        <w:rPr>
          <w:rStyle w:val="FontStyle12"/>
          <w:sz w:val="24"/>
          <w:szCs w:val="24"/>
        </w:rPr>
      </w:pPr>
      <w:r w:rsidRPr="005F073C">
        <w:rPr>
          <w:rStyle w:val="FontStyle12"/>
          <w:sz w:val="24"/>
          <w:szCs w:val="24"/>
        </w:rPr>
        <w:t>5.5.</w:t>
      </w:r>
      <w:r w:rsidRPr="005F073C">
        <w:rPr>
          <w:rStyle w:val="FontStyle12"/>
          <w:sz w:val="24"/>
          <w:szCs w:val="24"/>
        </w:rPr>
        <w:tab/>
      </w:r>
      <w:proofErr w:type="gramStart"/>
      <w:r w:rsidRPr="005F073C">
        <w:rPr>
          <w:rStyle w:val="FontStyle12"/>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Pr="005F073C" w:rsidRDefault="00304F48" w:rsidP="005F073C">
      <w:pPr>
        <w:pStyle w:val="Style1"/>
        <w:widowControl/>
        <w:tabs>
          <w:tab w:val="left" w:pos="1224"/>
        </w:tabs>
        <w:spacing w:line="240" w:lineRule="auto"/>
        <w:ind w:firstLine="709"/>
        <w:rPr>
          <w:rStyle w:val="FontStyle12"/>
          <w:sz w:val="24"/>
          <w:szCs w:val="24"/>
        </w:rPr>
      </w:pPr>
      <w:r w:rsidRPr="005F073C">
        <w:rPr>
          <w:rStyle w:val="FontStyle12"/>
          <w:sz w:val="24"/>
          <w:szCs w:val="24"/>
        </w:rPr>
        <w:t>5.6.</w:t>
      </w:r>
      <w:r w:rsidRPr="005F073C">
        <w:rPr>
          <w:rStyle w:val="FontStyle12"/>
          <w:sz w:val="24"/>
          <w:szCs w:val="24"/>
        </w:rPr>
        <w:tab/>
        <w:t>Жалоба должна содержать:</w:t>
      </w:r>
    </w:p>
    <w:p w:rsidR="006A16B6" w:rsidRPr="005F073C" w:rsidRDefault="00304F48" w:rsidP="005F073C">
      <w:pPr>
        <w:pStyle w:val="Style1"/>
        <w:widowControl/>
        <w:numPr>
          <w:ilvl w:val="0"/>
          <w:numId w:val="7"/>
        </w:numPr>
        <w:tabs>
          <w:tab w:val="left" w:pos="1032"/>
        </w:tabs>
        <w:spacing w:line="240" w:lineRule="auto"/>
        <w:ind w:firstLine="720"/>
        <w:rPr>
          <w:rStyle w:val="FontStyle12"/>
          <w:sz w:val="24"/>
          <w:szCs w:val="24"/>
        </w:rPr>
      </w:pPr>
      <w:proofErr w:type="gramStart"/>
      <w:r w:rsidRPr="005F073C">
        <w:rPr>
          <w:rStyle w:val="FontStyle12"/>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Pr="005F073C" w:rsidRDefault="00304F48" w:rsidP="005F073C">
      <w:pPr>
        <w:pStyle w:val="Style1"/>
        <w:widowControl/>
        <w:numPr>
          <w:ilvl w:val="0"/>
          <w:numId w:val="7"/>
        </w:numPr>
        <w:tabs>
          <w:tab w:val="left" w:pos="1032"/>
        </w:tabs>
        <w:spacing w:line="240" w:lineRule="auto"/>
        <w:ind w:firstLine="720"/>
        <w:rPr>
          <w:rStyle w:val="FontStyle12"/>
          <w:sz w:val="24"/>
          <w:szCs w:val="24"/>
        </w:rPr>
      </w:pPr>
      <w:proofErr w:type="gramStart"/>
      <w:r w:rsidRPr="005F073C">
        <w:rPr>
          <w:rStyle w:val="FontStyle12"/>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Pr="005F073C" w:rsidRDefault="00304F48" w:rsidP="005F073C">
      <w:pPr>
        <w:pStyle w:val="Style1"/>
        <w:widowControl/>
        <w:tabs>
          <w:tab w:val="left" w:pos="1133"/>
        </w:tabs>
        <w:spacing w:line="240" w:lineRule="auto"/>
        <w:ind w:firstLine="709"/>
        <w:rPr>
          <w:rStyle w:val="FontStyle12"/>
          <w:sz w:val="24"/>
          <w:szCs w:val="24"/>
        </w:rPr>
      </w:pPr>
      <w:r w:rsidRPr="005F073C">
        <w:rPr>
          <w:rStyle w:val="FontStyle12"/>
          <w:sz w:val="24"/>
          <w:szCs w:val="24"/>
        </w:rPr>
        <w:t>3)</w:t>
      </w:r>
      <w:r w:rsidRPr="005F073C">
        <w:rPr>
          <w:rStyle w:val="FontStyle12"/>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Pr="005F073C" w:rsidRDefault="00304F48" w:rsidP="005F073C">
      <w:pPr>
        <w:pStyle w:val="Style1"/>
        <w:widowControl/>
        <w:tabs>
          <w:tab w:val="left" w:pos="1037"/>
        </w:tabs>
        <w:spacing w:line="240" w:lineRule="auto"/>
        <w:ind w:firstLine="709"/>
        <w:rPr>
          <w:rStyle w:val="FontStyle12"/>
          <w:sz w:val="24"/>
          <w:szCs w:val="24"/>
        </w:rPr>
      </w:pPr>
      <w:r w:rsidRPr="005F073C">
        <w:rPr>
          <w:rStyle w:val="FontStyle12"/>
          <w:sz w:val="24"/>
          <w:szCs w:val="24"/>
        </w:rPr>
        <w:t>4)</w:t>
      </w:r>
      <w:r w:rsidRPr="005F073C">
        <w:rPr>
          <w:rStyle w:val="FontStyle12"/>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5F073C" w:rsidRDefault="00304F48" w:rsidP="005F073C">
      <w:pPr>
        <w:pStyle w:val="Style1"/>
        <w:widowControl/>
        <w:tabs>
          <w:tab w:val="left" w:pos="1344"/>
        </w:tabs>
        <w:spacing w:line="240" w:lineRule="auto"/>
        <w:ind w:firstLine="709"/>
        <w:rPr>
          <w:rStyle w:val="FontStyle12"/>
          <w:sz w:val="24"/>
          <w:szCs w:val="24"/>
        </w:rPr>
      </w:pPr>
      <w:r w:rsidRPr="005F073C">
        <w:rPr>
          <w:rStyle w:val="FontStyle12"/>
          <w:sz w:val="24"/>
          <w:szCs w:val="24"/>
        </w:rPr>
        <w:t>5.7.</w:t>
      </w:r>
      <w:r w:rsidRPr="005F073C">
        <w:rPr>
          <w:rStyle w:val="FontStyle12"/>
          <w:sz w:val="24"/>
          <w:szCs w:val="24"/>
        </w:rPr>
        <w:tab/>
        <w:t>По результатам рассмотрения жалобы принимается одно из следующих решений:</w:t>
      </w:r>
    </w:p>
    <w:p w:rsidR="006A16B6" w:rsidRPr="005F073C" w:rsidRDefault="00304F48" w:rsidP="005F073C">
      <w:pPr>
        <w:pStyle w:val="Style1"/>
        <w:widowControl/>
        <w:tabs>
          <w:tab w:val="left" w:pos="1013"/>
        </w:tabs>
        <w:spacing w:line="240" w:lineRule="auto"/>
        <w:ind w:firstLine="709"/>
        <w:rPr>
          <w:rStyle w:val="FontStyle12"/>
          <w:sz w:val="24"/>
          <w:szCs w:val="24"/>
        </w:rPr>
      </w:pPr>
      <w:proofErr w:type="gramStart"/>
      <w:r w:rsidRPr="005F073C">
        <w:rPr>
          <w:rStyle w:val="FontStyle12"/>
          <w:sz w:val="24"/>
          <w:szCs w:val="24"/>
        </w:rPr>
        <w:t>1)</w:t>
      </w:r>
      <w:r w:rsidRPr="005F073C">
        <w:rPr>
          <w:rStyle w:val="FontStyle12"/>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Pr="005F073C" w:rsidRDefault="00304F48" w:rsidP="005F073C">
      <w:pPr>
        <w:pStyle w:val="Style1"/>
        <w:widowControl/>
        <w:tabs>
          <w:tab w:val="left" w:pos="1022"/>
        </w:tabs>
        <w:spacing w:line="240" w:lineRule="auto"/>
        <w:ind w:firstLine="709"/>
        <w:rPr>
          <w:rStyle w:val="FontStyle12"/>
          <w:sz w:val="24"/>
          <w:szCs w:val="24"/>
        </w:rPr>
      </w:pPr>
      <w:r w:rsidRPr="005F073C">
        <w:rPr>
          <w:rStyle w:val="FontStyle12"/>
          <w:sz w:val="24"/>
          <w:szCs w:val="24"/>
        </w:rPr>
        <w:lastRenderedPageBreak/>
        <w:t>2)</w:t>
      </w:r>
      <w:r w:rsidRPr="005F073C">
        <w:rPr>
          <w:rStyle w:val="FontStyle12"/>
          <w:sz w:val="24"/>
          <w:szCs w:val="24"/>
        </w:rPr>
        <w:tab/>
        <w:t>в удовлетворении жалобы отказывается.</w:t>
      </w:r>
    </w:p>
    <w:p w:rsidR="006A16B6" w:rsidRPr="005F073C" w:rsidRDefault="00304F48" w:rsidP="005F073C">
      <w:pPr>
        <w:pStyle w:val="Style1"/>
        <w:widowControl/>
        <w:tabs>
          <w:tab w:val="left" w:pos="1200"/>
        </w:tabs>
        <w:spacing w:line="240" w:lineRule="auto"/>
        <w:ind w:firstLine="709"/>
        <w:rPr>
          <w:rStyle w:val="FontStyle12"/>
          <w:sz w:val="24"/>
          <w:szCs w:val="24"/>
        </w:rPr>
      </w:pPr>
      <w:r w:rsidRPr="005F073C">
        <w:rPr>
          <w:rStyle w:val="FontStyle12"/>
          <w:sz w:val="24"/>
          <w:szCs w:val="24"/>
        </w:rPr>
        <w:t>5.8.</w:t>
      </w:r>
      <w:r w:rsidRPr="005F073C">
        <w:rPr>
          <w:rStyle w:val="FontStyle12"/>
          <w:sz w:val="24"/>
          <w:szCs w:val="24"/>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5F073C" w:rsidRDefault="00304F48" w:rsidP="005F073C">
      <w:pPr>
        <w:pStyle w:val="Style1"/>
        <w:widowControl/>
        <w:tabs>
          <w:tab w:val="left" w:pos="1464"/>
        </w:tabs>
        <w:spacing w:line="240" w:lineRule="auto"/>
        <w:ind w:firstLine="709"/>
        <w:rPr>
          <w:rStyle w:val="FontStyle12"/>
          <w:sz w:val="24"/>
          <w:szCs w:val="24"/>
        </w:rPr>
      </w:pPr>
      <w:r w:rsidRPr="005F073C">
        <w:rPr>
          <w:rStyle w:val="FontStyle12"/>
          <w:sz w:val="24"/>
          <w:szCs w:val="24"/>
        </w:rPr>
        <w:t>5.9.</w:t>
      </w:r>
      <w:r w:rsidRPr="005F073C">
        <w:rPr>
          <w:rStyle w:val="FontStyle12"/>
          <w:sz w:val="24"/>
          <w:szCs w:val="24"/>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073C">
        <w:rPr>
          <w:rStyle w:val="FontStyle12"/>
          <w:sz w:val="24"/>
          <w:szCs w:val="24"/>
        </w:rPr>
        <w:t>неудобства</w:t>
      </w:r>
      <w:proofErr w:type="gramEnd"/>
      <w:r w:rsidRPr="005F073C">
        <w:rPr>
          <w:rStyle w:val="FontStyle1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Pr="005F073C" w:rsidRDefault="00304F48" w:rsidP="005F073C">
      <w:pPr>
        <w:pStyle w:val="Style2"/>
        <w:widowControl/>
        <w:spacing w:line="240" w:lineRule="auto"/>
        <w:ind w:firstLine="709"/>
        <w:jc w:val="both"/>
        <w:rPr>
          <w:rStyle w:val="FontStyle12"/>
          <w:sz w:val="24"/>
          <w:szCs w:val="24"/>
        </w:rPr>
      </w:pPr>
      <w:r w:rsidRPr="005F073C">
        <w:rPr>
          <w:rStyle w:val="FontStyle12"/>
          <w:sz w:val="24"/>
          <w:szCs w:val="24"/>
        </w:rPr>
        <w:t xml:space="preserve">5.10. В случае признания </w:t>
      </w:r>
      <w:proofErr w:type="gramStart"/>
      <w:r w:rsidRPr="005F073C">
        <w:rPr>
          <w:rStyle w:val="FontStyle12"/>
          <w:sz w:val="24"/>
          <w:szCs w:val="24"/>
        </w:rPr>
        <w:t>жалобы</w:t>
      </w:r>
      <w:proofErr w:type="gramEnd"/>
      <w:r w:rsidRPr="005F073C">
        <w:rPr>
          <w:rStyle w:val="FontStyle12"/>
          <w:sz w:val="24"/>
          <w:szCs w:val="24"/>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5F073C" w:rsidRDefault="00304F48" w:rsidP="005F073C">
      <w:pPr>
        <w:pStyle w:val="Style2"/>
        <w:widowControl/>
        <w:spacing w:line="240" w:lineRule="auto"/>
        <w:ind w:firstLine="709"/>
        <w:jc w:val="both"/>
        <w:rPr>
          <w:rStyle w:val="FontStyle12"/>
          <w:sz w:val="24"/>
          <w:szCs w:val="24"/>
        </w:rPr>
      </w:pPr>
      <w:r w:rsidRPr="005F073C">
        <w:rPr>
          <w:rStyle w:val="FontStyle12"/>
          <w:sz w:val="24"/>
          <w:szCs w:val="24"/>
        </w:rPr>
        <w:t xml:space="preserve">5.11. В случае установления в ходе или по результатам </w:t>
      </w:r>
      <w:proofErr w:type="gramStart"/>
      <w:r w:rsidRPr="005F073C">
        <w:rPr>
          <w:rStyle w:val="FontStyle12"/>
          <w:sz w:val="24"/>
          <w:szCs w:val="24"/>
        </w:rPr>
        <w:t>рассмотрения жалобы признаков состава административного правонарушения</w:t>
      </w:r>
      <w:proofErr w:type="gramEnd"/>
      <w:r w:rsidRPr="005F073C">
        <w:rPr>
          <w:rStyle w:val="FontStyle12"/>
          <w:sz w:val="24"/>
          <w:szCs w:val="24"/>
        </w:rPr>
        <w:t xml:space="preserve"> или преступления должностное лицо, работник, наделенные полномочиями по рассмотрению жалоб в соответствии с частью 1 статьи </w:t>
      </w:r>
      <w:r w:rsidRPr="005F073C">
        <w:rPr>
          <w:rStyle w:val="FontStyle12"/>
          <w:spacing w:val="30"/>
          <w:sz w:val="24"/>
          <w:szCs w:val="24"/>
        </w:rPr>
        <w:t>11.2</w:t>
      </w:r>
      <w:r w:rsidRPr="005F073C">
        <w:t xml:space="preserve"> </w:t>
      </w:r>
      <w:r w:rsidRPr="005F073C">
        <w:rPr>
          <w:rStyle w:val="FontStyle12"/>
          <w:sz w:val="24"/>
          <w:szCs w:val="24"/>
        </w:rPr>
        <w:t>Федерального закона 27.07.2010 № 210-ФЗ «Об организации предоставления государственных и муниципальных услуг»</w:t>
      </w:r>
      <w:r w:rsidRPr="005F073C">
        <w:t>, незамедлительно направляют имеющиеся материалы в органы прокуратуры.</w:t>
      </w:r>
    </w:p>
    <w:p w:rsidR="006A16B6" w:rsidRPr="005F073C" w:rsidRDefault="00304F48" w:rsidP="005F073C">
      <w:pPr>
        <w:pStyle w:val="Style2"/>
        <w:widowControl/>
        <w:spacing w:line="240" w:lineRule="auto"/>
        <w:ind w:firstLine="709"/>
        <w:jc w:val="both"/>
        <w:rPr>
          <w:rStyle w:val="FontStyle13"/>
          <w:sz w:val="24"/>
        </w:rPr>
      </w:pPr>
      <w:r w:rsidRPr="005F073C">
        <w:rPr>
          <w:rStyle w:val="FontStyle12"/>
          <w:sz w:val="24"/>
          <w:szCs w:val="24"/>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8F2768" w:rsidRPr="005F073C">
        <w:rPr>
          <w:iCs/>
        </w:rPr>
        <w:t>Уполномоченного органа</w:t>
      </w:r>
      <w:r w:rsidRPr="005F073C">
        <w:rPr>
          <w:rStyle w:val="FontStyle13"/>
          <w:sz w:val="24"/>
        </w:rPr>
        <w:t>.</w:t>
      </w:r>
    </w:p>
    <w:p w:rsidR="00367583" w:rsidRPr="00367583" w:rsidRDefault="00304F48" w:rsidP="00367583">
      <w:pPr>
        <w:pStyle w:val="Style2"/>
        <w:widowControl/>
        <w:spacing w:line="240" w:lineRule="auto"/>
        <w:ind w:firstLine="709"/>
        <w:jc w:val="both"/>
      </w:pPr>
      <w:r w:rsidRPr="005F073C">
        <w:rPr>
          <w:rStyle w:val="FontStyle13"/>
          <w:sz w:val="24"/>
        </w:rPr>
        <w:t xml:space="preserve">5.13. Информация, указанная в настоящем разделе, подлежит обязательному размещению на ЕПГУ. </w:t>
      </w:r>
      <w:bookmarkEnd w:id="4"/>
    </w:p>
    <w:p w:rsidR="006A16B6" w:rsidRDefault="006A16B6">
      <w:pPr>
        <w:widowControl/>
        <w:suppressAutoHyphens w:val="0"/>
        <w:ind w:left="6372"/>
        <w:rPr>
          <w:sz w:val="28"/>
          <w:szCs w:val="28"/>
        </w:rPr>
        <w:sectPr w:rsidR="006A16B6" w:rsidSect="00E26B9B">
          <w:headerReference w:type="default" r:id="rId24"/>
          <w:pgSz w:w="11906" w:h="16838"/>
          <w:pgMar w:top="1134" w:right="707" w:bottom="1134" w:left="1134" w:header="708" w:footer="708" w:gutter="0"/>
          <w:cols w:space="708"/>
          <w:titlePg/>
          <w:docGrid w:linePitch="360"/>
        </w:sectPr>
      </w:pPr>
    </w:p>
    <w:p w:rsidR="006A16B6" w:rsidRDefault="006A16B6">
      <w:pPr>
        <w:widowControl/>
        <w:suppressAutoHyphens w:val="0"/>
        <w:ind w:left="6372"/>
        <w:rPr>
          <w:sz w:val="28"/>
          <w:szCs w:val="28"/>
        </w:rPr>
      </w:pPr>
    </w:p>
    <w:p w:rsidR="006A16B6" w:rsidRPr="00B63F80" w:rsidRDefault="00304F48" w:rsidP="00690EAC">
      <w:pPr>
        <w:widowControl/>
        <w:suppressAutoHyphens w:val="0"/>
        <w:ind w:left="6372" w:firstLine="1566"/>
        <w:jc w:val="right"/>
        <w:rPr>
          <w:sz w:val="24"/>
          <w:szCs w:val="28"/>
        </w:rPr>
      </w:pPr>
      <w:r w:rsidRPr="00B63F80">
        <w:rPr>
          <w:sz w:val="24"/>
          <w:szCs w:val="28"/>
        </w:rPr>
        <w:t>Приложение 1</w:t>
      </w:r>
    </w:p>
    <w:p w:rsidR="00B63F80" w:rsidRPr="00B63F80" w:rsidRDefault="00B63F80" w:rsidP="008F2768">
      <w:pPr>
        <w:ind w:left="5387"/>
        <w:jc w:val="center"/>
        <w:rPr>
          <w:szCs w:val="24"/>
        </w:rPr>
      </w:pPr>
    </w:p>
    <w:p w:rsidR="008F2768" w:rsidRDefault="008F2768" w:rsidP="008F2768">
      <w:pPr>
        <w:ind w:left="5387"/>
        <w:jc w:val="center"/>
        <w:rPr>
          <w:sz w:val="24"/>
          <w:szCs w:val="24"/>
        </w:rPr>
      </w:pPr>
      <w:r>
        <w:rPr>
          <w:sz w:val="24"/>
          <w:szCs w:val="24"/>
        </w:rPr>
        <w:t>Главе Администрации муниципального образования «город Десногорск» Смоленской области</w:t>
      </w:r>
    </w:p>
    <w:p w:rsidR="008F2768" w:rsidRDefault="008F2768">
      <w:pPr>
        <w:ind w:left="5387"/>
        <w:rPr>
          <w:sz w:val="24"/>
          <w:szCs w:val="24"/>
        </w:rPr>
      </w:pPr>
      <w:r>
        <w:rPr>
          <w:sz w:val="24"/>
          <w:szCs w:val="24"/>
        </w:rPr>
        <w:t>____________________________________</w:t>
      </w:r>
    </w:p>
    <w:p w:rsidR="006A16B6" w:rsidRDefault="00B63F80">
      <w:pPr>
        <w:ind w:left="5387"/>
        <w:rPr>
          <w:sz w:val="24"/>
          <w:szCs w:val="24"/>
        </w:rPr>
      </w:pPr>
      <w:r>
        <w:rPr>
          <w:sz w:val="24"/>
          <w:szCs w:val="24"/>
        </w:rPr>
        <w:t>от</w:t>
      </w:r>
      <w:r w:rsidR="00304F48">
        <w:rPr>
          <w:sz w:val="24"/>
          <w:szCs w:val="24"/>
        </w:rPr>
        <w:t>___________________________________</w:t>
      </w:r>
    </w:p>
    <w:p w:rsidR="006A16B6" w:rsidRPr="00B63F80" w:rsidRDefault="00B63F80" w:rsidP="00B63F80">
      <w:pPr>
        <w:ind w:left="5387"/>
        <w:rPr>
          <w:szCs w:val="24"/>
        </w:rPr>
      </w:pPr>
      <w:r>
        <w:rPr>
          <w:szCs w:val="24"/>
        </w:rPr>
        <w:t xml:space="preserve">            </w:t>
      </w:r>
      <w:r w:rsidR="00304F48" w:rsidRPr="00B63F80">
        <w:rPr>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sidRPr="00690EAC">
        <w:rPr>
          <w:sz w:val="24"/>
          <w:szCs w:val="28"/>
        </w:rPr>
        <w:t>ЗАЯВЛЕНИЕ</w:t>
      </w:r>
    </w:p>
    <w:p w:rsidR="006A16B6" w:rsidRDefault="00304F48" w:rsidP="00B63F80">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B63F80">
      <w:pPr>
        <w:jc w:val="both"/>
        <w:rPr>
          <w:sz w:val="24"/>
          <w:szCs w:val="24"/>
        </w:rPr>
      </w:pPr>
      <w:r>
        <w:rPr>
          <w:sz w:val="24"/>
          <w:szCs w:val="24"/>
        </w:rPr>
        <w:t>Я,</w:t>
      </w:r>
      <w:r w:rsidR="00304F48">
        <w:rPr>
          <w:sz w:val="24"/>
          <w:szCs w:val="24"/>
        </w:rPr>
        <w:t>________________________________________________________________________________</w:t>
      </w:r>
    </w:p>
    <w:p w:rsidR="006A16B6" w:rsidRDefault="00304F48">
      <w:pPr>
        <w:jc w:val="both"/>
        <w:rPr>
          <w:sz w:val="16"/>
          <w:szCs w:val="16"/>
        </w:rPr>
      </w:pPr>
      <w:r>
        <w:rPr>
          <w:sz w:val="16"/>
          <w:szCs w:val="16"/>
        </w:rPr>
        <w:t xml:space="preserve">                                      </w:t>
      </w:r>
      <w:r w:rsidR="00B63F80">
        <w:rPr>
          <w:sz w:val="16"/>
          <w:szCs w:val="16"/>
        </w:rPr>
        <w:t xml:space="preserve">                                         </w:t>
      </w: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w:t>
      </w:r>
    </w:p>
    <w:p w:rsidR="006A16B6" w:rsidRDefault="00304F48">
      <w:pPr>
        <w:jc w:val="both"/>
        <w:rPr>
          <w:sz w:val="16"/>
          <w:szCs w:val="16"/>
        </w:rPr>
      </w:pPr>
      <w:r>
        <w:rPr>
          <w:sz w:val="16"/>
          <w:szCs w:val="16"/>
        </w:rPr>
        <w:t xml:space="preserve">                                            </w:t>
      </w:r>
      <w:r w:rsidR="00B63F80">
        <w:rPr>
          <w:sz w:val="16"/>
          <w:szCs w:val="16"/>
        </w:rPr>
        <w:t xml:space="preserve">                                                                                         </w:t>
      </w:r>
      <w:r>
        <w:rPr>
          <w:sz w:val="16"/>
          <w:szCs w:val="16"/>
        </w:rPr>
        <w:t>(паспорт: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 xml:space="preserve">место рождения </w:t>
      </w:r>
      <w:r w:rsidR="000A3CD4">
        <w:rPr>
          <w:sz w:val="24"/>
          <w:szCs w:val="24"/>
        </w:rPr>
        <w:t>_</w:t>
      </w:r>
      <w:r>
        <w:rPr>
          <w:sz w:val="24"/>
          <w:szCs w:val="24"/>
        </w:rPr>
        <w:t>___________________________________________________________________</w:t>
      </w:r>
    </w:p>
    <w:p w:rsidR="006A16B6" w:rsidRDefault="000A3CD4">
      <w:pPr>
        <w:jc w:val="both"/>
        <w:rPr>
          <w:sz w:val="24"/>
          <w:szCs w:val="24"/>
        </w:rPr>
      </w:pPr>
      <w:r>
        <w:rPr>
          <w:sz w:val="24"/>
          <w:szCs w:val="24"/>
        </w:rPr>
        <w:t>гражданство</w:t>
      </w:r>
      <w:r w:rsidR="00304F48">
        <w:rPr>
          <w:sz w:val="24"/>
          <w:szCs w:val="24"/>
        </w:rPr>
        <w:t>_______________________________________________________________________</w:t>
      </w:r>
      <w:r>
        <w:rPr>
          <w:sz w:val="24"/>
          <w:szCs w:val="24"/>
        </w:rPr>
        <w:t>,</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xml:space="preserve">) по месту жительства по адресу: </w:t>
      </w:r>
      <w:r w:rsidR="000A3CD4">
        <w:rPr>
          <w:sz w:val="24"/>
          <w:szCs w:val="24"/>
        </w:rPr>
        <w:t>____________</w:t>
      </w:r>
      <w:r>
        <w:rPr>
          <w:sz w:val="24"/>
          <w:szCs w:val="24"/>
        </w:rPr>
        <w:t>____________________</w:t>
      </w:r>
    </w:p>
    <w:p w:rsidR="006A16B6" w:rsidRDefault="00304F48">
      <w:pPr>
        <w:jc w:val="both"/>
        <w:rPr>
          <w:sz w:val="24"/>
          <w:szCs w:val="24"/>
        </w:rPr>
      </w:pPr>
      <w:r>
        <w:rPr>
          <w:sz w:val="24"/>
          <w:szCs w:val="24"/>
        </w:rPr>
        <w:t>__________________________________________________________________________________</w:t>
      </w:r>
    </w:p>
    <w:p w:rsidR="000A3CD4" w:rsidRDefault="00304F48" w:rsidP="000A3CD4">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xml:space="preserve">) по месту пребывания по адресу: </w:t>
      </w:r>
      <w:r w:rsidR="000A3CD4">
        <w:rPr>
          <w:sz w:val="24"/>
          <w:szCs w:val="24"/>
        </w:rPr>
        <w:t>________________________________</w:t>
      </w:r>
    </w:p>
    <w:p w:rsidR="006A16B6" w:rsidRDefault="00304F48">
      <w:pPr>
        <w:jc w:val="both"/>
        <w:rPr>
          <w:sz w:val="24"/>
          <w:szCs w:val="24"/>
        </w:rPr>
      </w:pPr>
      <w:r>
        <w:rPr>
          <w:sz w:val="24"/>
          <w:szCs w:val="24"/>
        </w:rPr>
        <w:t>________________________________________________________________________</w:t>
      </w:r>
      <w:r w:rsidR="000A3CD4">
        <w:rPr>
          <w:sz w:val="24"/>
          <w:szCs w:val="24"/>
        </w:rPr>
        <w:t>_______</w:t>
      </w:r>
      <w:r>
        <w:rPr>
          <w:sz w:val="24"/>
          <w:szCs w:val="24"/>
        </w:rPr>
        <w:t>_</w:t>
      </w:r>
    </w:p>
    <w:p w:rsidR="006A16B6" w:rsidRDefault="00304F48">
      <w:pPr>
        <w:jc w:val="both"/>
        <w:rPr>
          <w:sz w:val="24"/>
          <w:szCs w:val="24"/>
        </w:rPr>
      </w:pPr>
      <w:r>
        <w:rPr>
          <w:sz w:val="24"/>
          <w:szCs w:val="24"/>
        </w:rPr>
        <w:t xml:space="preserve">страховой номер индивидуального лицевого счета (СНИЛС) </w:t>
      </w:r>
      <w:r w:rsidR="000A3CD4">
        <w:rPr>
          <w:sz w:val="24"/>
          <w:szCs w:val="24"/>
        </w:rPr>
        <w:t>________</w:t>
      </w:r>
      <w:r>
        <w:rPr>
          <w:sz w:val="24"/>
          <w:szCs w:val="24"/>
        </w:rPr>
        <w:t>_____________________</w:t>
      </w:r>
      <w:r w:rsidR="0085041C">
        <w:rPr>
          <w:sz w:val="24"/>
          <w:szCs w:val="24"/>
        </w:rPr>
        <w:t>,</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w:t>
      </w:r>
      <w:r w:rsidR="0085041C">
        <w:rPr>
          <w:sz w:val="24"/>
          <w:szCs w:val="24"/>
        </w:rPr>
        <w:t xml:space="preserve">                     </w:t>
      </w:r>
      <w:r>
        <w:rPr>
          <w:sz w:val="24"/>
          <w:szCs w:val="24"/>
        </w:rPr>
        <w:t xml:space="preserve">«Об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85041C" w:rsidRDefault="0085041C">
      <w:pPr>
        <w:jc w:val="both"/>
        <w:rPr>
          <w:sz w:val="24"/>
          <w:szCs w:val="24"/>
        </w:rPr>
      </w:pPr>
    </w:p>
    <w:p w:rsidR="006A16B6" w:rsidRDefault="00304F48" w:rsidP="0085041C">
      <w:pPr>
        <w:ind w:firstLine="709"/>
        <w:jc w:val="both"/>
        <w:rPr>
          <w:sz w:val="24"/>
          <w:szCs w:val="24"/>
        </w:rPr>
      </w:pPr>
      <w:r>
        <w:rPr>
          <w:sz w:val="24"/>
          <w:szCs w:val="24"/>
        </w:rPr>
        <w:t>Дополнительные сведения.</w:t>
      </w:r>
    </w:p>
    <w:p w:rsidR="0085041C" w:rsidRDefault="0085041C" w:rsidP="0085041C">
      <w:pPr>
        <w:ind w:firstLine="709"/>
        <w:jc w:val="both"/>
        <w:rPr>
          <w:sz w:val="24"/>
          <w:szCs w:val="24"/>
        </w:rPr>
      </w:pPr>
    </w:p>
    <w:p w:rsidR="0085041C" w:rsidRDefault="0085041C" w:rsidP="0085041C">
      <w:pPr>
        <w:ind w:firstLine="709"/>
        <w:jc w:val="both"/>
        <w:rPr>
          <w:sz w:val="24"/>
          <w:szCs w:val="24"/>
        </w:rPr>
      </w:pPr>
    </w:p>
    <w:p w:rsidR="006A16B6" w:rsidRDefault="00304F48">
      <w:pPr>
        <w:ind w:firstLine="708"/>
        <w:jc w:val="both"/>
        <w:rPr>
          <w:sz w:val="24"/>
          <w:szCs w:val="24"/>
        </w:rPr>
      </w:pPr>
      <w:r>
        <w:rPr>
          <w:sz w:val="24"/>
          <w:szCs w:val="24"/>
        </w:rPr>
        <w:lastRenderedPageBreak/>
        <w:t>Сведения о членах семьи заявителя:</w:t>
      </w:r>
    </w:p>
    <w:p w:rsidR="006A16B6" w:rsidRDefault="006A16B6">
      <w:pPr>
        <w:jc w:val="both"/>
        <w:rPr>
          <w:sz w:val="24"/>
          <w:szCs w:val="24"/>
        </w:rPr>
      </w:pP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2484"/>
        <w:gridCol w:w="1201"/>
        <w:gridCol w:w="1560"/>
        <w:gridCol w:w="3118"/>
        <w:gridCol w:w="1559"/>
      </w:tblGrid>
      <w:tr w:rsidR="006A16B6" w:rsidTr="00690EAC">
        <w:tc>
          <w:tcPr>
            <w:tcW w:w="493" w:type="dxa"/>
            <w:vAlign w:val="center"/>
          </w:tcPr>
          <w:p w:rsidR="006A16B6" w:rsidRDefault="00304F48" w:rsidP="0085041C">
            <w:pPr>
              <w:pStyle w:val="ConsPlusNormal0"/>
              <w:jc w:val="center"/>
              <w:rPr>
                <w:rFonts w:ascii="Times New Roman" w:hAnsi="Times New Roman" w:cs="Times New Roman"/>
              </w:rPr>
            </w:pPr>
            <w:r>
              <w:rPr>
                <w:rFonts w:ascii="Times New Roman" w:hAnsi="Times New Roman" w:cs="Times New Roman"/>
              </w:rPr>
              <w:t>N</w:t>
            </w:r>
          </w:p>
          <w:p w:rsidR="006A16B6" w:rsidRDefault="0085041C" w:rsidP="0085041C">
            <w:pPr>
              <w:pStyle w:val="ConsPlusNormal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п</w:t>
            </w:r>
            <w:r w:rsidR="00304F48">
              <w:rPr>
                <w:rFonts w:ascii="Times New Roman" w:hAnsi="Times New Roman" w:cs="Times New Roman"/>
              </w:rPr>
              <w:t>/п</w:t>
            </w:r>
          </w:p>
        </w:tc>
        <w:tc>
          <w:tcPr>
            <w:tcW w:w="2484" w:type="dxa"/>
            <w:vAlign w:val="center"/>
          </w:tcPr>
          <w:p w:rsidR="006A16B6" w:rsidRDefault="00304F48" w:rsidP="0085041C">
            <w:pPr>
              <w:pStyle w:val="ConsPlusNormal0"/>
              <w:ind w:firstLine="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201" w:type="dxa"/>
            <w:vAlign w:val="center"/>
          </w:tcPr>
          <w:p w:rsidR="006A16B6" w:rsidRDefault="00304F48" w:rsidP="0085041C">
            <w:pPr>
              <w:pStyle w:val="ConsPlusNormal0"/>
              <w:ind w:firstLine="0"/>
              <w:jc w:val="center"/>
              <w:rPr>
                <w:rFonts w:ascii="Times New Roman" w:hAnsi="Times New Roman" w:cs="Times New Roman"/>
              </w:rPr>
            </w:pPr>
            <w:r>
              <w:rPr>
                <w:rFonts w:ascii="Times New Roman" w:hAnsi="Times New Roman" w:cs="Times New Roman"/>
              </w:rPr>
              <w:t>Дата рождения</w:t>
            </w:r>
          </w:p>
        </w:tc>
        <w:tc>
          <w:tcPr>
            <w:tcW w:w="1560" w:type="dxa"/>
            <w:vAlign w:val="center"/>
          </w:tcPr>
          <w:p w:rsidR="006A16B6" w:rsidRDefault="00304F48" w:rsidP="0085041C">
            <w:pPr>
              <w:pStyle w:val="ConsPlusNormal0"/>
              <w:ind w:firstLine="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3118" w:type="dxa"/>
            <w:vAlign w:val="center"/>
          </w:tcPr>
          <w:p w:rsidR="006A16B6" w:rsidRDefault="00304F48" w:rsidP="0085041C">
            <w:pPr>
              <w:pStyle w:val="ConsPlusNormal0"/>
              <w:ind w:firstLine="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559" w:type="dxa"/>
            <w:vAlign w:val="center"/>
          </w:tcPr>
          <w:p w:rsidR="006A16B6" w:rsidRDefault="00304F48" w:rsidP="0085041C">
            <w:pPr>
              <w:pStyle w:val="ConsPlusNormal0"/>
              <w:ind w:firstLine="0"/>
              <w:jc w:val="center"/>
              <w:rPr>
                <w:rFonts w:ascii="Times New Roman" w:hAnsi="Times New Roman" w:cs="Times New Roman"/>
              </w:rPr>
            </w:pPr>
            <w:r>
              <w:rPr>
                <w:rFonts w:ascii="Times New Roman" w:hAnsi="Times New Roman" w:cs="Times New Roman"/>
              </w:rPr>
              <w:t xml:space="preserve">С какого времени </w:t>
            </w:r>
            <w:proofErr w:type="spellStart"/>
            <w:proofErr w:type="gramStart"/>
            <w:r>
              <w:rPr>
                <w:rFonts w:ascii="Times New Roman" w:hAnsi="Times New Roman" w:cs="Times New Roman"/>
              </w:rPr>
              <w:t>зарегистриро</w:t>
            </w:r>
            <w:r w:rsidR="00690EAC">
              <w:rPr>
                <w:rFonts w:ascii="Times New Roman" w:hAnsi="Times New Roman" w:cs="Times New Roman"/>
              </w:rPr>
              <w:t>-</w:t>
            </w:r>
            <w:r>
              <w:rPr>
                <w:rFonts w:ascii="Times New Roman" w:hAnsi="Times New Roman" w:cs="Times New Roman"/>
              </w:rPr>
              <w:t>ван</w:t>
            </w:r>
            <w:proofErr w:type="spellEnd"/>
            <w:proofErr w:type="gramEnd"/>
            <w:r>
              <w:rPr>
                <w:rFonts w:ascii="Times New Roman" w:hAnsi="Times New Roman" w:cs="Times New Roman"/>
              </w:rPr>
              <w:t xml:space="preserve"> и проживает</w:t>
            </w: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r w:rsidR="006A16B6" w:rsidTr="00690EAC">
        <w:tc>
          <w:tcPr>
            <w:tcW w:w="493" w:type="dxa"/>
          </w:tcPr>
          <w:p w:rsidR="006A16B6" w:rsidRDefault="006A16B6">
            <w:pPr>
              <w:pStyle w:val="ConsPlusNormal0"/>
              <w:rPr>
                <w:rFonts w:ascii="Times New Roman" w:hAnsi="Times New Roman" w:cs="Times New Roman"/>
              </w:rPr>
            </w:pPr>
          </w:p>
        </w:tc>
        <w:tc>
          <w:tcPr>
            <w:tcW w:w="2484" w:type="dxa"/>
          </w:tcPr>
          <w:p w:rsidR="006A16B6" w:rsidRDefault="006A16B6">
            <w:pPr>
              <w:pStyle w:val="ConsPlusNormal0"/>
              <w:rPr>
                <w:rFonts w:ascii="Times New Roman" w:hAnsi="Times New Roman" w:cs="Times New Roman"/>
              </w:rPr>
            </w:pPr>
          </w:p>
        </w:tc>
        <w:tc>
          <w:tcPr>
            <w:tcW w:w="1201" w:type="dxa"/>
          </w:tcPr>
          <w:p w:rsidR="006A16B6" w:rsidRDefault="006A16B6">
            <w:pPr>
              <w:pStyle w:val="ConsPlusNormal0"/>
              <w:rPr>
                <w:rFonts w:ascii="Times New Roman" w:hAnsi="Times New Roman" w:cs="Times New Roman"/>
              </w:rPr>
            </w:pPr>
          </w:p>
        </w:tc>
        <w:tc>
          <w:tcPr>
            <w:tcW w:w="1560" w:type="dxa"/>
          </w:tcPr>
          <w:p w:rsidR="006A16B6" w:rsidRDefault="006A16B6">
            <w:pPr>
              <w:pStyle w:val="ConsPlusNormal0"/>
              <w:rPr>
                <w:rFonts w:ascii="Times New Roman" w:hAnsi="Times New Roman" w:cs="Times New Roman"/>
              </w:rPr>
            </w:pPr>
          </w:p>
        </w:tc>
        <w:tc>
          <w:tcPr>
            <w:tcW w:w="3118" w:type="dxa"/>
          </w:tcPr>
          <w:p w:rsidR="006A16B6" w:rsidRDefault="006A16B6">
            <w:pPr>
              <w:pStyle w:val="ConsPlusNormal0"/>
              <w:rPr>
                <w:rFonts w:ascii="Times New Roman" w:hAnsi="Times New Roman" w:cs="Times New Roman"/>
              </w:rPr>
            </w:pPr>
          </w:p>
        </w:tc>
        <w:tc>
          <w:tcPr>
            <w:tcW w:w="1559"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w:t>
      </w:r>
    </w:p>
    <w:p w:rsidR="00690EAC" w:rsidRDefault="00690EAC">
      <w:pPr>
        <w:jc w:val="both"/>
        <w:rPr>
          <w:sz w:val="24"/>
          <w:szCs w:val="24"/>
        </w:rPr>
      </w:pPr>
    </w:p>
    <w:p w:rsidR="006A16B6" w:rsidRDefault="00304F48">
      <w:pPr>
        <w:jc w:val="both"/>
        <w:rPr>
          <w:sz w:val="24"/>
          <w:szCs w:val="24"/>
        </w:rPr>
      </w:pPr>
      <w:r>
        <w:rPr>
          <w:sz w:val="24"/>
          <w:szCs w:val="24"/>
        </w:rPr>
        <w:t>4. 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lastRenderedPageBreak/>
        <w:t>5. ________________________________________________________________________________</w:t>
      </w: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w:t>
      </w:r>
      <w:r w:rsidR="00690EAC">
        <w:rPr>
          <w:sz w:val="24"/>
          <w:szCs w:val="24"/>
        </w:rPr>
        <w:t xml:space="preserve">                          </w:t>
      </w:r>
      <w:r>
        <w:rPr>
          <w:sz w:val="24"/>
          <w:szCs w:val="24"/>
        </w:rPr>
        <w:t xml:space="preserve">№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90EAC" w:rsidRDefault="00690EAC">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6A16B6" w:rsidRDefault="00304F48" w:rsidP="00690EAC">
      <w:pPr>
        <w:pStyle w:val="Default"/>
        <w:ind w:left="5664"/>
        <w:jc w:val="right"/>
        <w:rPr>
          <w:szCs w:val="28"/>
        </w:rPr>
      </w:pPr>
      <w:r w:rsidRPr="00690EAC">
        <w:rPr>
          <w:szCs w:val="28"/>
        </w:rPr>
        <w:lastRenderedPageBreak/>
        <w:t>Приложение № 2</w:t>
      </w:r>
    </w:p>
    <w:p w:rsidR="00A4004B" w:rsidRPr="00A4004B" w:rsidRDefault="00A4004B" w:rsidP="00690EAC">
      <w:pPr>
        <w:pStyle w:val="Default"/>
        <w:ind w:left="5664"/>
        <w:jc w:val="right"/>
        <w:rPr>
          <w:sz w:val="22"/>
          <w:szCs w:val="28"/>
        </w:rPr>
      </w:pPr>
    </w:p>
    <w:p w:rsidR="006A16B6" w:rsidRPr="00690EAC" w:rsidRDefault="00304F48">
      <w:pPr>
        <w:pStyle w:val="Default"/>
        <w:ind w:left="4956"/>
        <w:rPr>
          <w:szCs w:val="28"/>
        </w:rPr>
      </w:pPr>
      <w:r w:rsidRPr="00690EAC">
        <w:rPr>
          <w:szCs w:val="28"/>
        </w:rPr>
        <w:t>Кому _______</w:t>
      </w:r>
      <w:r w:rsidR="0099241B">
        <w:rPr>
          <w:szCs w:val="28"/>
        </w:rPr>
        <w:t>___</w:t>
      </w:r>
      <w:r w:rsidRPr="00690EAC">
        <w:rPr>
          <w:szCs w:val="28"/>
        </w:rPr>
        <w:t xml:space="preserve">__________________________ </w:t>
      </w:r>
    </w:p>
    <w:p w:rsidR="006A16B6" w:rsidRPr="00690EAC" w:rsidRDefault="0099241B">
      <w:pPr>
        <w:pStyle w:val="Default"/>
        <w:ind w:left="4956"/>
        <w:rPr>
          <w:szCs w:val="28"/>
        </w:rPr>
      </w:pPr>
      <w:r>
        <w:rPr>
          <w:szCs w:val="28"/>
        </w:rPr>
        <w:t xml:space="preserve">                          </w:t>
      </w:r>
      <w:r w:rsidR="00304F48" w:rsidRPr="00690EAC">
        <w:rPr>
          <w:szCs w:val="28"/>
        </w:rPr>
        <w:t xml:space="preserve">(фамилия, имя, отчество) </w:t>
      </w:r>
    </w:p>
    <w:p w:rsidR="006A16B6" w:rsidRPr="00690EAC" w:rsidRDefault="0099241B">
      <w:pPr>
        <w:pStyle w:val="Default"/>
        <w:ind w:left="4956"/>
        <w:rPr>
          <w:szCs w:val="28"/>
        </w:rPr>
      </w:pPr>
      <w:r>
        <w:rPr>
          <w:szCs w:val="28"/>
        </w:rPr>
        <w:t>_______</w:t>
      </w:r>
      <w:r w:rsidR="00304F48" w:rsidRPr="00690EAC">
        <w:rPr>
          <w:szCs w:val="28"/>
        </w:rPr>
        <w:t>____</w:t>
      </w:r>
      <w:r>
        <w:rPr>
          <w:szCs w:val="28"/>
        </w:rPr>
        <w:t>______________________________</w:t>
      </w:r>
    </w:p>
    <w:p w:rsidR="006A16B6" w:rsidRPr="00690EAC" w:rsidRDefault="00304F48">
      <w:pPr>
        <w:pStyle w:val="Default"/>
        <w:ind w:left="4956"/>
        <w:rPr>
          <w:szCs w:val="28"/>
        </w:rPr>
      </w:pPr>
      <w:r w:rsidRPr="00690EAC">
        <w:rPr>
          <w:szCs w:val="28"/>
        </w:rPr>
        <w:t>______</w:t>
      </w:r>
      <w:r w:rsidR="0099241B">
        <w:rPr>
          <w:szCs w:val="28"/>
        </w:rPr>
        <w:t>______</w:t>
      </w:r>
      <w:r w:rsidRPr="00690EAC">
        <w:rPr>
          <w:szCs w:val="28"/>
        </w:rPr>
        <w:t xml:space="preserve">_____________________________ </w:t>
      </w:r>
    </w:p>
    <w:p w:rsidR="006A16B6" w:rsidRPr="00690EAC" w:rsidRDefault="00304F48">
      <w:pPr>
        <w:pStyle w:val="Default"/>
        <w:ind w:left="4956"/>
        <w:rPr>
          <w:szCs w:val="28"/>
        </w:rPr>
      </w:pPr>
      <w:r w:rsidRPr="00690EAC">
        <w:rPr>
          <w:szCs w:val="28"/>
        </w:rPr>
        <w:t xml:space="preserve">(телефон и адрес электронной почты) </w:t>
      </w:r>
    </w:p>
    <w:p w:rsidR="006A16B6" w:rsidRPr="00690EAC" w:rsidRDefault="006A16B6">
      <w:pPr>
        <w:pStyle w:val="Default"/>
        <w:rPr>
          <w:b/>
          <w:bCs/>
          <w:szCs w:val="28"/>
        </w:rPr>
      </w:pPr>
    </w:p>
    <w:p w:rsidR="006A16B6" w:rsidRPr="00690EAC" w:rsidRDefault="007C5C68">
      <w:pPr>
        <w:pStyle w:val="Default"/>
        <w:jc w:val="center"/>
        <w:rPr>
          <w:b/>
          <w:bCs/>
          <w:szCs w:val="28"/>
        </w:rPr>
      </w:pPr>
      <w:r>
        <w:rPr>
          <w:b/>
          <w:bCs/>
          <w:szCs w:val="28"/>
        </w:rPr>
        <w:t>УВЕДОМЛЕНИЕ</w:t>
      </w:r>
    </w:p>
    <w:p w:rsidR="006A16B6" w:rsidRPr="00690EAC" w:rsidRDefault="006A16B6">
      <w:pPr>
        <w:pStyle w:val="Default"/>
        <w:jc w:val="center"/>
        <w:rPr>
          <w:szCs w:val="28"/>
        </w:rPr>
      </w:pPr>
    </w:p>
    <w:p w:rsidR="006A16B6" w:rsidRPr="00690EAC" w:rsidRDefault="00304F48">
      <w:pPr>
        <w:pStyle w:val="Default"/>
        <w:jc w:val="both"/>
        <w:rPr>
          <w:szCs w:val="28"/>
        </w:rPr>
      </w:pPr>
      <w:proofErr w:type="gramStart"/>
      <w:r w:rsidRPr="00690EAC">
        <w:rPr>
          <w:b/>
          <w:bCs/>
          <w:szCs w:val="28"/>
        </w:rPr>
        <w:t>об отказе в приеме документов, необходимых для предоставления муниципальной услуги</w:t>
      </w:r>
      <w:r w:rsidRPr="00690EAC">
        <w:rPr>
          <w:bCs/>
          <w:szCs w:val="28"/>
        </w:rPr>
        <w:t xml:space="preserve"> </w:t>
      </w:r>
      <w:r w:rsidRPr="00690EAC">
        <w:rPr>
          <w:szCs w:val="28"/>
        </w:rPr>
        <w:t xml:space="preserve">«Предоставление </w:t>
      </w:r>
      <w:r w:rsidRPr="00690EAC">
        <w:rPr>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690EAC">
        <w:rPr>
          <w:szCs w:val="28"/>
        </w:rPr>
        <w:t>выплаты на приобретение благоустроенного жилого помещения в собственность или для полного погашения кредита</w:t>
      </w:r>
      <w:proofErr w:type="gramEnd"/>
      <w:r w:rsidRPr="00690EAC">
        <w:rPr>
          <w:szCs w:val="28"/>
        </w:rPr>
        <w:t xml:space="preserve"> (займа) по договору, обязательства заемщика по которому обеспечены ипотекой»</w:t>
      </w:r>
      <w:r w:rsidR="0099241B">
        <w:rPr>
          <w:szCs w:val="28"/>
        </w:rPr>
        <w:t xml:space="preserve"> на территории муниципального образования «город Десногорск» Смоленской области</w:t>
      </w:r>
    </w:p>
    <w:p w:rsidR="006A16B6" w:rsidRPr="00690EAC" w:rsidRDefault="006A16B6">
      <w:pPr>
        <w:pStyle w:val="Default"/>
        <w:rPr>
          <w:szCs w:val="28"/>
        </w:rPr>
      </w:pPr>
    </w:p>
    <w:p w:rsidR="006A16B6" w:rsidRPr="00690EAC" w:rsidRDefault="00304F48">
      <w:pPr>
        <w:pStyle w:val="Default"/>
        <w:rPr>
          <w:szCs w:val="28"/>
        </w:rPr>
      </w:pPr>
      <w:r w:rsidRPr="00690EAC">
        <w:rPr>
          <w:szCs w:val="28"/>
        </w:rPr>
        <w:t xml:space="preserve">Дата _______________ № _____________ </w:t>
      </w:r>
    </w:p>
    <w:p w:rsidR="006A16B6" w:rsidRPr="00690EAC" w:rsidRDefault="006A16B6">
      <w:pPr>
        <w:pStyle w:val="Default"/>
        <w:rPr>
          <w:szCs w:val="28"/>
        </w:rPr>
      </w:pPr>
    </w:p>
    <w:p w:rsidR="006A16B6" w:rsidRPr="00690EAC" w:rsidRDefault="00304F48" w:rsidP="0099241B">
      <w:pPr>
        <w:pStyle w:val="Default"/>
        <w:ind w:firstLine="708"/>
        <w:jc w:val="both"/>
        <w:rPr>
          <w:szCs w:val="28"/>
        </w:rPr>
      </w:pPr>
      <w:r w:rsidRPr="00690EAC">
        <w:rPr>
          <w:szCs w:val="28"/>
        </w:rPr>
        <w:t>По результатам рассмотрения заявления от _________ № _______________ и приложенных к нему документов, на основании Гражданског</w:t>
      </w:r>
      <w:r w:rsidR="0099241B">
        <w:rPr>
          <w:szCs w:val="28"/>
        </w:rPr>
        <w:t>о кодекса Российской Федерации</w:t>
      </w:r>
      <w:r w:rsidRPr="00690EAC">
        <w:rPr>
          <w:szCs w:val="28"/>
        </w:rPr>
        <w:t xml:space="preserve">, принято решение </w:t>
      </w:r>
      <w:r w:rsidR="00FA31EC">
        <w:rPr>
          <w:szCs w:val="28"/>
        </w:rPr>
        <w:t>___</w:t>
      </w:r>
      <w:r w:rsidRPr="00690EAC">
        <w:rPr>
          <w:szCs w:val="28"/>
        </w:rPr>
        <w:t>______________________________________________________________</w:t>
      </w:r>
    </w:p>
    <w:p w:rsidR="006A16B6" w:rsidRPr="00690EAC" w:rsidRDefault="00FA31EC" w:rsidP="00FA31EC">
      <w:pPr>
        <w:pStyle w:val="Default"/>
        <w:jc w:val="center"/>
        <w:rPr>
          <w:i/>
          <w:iCs/>
          <w:szCs w:val="28"/>
        </w:rPr>
      </w:pPr>
      <w:r>
        <w:rPr>
          <w:i/>
          <w:iCs/>
          <w:szCs w:val="28"/>
        </w:rPr>
        <w:t xml:space="preserve">                                   </w:t>
      </w:r>
      <w:r w:rsidR="00304F48" w:rsidRPr="00690EAC">
        <w:rPr>
          <w:i/>
          <w:iCs/>
          <w:szCs w:val="28"/>
        </w:rPr>
        <w:t>ФИО заявителя</w:t>
      </w:r>
    </w:p>
    <w:p w:rsidR="006A16B6" w:rsidRPr="00690EAC" w:rsidRDefault="00304F48">
      <w:pPr>
        <w:pStyle w:val="Default"/>
        <w:ind w:firstLine="708"/>
        <w:jc w:val="both"/>
        <w:rPr>
          <w:rFonts w:eastAsia="Times New Roman"/>
          <w:szCs w:val="28"/>
          <w:lang w:eastAsia="hi-IN" w:bidi="hi-IN"/>
        </w:rPr>
      </w:pPr>
      <w:r w:rsidRPr="00690EAC">
        <w:rPr>
          <w:szCs w:val="28"/>
        </w:rPr>
        <w:t xml:space="preserve">отказать в приеме документов, необходимых для предоставления муниципальной услуги, </w:t>
      </w:r>
      <w:r w:rsidRPr="00690EAC">
        <w:rPr>
          <w:rFonts w:eastAsia="Times New Roman"/>
          <w:szCs w:val="28"/>
          <w:lang w:eastAsia="hi-IN" w:bidi="hi-IN"/>
        </w:rPr>
        <w:t xml:space="preserve">в соответствии с </w:t>
      </w:r>
      <w:hyperlink r:id="rId26" w:history="1">
        <w:r w:rsidRPr="00690EAC">
          <w:rPr>
            <w:rFonts w:eastAsia="Times New Roman"/>
            <w:szCs w:val="28"/>
            <w:shd w:val="clear" w:color="auto" w:fill="FFFFFF"/>
            <w:lang w:eastAsia="hi-IN" w:bidi="hi-IN"/>
          </w:rPr>
          <w:t xml:space="preserve">Федеральным законом от 21.12.1996 </w:t>
        </w:r>
        <w:r w:rsidR="00FA31EC">
          <w:rPr>
            <w:rFonts w:eastAsia="Times New Roman"/>
            <w:szCs w:val="28"/>
            <w:shd w:val="clear" w:color="auto" w:fill="FFFFFF"/>
            <w:lang w:eastAsia="hi-IN" w:bidi="hi-IN"/>
          </w:rPr>
          <w:t>№</w:t>
        </w:r>
        <w:r w:rsidRPr="00690EAC">
          <w:rPr>
            <w:rFonts w:eastAsia="Times New Roman"/>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690EAC">
        <w:rPr>
          <w:rFonts w:eastAsia="Times New Roman"/>
          <w:szCs w:val="28"/>
          <w:lang w:eastAsia="hi-IN" w:bidi="hi-IN"/>
        </w:rPr>
        <w:t xml:space="preserve">; </w:t>
      </w:r>
      <w:r w:rsidRPr="00690EAC">
        <w:rPr>
          <w:szCs w:val="28"/>
          <w:shd w:val="clear" w:color="auto" w:fill="FFFFFF"/>
        </w:rPr>
        <w:t xml:space="preserve">Постановлением Правительства Российской Федерации </w:t>
      </w:r>
      <w:r w:rsidRPr="00690EAC">
        <w:rPr>
          <w:szCs w:val="28"/>
        </w:rPr>
        <w:t>от 21.12.2023 № 2227</w:t>
      </w:r>
      <w:r w:rsidRPr="00690EAC">
        <w:rPr>
          <w:szCs w:val="28"/>
          <w:shd w:val="clear" w:color="auto" w:fill="FFFFFF"/>
        </w:rPr>
        <w:t xml:space="preserve"> </w:t>
      </w:r>
      <w:r w:rsidR="00FA31EC">
        <w:rPr>
          <w:szCs w:val="28"/>
          <w:shd w:val="clear" w:color="auto" w:fill="FFFFFF"/>
        </w:rPr>
        <w:t xml:space="preserve">               </w:t>
      </w:r>
      <w:r w:rsidRPr="00690EAC">
        <w:rPr>
          <w:szCs w:val="28"/>
          <w:shd w:val="clear" w:color="auto" w:fill="FFFFFF"/>
        </w:rPr>
        <w:t>«</w:t>
      </w:r>
      <w:r w:rsidRPr="00690EAC">
        <w:rPr>
          <w:szCs w:val="28"/>
        </w:rPr>
        <w:t xml:space="preserve">Об отдельных вопросах предоставления лицам, указанным в пункте 1 статьи 81 Федерального закона </w:t>
      </w:r>
      <w:r w:rsidR="00FA31EC">
        <w:rPr>
          <w:szCs w:val="28"/>
        </w:rPr>
        <w:t>«</w:t>
      </w:r>
      <w:r w:rsidRPr="00690EAC">
        <w:rPr>
          <w:szCs w:val="28"/>
        </w:rPr>
        <w:t>О дополнительных гарантиях по социальной поддержке детей-сирот и детей, оставшихся без попечения родителей</w:t>
      </w:r>
      <w:r w:rsidR="00FA31EC">
        <w:rPr>
          <w:szCs w:val="28"/>
        </w:rPr>
        <w:t>»</w:t>
      </w:r>
      <w:r w:rsidRPr="00690EAC">
        <w:rPr>
          <w:szCs w:val="28"/>
        </w:rPr>
        <w:t>, по следующим основаниям:</w:t>
      </w:r>
    </w:p>
    <w:p w:rsidR="006A16B6" w:rsidRPr="00690EAC" w:rsidRDefault="006A16B6">
      <w:pPr>
        <w:pStyle w:val="Default"/>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3298"/>
      </w:tblGrid>
      <w:tr w:rsidR="006A16B6" w:rsidRPr="00690EAC" w:rsidTr="00FA31EC">
        <w:trPr>
          <w:trHeight w:val="385"/>
        </w:trPr>
        <w:tc>
          <w:tcPr>
            <w:tcW w:w="1526" w:type="dxa"/>
            <w:vAlign w:val="center"/>
          </w:tcPr>
          <w:p w:rsidR="006A16B6" w:rsidRPr="00690EAC" w:rsidRDefault="00304F48" w:rsidP="00FA31EC">
            <w:pPr>
              <w:pStyle w:val="Default"/>
              <w:jc w:val="center"/>
              <w:rPr>
                <w:szCs w:val="28"/>
              </w:rPr>
            </w:pPr>
            <w:r w:rsidRPr="00690EAC">
              <w:rPr>
                <w:szCs w:val="28"/>
              </w:rPr>
              <w:t>№</w:t>
            </w:r>
          </w:p>
          <w:p w:rsidR="006A16B6" w:rsidRPr="00690EAC" w:rsidRDefault="00304F48" w:rsidP="00FA31EC">
            <w:pPr>
              <w:pStyle w:val="Default"/>
              <w:jc w:val="center"/>
              <w:rPr>
                <w:szCs w:val="28"/>
              </w:rPr>
            </w:pPr>
            <w:r w:rsidRPr="00690EAC">
              <w:rPr>
                <w:szCs w:val="28"/>
              </w:rPr>
              <w:t>пункта административного регламента</w:t>
            </w:r>
          </w:p>
        </w:tc>
        <w:tc>
          <w:tcPr>
            <w:tcW w:w="5103" w:type="dxa"/>
            <w:vAlign w:val="center"/>
          </w:tcPr>
          <w:p w:rsidR="006A16B6" w:rsidRPr="00690EAC" w:rsidRDefault="00304F48" w:rsidP="00FA31EC">
            <w:pPr>
              <w:pStyle w:val="Default"/>
              <w:jc w:val="center"/>
              <w:rPr>
                <w:szCs w:val="28"/>
              </w:rPr>
            </w:pPr>
            <w:r w:rsidRPr="00690EAC">
              <w:rPr>
                <w:szCs w:val="28"/>
              </w:rPr>
              <w:t>Наименование основания для отказа в соответствии с единым стандартом</w:t>
            </w:r>
          </w:p>
        </w:tc>
        <w:tc>
          <w:tcPr>
            <w:tcW w:w="3298" w:type="dxa"/>
            <w:vAlign w:val="center"/>
          </w:tcPr>
          <w:p w:rsidR="006A16B6" w:rsidRPr="00690EAC" w:rsidRDefault="00304F48" w:rsidP="00FA31EC">
            <w:pPr>
              <w:pStyle w:val="Default"/>
              <w:jc w:val="center"/>
              <w:rPr>
                <w:szCs w:val="28"/>
              </w:rPr>
            </w:pPr>
            <w:r w:rsidRPr="00690EAC">
              <w:rPr>
                <w:szCs w:val="28"/>
              </w:rPr>
              <w:t>Разъяснение причин отказа в предоставлении услуги</w:t>
            </w:r>
          </w:p>
        </w:tc>
      </w:tr>
      <w:tr w:rsidR="006A16B6" w:rsidRPr="00690EAC" w:rsidTr="00FA31EC">
        <w:trPr>
          <w:trHeight w:val="385"/>
        </w:trPr>
        <w:tc>
          <w:tcPr>
            <w:tcW w:w="1526" w:type="dxa"/>
          </w:tcPr>
          <w:p w:rsidR="006A16B6" w:rsidRPr="00690EAC" w:rsidRDefault="00304F48">
            <w:pPr>
              <w:pStyle w:val="Default"/>
              <w:jc w:val="both"/>
              <w:rPr>
                <w:szCs w:val="28"/>
              </w:rPr>
            </w:pPr>
            <w:r w:rsidRPr="00690EAC">
              <w:rPr>
                <w:szCs w:val="28"/>
              </w:rPr>
              <w:t>2.8.1</w:t>
            </w:r>
          </w:p>
          <w:p w:rsidR="006A16B6" w:rsidRPr="00690EAC" w:rsidRDefault="006A16B6">
            <w:pPr>
              <w:pStyle w:val="Default"/>
              <w:jc w:val="both"/>
              <w:rPr>
                <w:szCs w:val="28"/>
              </w:rPr>
            </w:pPr>
          </w:p>
        </w:tc>
        <w:tc>
          <w:tcPr>
            <w:tcW w:w="5103" w:type="dxa"/>
          </w:tcPr>
          <w:p w:rsidR="006A16B6" w:rsidRPr="00690EAC" w:rsidRDefault="00304F48">
            <w:pPr>
              <w:pStyle w:val="Default"/>
              <w:jc w:val="both"/>
              <w:rPr>
                <w:color w:val="auto"/>
                <w:szCs w:val="28"/>
              </w:rPr>
            </w:pPr>
            <w:r w:rsidRPr="00690EAC">
              <w:rPr>
                <w:color w:val="auto"/>
                <w:szCs w:val="28"/>
              </w:rPr>
              <w:t xml:space="preserve">Представление неполного комплекта документов, необходимых для предоставления услуги. </w:t>
            </w:r>
          </w:p>
          <w:p w:rsidR="006A16B6" w:rsidRPr="00690EAC" w:rsidRDefault="006A16B6">
            <w:pPr>
              <w:pStyle w:val="Default"/>
              <w:jc w:val="both"/>
              <w:rPr>
                <w:szCs w:val="28"/>
              </w:rPr>
            </w:pPr>
          </w:p>
        </w:tc>
        <w:tc>
          <w:tcPr>
            <w:tcW w:w="3298" w:type="dxa"/>
          </w:tcPr>
          <w:p w:rsidR="006A16B6" w:rsidRPr="00690EAC" w:rsidRDefault="00304F48">
            <w:pPr>
              <w:pStyle w:val="Default"/>
              <w:jc w:val="both"/>
              <w:rPr>
                <w:szCs w:val="28"/>
              </w:rPr>
            </w:pPr>
            <w:r w:rsidRPr="00690EAC">
              <w:rPr>
                <w:szCs w:val="28"/>
              </w:rPr>
              <w:t xml:space="preserve">Указываются основания такого вывода </w:t>
            </w:r>
          </w:p>
          <w:p w:rsidR="006A16B6" w:rsidRPr="00690EAC" w:rsidRDefault="006A16B6">
            <w:pPr>
              <w:pStyle w:val="Default"/>
              <w:jc w:val="both"/>
              <w:rPr>
                <w:szCs w:val="28"/>
              </w:rPr>
            </w:pPr>
          </w:p>
        </w:tc>
      </w:tr>
      <w:tr w:rsidR="006A16B6" w:rsidRPr="00690EAC" w:rsidTr="00FA31EC">
        <w:trPr>
          <w:trHeight w:val="385"/>
        </w:trPr>
        <w:tc>
          <w:tcPr>
            <w:tcW w:w="1526" w:type="dxa"/>
          </w:tcPr>
          <w:p w:rsidR="006A16B6" w:rsidRPr="00690EAC" w:rsidRDefault="00304F48">
            <w:pPr>
              <w:pStyle w:val="Default"/>
              <w:jc w:val="both"/>
              <w:rPr>
                <w:szCs w:val="28"/>
              </w:rPr>
            </w:pPr>
            <w:r w:rsidRPr="00690EAC">
              <w:rPr>
                <w:szCs w:val="28"/>
              </w:rPr>
              <w:t xml:space="preserve">2.8.2 </w:t>
            </w:r>
          </w:p>
          <w:p w:rsidR="006A16B6" w:rsidRPr="00690EAC" w:rsidRDefault="006A16B6">
            <w:pPr>
              <w:pStyle w:val="Default"/>
              <w:jc w:val="both"/>
              <w:rPr>
                <w:szCs w:val="28"/>
              </w:rPr>
            </w:pPr>
          </w:p>
        </w:tc>
        <w:tc>
          <w:tcPr>
            <w:tcW w:w="5103" w:type="dxa"/>
          </w:tcPr>
          <w:p w:rsidR="006A16B6" w:rsidRPr="00690EAC" w:rsidRDefault="00304F48">
            <w:pPr>
              <w:pStyle w:val="Default"/>
              <w:jc w:val="both"/>
              <w:rPr>
                <w:color w:val="auto"/>
                <w:szCs w:val="28"/>
              </w:rPr>
            </w:pPr>
            <w:r w:rsidRPr="00690EAC">
              <w:rPr>
                <w:color w:val="auto"/>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690EAC" w:rsidRDefault="006A16B6">
            <w:pPr>
              <w:pStyle w:val="Default"/>
              <w:jc w:val="both"/>
              <w:rPr>
                <w:szCs w:val="28"/>
              </w:rPr>
            </w:pPr>
          </w:p>
        </w:tc>
        <w:tc>
          <w:tcPr>
            <w:tcW w:w="3298" w:type="dxa"/>
          </w:tcPr>
          <w:p w:rsidR="006A16B6" w:rsidRPr="00690EAC" w:rsidRDefault="00304F48">
            <w:pPr>
              <w:pStyle w:val="Default"/>
              <w:jc w:val="both"/>
              <w:rPr>
                <w:szCs w:val="28"/>
              </w:rPr>
            </w:pPr>
            <w:r w:rsidRPr="00690EAC">
              <w:rPr>
                <w:szCs w:val="28"/>
              </w:rPr>
              <w:t xml:space="preserve">Указываются основания такого вывода </w:t>
            </w:r>
          </w:p>
          <w:p w:rsidR="006A16B6" w:rsidRPr="00690EAC" w:rsidRDefault="006A16B6">
            <w:pPr>
              <w:pStyle w:val="Default"/>
              <w:jc w:val="both"/>
              <w:rPr>
                <w:szCs w:val="28"/>
              </w:rPr>
            </w:pPr>
          </w:p>
        </w:tc>
      </w:tr>
      <w:tr w:rsidR="006A16B6" w:rsidRPr="00690EAC" w:rsidTr="00FA31EC">
        <w:trPr>
          <w:trHeight w:val="385"/>
        </w:trPr>
        <w:tc>
          <w:tcPr>
            <w:tcW w:w="1526" w:type="dxa"/>
          </w:tcPr>
          <w:p w:rsidR="006A16B6" w:rsidRPr="00690EAC" w:rsidRDefault="00304F48">
            <w:pPr>
              <w:pStyle w:val="Default"/>
              <w:jc w:val="both"/>
              <w:rPr>
                <w:szCs w:val="28"/>
              </w:rPr>
            </w:pPr>
            <w:r w:rsidRPr="00690EAC">
              <w:rPr>
                <w:szCs w:val="28"/>
              </w:rPr>
              <w:t>2.8.3</w:t>
            </w:r>
          </w:p>
        </w:tc>
        <w:tc>
          <w:tcPr>
            <w:tcW w:w="5103" w:type="dxa"/>
          </w:tcPr>
          <w:p w:rsidR="006A16B6" w:rsidRPr="00690EAC" w:rsidRDefault="00304F48">
            <w:pPr>
              <w:pStyle w:val="Default"/>
              <w:jc w:val="both"/>
              <w:rPr>
                <w:color w:val="auto"/>
                <w:szCs w:val="28"/>
              </w:rPr>
            </w:pPr>
            <w:r w:rsidRPr="00690EAC">
              <w:rPr>
                <w:color w:val="auto"/>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690EAC" w:rsidRDefault="006A16B6">
            <w:pPr>
              <w:pStyle w:val="Default"/>
              <w:jc w:val="both"/>
              <w:rPr>
                <w:szCs w:val="28"/>
              </w:rPr>
            </w:pPr>
          </w:p>
        </w:tc>
        <w:tc>
          <w:tcPr>
            <w:tcW w:w="3298" w:type="dxa"/>
          </w:tcPr>
          <w:p w:rsidR="006A16B6" w:rsidRPr="00690EAC" w:rsidRDefault="00304F48">
            <w:pPr>
              <w:pStyle w:val="Default"/>
              <w:jc w:val="both"/>
              <w:rPr>
                <w:szCs w:val="28"/>
              </w:rPr>
            </w:pPr>
            <w:r w:rsidRPr="00690EAC">
              <w:rPr>
                <w:szCs w:val="28"/>
              </w:rPr>
              <w:t xml:space="preserve">Указываются основания такого вывода </w:t>
            </w:r>
          </w:p>
          <w:p w:rsidR="006A16B6" w:rsidRPr="00690EAC" w:rsidRDefault="006A16B6">
            <w:pPr>
              <w:pStyle w:val="Default"/>
              <w:jc w:val="both"/>
              <w:rPr>
                <w:szCs w:val="28"/>
              </w:rPr>
            </w:pPr>
          </w:p>
        </w:tc>
      </w:tr>
      <w:tr w:rsidR="006A16B6" w:rsidRPr="00690EAC" w:rsidTr="00FA31EC">
        <w:trPr>
          <w:trHeight w:val="385"/>
        </w:trPr>
        <w:tc>
          <w:tcPr>
            <w:tcW w:w="1526" w:type="dxa"/>
          </w:tcPr>
          <w:p w:rsidR="006A16B6" w:rsidRPr="00690EAC" w:rsidRDefault="00304F48">
            <w:pPr>
              <w:pStyle w:val="Default"/>
              <w:jc w:val="both"/>
              <w:rPr>
                <w:szCs w:val="28"/>
              </w:rPr>
            </w:pPr>
            <w:r w:rsidRPr="00690EAC">
              <w:rPr>
                <w:szCs w:val="28"/>
              </w:rPr>
              <w:lastRenderedPageBreak/>
              <w:t>2.8.4</w:t>
            </w:r>
          </w:p>
        </w:tc>
        <w:tc>
          <w:tcPr>
            <w:tcW w:w="5103" w:type="dxa"/>
          </w:tcPr>
          <w:p w:rsidR="006A16B6" w:rsidRPr="00690EAC" w:rsidRDefault="00304F48">
            <w:pPr>
              <w:pStyle w:val="Default"/>
              <w:jc w:val="both"/>
              <w:rPr>
                <w:szCs w:val="28"/>
              </w:rPr>
            </w:pPr>
            <w:r w:rsidRPr="00690EAC">
              <w:rPr>
                <w:color w:val="auto"/>
                <w:szCs w:val="28"/>
              </w:rPr>
              <w:t xml:space="preserve">Представленные документы утратили силу на момент обращения за услугой. </w:t>
            </w:r>
          </w:p>
        </w:tc>
        <w:tc>
          <w:tcPr>
            <w:tcW w:w="3298" w:type="dxa"/>
          </w:tcPr>
          <w:p w:rsidR="006A16B6" w:rsidRPr="00690EAC" w:rsidRDefault="00304F48">
            <w:pPr>
              <w:pStyle w:val="Default"/>
              <w:jc w:val="both"/>
              <w:rPr>
                <w:szCs w:val="28"/>
              </w:rPr>
            </w:pPr>
            <w:r w:rsidRPr="00690EAC">
              <w:rPr>
                <w:szCs w:val="28"/>
              </w:rPr>
              <w:t xml:space="preserve">Указываются основания такого вывода </w:t>
            </w:r>
          </w:p>
          <w:p w:rsidR="006A16B6" w:rsidRPr="00690EAC" w:rsidRDefault="006A16B6">
            <w:pPr>
              <w:pStyle w:val="Default"/>
              <w:jc w:val="both"/>
              <w:rPr>
                <w:szCs w:val="28"/>
              </w:rPr>
            </w:pPr>
          </w:p>
        </w:tc>
      </w:tr>
      <w:tr w:rsidR="006A16B6" w:rsidRPr="00690EAC" w:rsidTr="00FA31EC">
        <w:trPr>
          <w:trHeight w:val="385"/>
        </w:trPr>
        <w:tc>
          <w:tcPr>
            <w:tcW w:w="1526" w:type="dxa"/>
          </w:tcPr>
          <w:p w:rsidR="006A16B6" w:rsidRPr="00690EAC" w:rsidRDefault="00304F48">
            <w:pPr>
              <w:pStyle w:val="Default"/>
              <w:jc w:val="both"/>
              <w:rPr>
                <w:szCs w:val="28"/>
              </w:rPr>
            </w:pPr>
            <w:r w:rsidRPr="00690EAC">
              <w:rPr>
                <w:szCs w:val="28"/>
              </w:rPr>
              <w:t>2.8.5.</w:t>
            </w:r>
          </w:p>
        </w:tc>
        <w:tc>
          <w:tcPr>
            <w:tcW w:w="5103" w:type="dxa"/>
          </w:tcPr>
          <w:p w:rsidR="006A16B6" w:rsidRPr="00690EAC" w:rsidRDefault="00304F48">
            <w:pPr>
              <w:pStyle w:val="Default"/>
              <w:jc w:val="both"/>
              <w:rPr>
                <w:szCs w:val="28"/>
              </w:rPr>
            </w:pPr>
            <w:r w:rsidRPr="00690EAC">
              <w:rPr>
                <w:color w:val="auto"/>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6A16B6" w:rsidRPr="00690EAC" w:rsidRDefault="00304F48">
            <w:pPr>
              <w:pStyle w:val="Default"/>
              <w:jc w:val="both"/>
              <w:rPr>
                <w:szCs w:val="28"/>
              </w:rPr>
            </w:pPr>
            <w:r w:rsidRPr="00690EAC">
              <w:rPr>
                <w:szCs w:val="28"/>
              </w:rPr>
              <w:t xml:space="preserve">Указываются основания такого вывода </w:t>
            </w:r>
          </w:p>
          <w:p w:rsidR="006A16B6" w:rsidRPr="00690EAC" w:rsidRDefault="006A16B6">
            <w:pPr>
              <w:pStyle w:val="Default"/>
              <w:jc w:val="both"/>
              <w:rPr>
                <w:szCs w:val="28"/>
              </w:rPr>
            </w:pPr>
          </w:p>
        </w:tc>
      </w:tr>
    </w:tbl>
    <w:p w:rsidR="006A16B6" w:rsidRPr="00690EAC" w:rsidRDefault="00304F48">
      <w:pPr>
        <w:pStyle w:val="Default"/>
        <w:ind w:firstLine="708"/>
        <w:jc w:val="both"/>
        <w:rPr>
          <w:szCs w:val="28"/>
        </w:rPr>
      </w:pPr>
      <w:r w:rsidRPr="00690EAC">
        <w:rPr>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Cs w:val="28"/>
        </w:rPr>
      </w:pPr>
      <w:r w:rsidRPr="00690EAC">
        <w:rPr>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B2889" w:rsidRPr="00690EAC" w:rsidRDefault="002B2889">
      <w:pPr>
        <w:pStyle w:val="Default"/>
        <w:ind w:firstLine="708"/>
        <w:jc w:val="both"/>
        <w:rPr>
          <w:szCs w:val="28"/>
        </w:rPr>
      </w:pPr>
    </w:p>
    <w:p w:rsidR="002B2889" w:rsidRPr="00690EAC" w:rsidRDefault="002B2889" w:rsidP="002B2889">
      <w:pPr>
        <w:pStyle w:val="Default"/>
        <w:rPr>
          <w:szCs w:val="28"/>
        </w:rPr>
      </w:pPr>
      <w:r w:rsidRPr="00690EAC">
        <w:rPr>
          <w:szCs w:val="28"/>
        </w:rPr>
        <w:t>_____________________</w:t>
      </w:r>
      <w:r>
        <w:rPr>
          <w:szCs w:val="28"/>
        </w:rPr>
        <w:t xml:space="preserve">_________________      </w:t>
      </w:r>
      <w:r w:rsidRPr="00690EAC">
        <w:rPr>
          <w:szCs w:val="28"/>
        </w:rPr>
        <w:t xml:space="preserve">___________ </w:t>
      </w:r>
      <w:r w:rsidRPr="00690EAC">
        <w:rPr>
          <w:szCs w:val="28"/>
        </w:rPr>
        <w:tab/>
      </w:r>
      <w:r>
        <w:rPr>
          <w:szCs w:val="28"/>
        </w:rPr>
        <w:t>______</w:t>
      </w:r>
      <w:r w:rsidRPr="00690EAC">
        <w:rPr>
          <w:szCs w:val="28"/>
        </w:rPr>
        <w:t>_______________________</w:t>
      </w:r>
    </w:p>
    <w:p w:rsidR="002B2889" w:rsidRDefault="002B2889" w:rsidP="002B2889">
      <w:pPr>
        <w:pStyle w:val="Default"/>
        <w:rPr>
          <w:szCs w:val="28"/>
        </w:rPr>
      </w:pPr>
      <w:r>
        <w:rPr>
          <w:szCs w:val="28"/>
        </w:rPr>
        <w:t xml:space="preserve">  </w:t>
      </w:r>
      <w:proofErr w:type="gramStart"/>
      <w:r w:rsidRPr="00690EAC">
        <w:rPr>
          <w:szCs w:val="28"/>
        </w:rPr>
        <w:t>(должность сотрудника органа местного</w:t>
      </w:r>
      <w:r>
        <w:rPr>
          <w:szCs w:val="28"/>
        </w:rPr>
        <w:t xml:space="preserve">                </w:t>
      </w:r>
      <w:r w:rsidRPr="00690EAC">
        <w:rPr>
          <w:szCs w:val="28"/>
        </w:rPr>
        <w:t>(подпись)</w:t>
      </w:r>
      <w:r w:rsidRPr="00F1194C">
        <w:rPr>
          <w:szCs w:val="28"/>
        </w:rPr>
        <w:t xml:space="preserve"> </w:t>
      </w:r>
      <w:r>
        <w:rPr>
          <w:szCs w:val="28"/>
        </w:rPr>
        <w:t xml:space="preserve">            </w:t>
      </w:r>
      <w:r w:rsidRPr="00690EAC">
        <w:rPr>
          <w:szCs w:val="28"/>
        </w:rPr>
        <w:t>(расшифровка подписи)</w:t>
      </w:r>
      <w:proofErr w:type="gramEnd"/>
    </w:p>
    <w:p w:rsidR="002B2889" w:rsidRDefault="002B2889" w:rsidP="002B2889">
      <w:pPr>
        <w:pStyle w:val="Default"/>
        <w:rPr>
          <w:szCs w:val="28"/>
        </w:rPr>
      </w:pPr>
      <w:r>
        <w:rPr>
          <w:szCs w:val="28"/>
        </w:rPr>
        <w:t xml:space="preserve">    </w:t>
      </w:r>
      <w:r w:rsidRPr="00690EAC">
        <w:rPr>
          <w:szCs w:val="28"/>
        </w:rPr>
        <w:t>самоуправления, принявшего решение</w:t>
      </w:r>
      <w:r>
        <w:rPr>
          <w:szCs w:val="28"/>
        </w:rPr>
        <w:t>)</w:t>
      </w:r>
      <w:r w:rsidRPr="00690EAC">
        <w:rPr>
          <w:szCs w:val="28"/>
        </w:rPr>
        <w:tab/>
      </w:r>
    </w:p>
    <w:p w:rsidR="002B2889" w:rsidRPr="00690EAC" w:rsidRDefault="002B2889" w:rsidP="002B2889">
      <w:pPr>
        <w:pStyle w:val="Default"/>
        <w:rPr>
          <w:szCs w:val="28"/>
        </w:rPr>
      </w:pPr>
      <w:r w:rsidRPr="00690EAC">
        <w:rPr>
          <w:szCs w:val="28"/>
        </w:rPr>
        <w:tab/>
      </w:r>
      <w:r w:rsidRPr="00690EAC">
        <w:rPr>
          <w:szCs w:val="28"/>
        </w:rPr>
        <w:tab/>
      </w:r>
      <w:r w:rsidRPr="00690EAC">
        <w:rPr>
          <w:szCs w:val="28"/>
        </w:rPr>
        <w:tab/>
        <w:t xml:space="preserve"> </w:t>
      </w:r>
    </w:p>
    <w:p w:rsidR="006A16B6" w:rsidRPr="00690EAC" w:rsidRDefault="002B2889" w:rsidP="002B2889">
      <w:pPr>
        <w:pStyle w:val="Default"/>
        <w:rPr>
          <w:szCs w:val="28"/>
        </w:rPr>
      </w:pPr>
      <w:r w:rsidRPr="00690EAC">
        <w:rPr>
          <w:szCs w:val="28"/>
        </w:rPr>
        <w:t xml:space="preserve"> </w:t>
      </w:r>
      <w:r w:rsidR="00304F48" w:rsidRPr="00690EAC">
        <w:rPr>
          <w:szCs w:val="28"/>
        </w:rPr>
        <w:t xml:space="preserve">«__» _______________ 20__ г. </w:t>
      </w:r>
    </w:p>
    <w:p w:rsidR="006A16B6" w:rsidRPr="00690EAC" w:rsidRDefault="006A16B6">
      <w:pPr>
        <w:widowControl/>
        <w:suppressAutoHyphens w:val="0"/>
        <w:autoSpaceDE w:val="0"/>
        <w:autoSpaceDN w:val="0"/>
        <w:adjustRightInd w:val="0"/>
        <w:jc w:val="both"/>
        <w:rPr>
          <w:sz w:val="24"/>
          <w:szCs w:val="28"/>
        </w:rPr>
      </w:pPr>
    </w:p>
    <w:p w:rsidR="006A16B6" w:rsidRPr="00690EAC" w:rsidRDefault="00304F48">
      <w:pPr>
        <w:widowControl/>
        <w:suppressAutoHyphens w:val="0"/>
        <w:autoSpaceDE w:val="0"/>
        <w:autoSpaceDN w:val="0"/>
        <w:adjustRightInd w:val="0"/>
        <w:jc w:val="both"/>
        <w:rPr>
          <w:sz w:val="24"/>
          <w:szCs w:val="28"/>
        </w:rPr>
      </w:pPr>
      <w:r w:rsidRPr="00690EAC">
        <w:rPr>
          <w:sz w:val="24"/>
          <w:szCs w:val="28"/>
        </w:rPr>
        <w:t>М.П.</w:t>
      </w:r>
    </w:p>
    <w:tbl>
      <w:tblPr>
        <w:tblW w:w="10418" w:type="dxa"/>
        <w:tblInd w:w="-168" w:type="dxa"/>
        <w:tblLayout w:type="fixed"/>
        <w:tblLook w:val="04A0" w:firstRow="1" w:lastRow="0" w:firstColumn="1" w:lastColumn="0" w:noHBand="0" w:noVBand="1"/>
      </w:tblPr>
      <w:tblGrid>
        <w:gridCol w:w="5209"/>
        <w:gridCol w:w="5209"/>
      </w:tblGrid>
      <w:tr w:rsidR="006A16B6" w:rsidRPr="00690EAC">
        <w:trPr>
          <w:trHeight w:val="546"/>
        </w:trPr>
        <w:tc>
          <w:tcPr>
            <w:tcW w:w="5209" w:type="dxa"/>
            <w:tcBorders>
              <w:top w:val="nil"/>
              <w:left w:val="nil"/>
              <w:bottom w:val="nil"/>
              <w:right w:val="nil"/>
            </w:tcBorders>
          </w:tcPr>
          <w:p w:rsidR="006A16B6" w:rsidRPr="00690EAC" w:rsidRDefault="006A16B6">
            <w:pPr>
              <w:pStyle w:val="Default"/>
              <w:rPr>
                <w:szCs w:val="28"/>
              </w:rPr>
            </w:pPr>
          </w:p>
          <w:p w:rsidR="006A16B6" w:rsidRPr="00690EAC" w:rsidRDefault="00304F48">
            <w:pPr>
              <w:pStyle w:val="Default"/>
              <w:rPr>
                <w:szCs w:val="28"/>
              </w:rPr>
            </w:pPr>
            <w:r w:rsidRPr="00690EAC">
              <w:rPr>
                <w:szCs w:val="28"/>
              </w:rPr>
              <w:t xml:space="preserve">Ф.И.О. должность </w:t>
            </w:r>
          </w:p>
          <w:p w:rsidR="006A16B6" w:rsidRPr="00690EAC" w:rsidRDefault="00304F48">
            <w:pPr>
              <w:pStyle w:val="Default"/>
              <w:rPr>
                <w:szCs w:val="28"/>
              </w:rPr>
            </w:pPr>
            <w:r w:rsidRPr="00690EAC">
              <w:rPr>
                <w:szCs w:val="28"/>
              </w:rPr>
              <w:t xml:space="preserve">уполномоченного сотрудника </w:t>
            </w:r>
            <w:r w:rsidR="005F073C">
              <w:rPr>
                <w:szCs w:val="28"/>
              </w:rPr>
              <w:t xml:space="preserve">                                </w:t>
            </w:r>
          </w:p>
        </w:tc>
        <w:tc>
          <w:tcPr>
            <w:tcW w:w="5209" w:type="dxa"/>
            <w:tcBorders>
              <w:top w:val="nil"/>
              <w:left w:val="nil"/>
              <w:bottom w:val="nil"/>
              <w:right w:val="nil"/>
            </w:tcBorders>
          </w:tcPr>
          <w:p w:rsidR="006A16B6" w:rsidRPr="00690EAC" w:rsidRDefault="006A16B6">
            <w:pPr>
              <w:pStyle w:val="Default"/>
              <w:rPr>
                <w:szCs w:val="28"/>
              </w:rPr>
            </w:pPr>
          </w:p>
          <w:p w:rsidR="006A16B6" w:rsidRPr="00690EAC" w:rsidRDefault="006A16B6">
            <w:pPr>
              <w:pStyle w:val="Default"/>
              <w:rPr>
                <w:szCs w:val="28"/>
              </w:rPr>
            </w:pPr>
          </w:p>
          <w:p w:rsidR="006A16B6" w:rsidRPr="00690EAC" w:rsidRDefault="005F073C">
            <w:pPr>
              <w:pStyle w:val="Default"/>
              <w:rPr>
                <w:szCs w:val="28"/>
              </w:rPr>
            </w:pPr>
            <w:r>
              <w:rPr>
                <w:szCs w:val="28"/>
              </w:rPr>
              <w:t xml:space="preserve">                     </w:t>
            </w:r>
            <w:r w:rsidR="00304F48" w:rsidRPr="00690EAC">
              <w:rPr>
                <w:szCs w:val="28"/>
              </w:rPr>
              <w:t xml:space="preserve">Сведения об электронной подписи </w:t>
            </w:r>
          </w:p>
        </w:tc>
      </w:tr>
    </w:tbl>
    <w:p w:rsidR="006A16B6" w:rsidRPr="00690EAC" w:rsidRDefault="006A16B6">
      <w:pPr>
        <w:pStyle w:val="Default"/>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5F073C" w:rsidRDefault="005F073C">
      <w:pPr>
        <w:pStyle w:val="Default"/>
        <w:ind w:firstLine="7371"/>
        <w:rPr>
          <w:szCs w:val="28"/>
        </w:rPr>
      </w:pPr>
    </w:p>
    <w:p w:rsidR="005F073C" w:rsidRDefault="005F073C">
      <w:pPr>
        <w:pStyle w:val="Default"/>
        <w:ind w:firstLine="7371"/>
        <w:rPr>
          <w:szCs w:val="28"/>
        </w:rPr>
      </w:pPr>
    </w:p>
    <w:p w:rsidR="005F073C" w:rsidRDefault="005F073C">
      <w:pPr>
        <w:pStyle w:val="Default"/>
        <w:ind w:firstLine="7371"/>
        <w:rPr>
          <w:szCs w:val="28"/>
        </w:rPr>
      </w:pPr>
    </w:p>
    <w:p w:rsidR="005F073C" w:rsidRDefault="005F073C">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2C68FD" w:rsidRDefault="002C68FD">
      <w:pPr>
        <w:pStyle w:val="Default"/>
        <w:ind w:firstLine="7371"/>
        <w:rPr>
          <w:szCs w:val="28"/>
        </w:rPr>
      </w:pPr>
    </w:p>
    <w:p w:rsidR="006A16B6" w:rsidRPr="00690EAC" w:rsidRDefault="00304F48" w:rsidP="002C68FD">
      <w:pPr>
        <w:pStyle w:val="Default"/>
        <w:ind w:firstLine="7371"/>
        <w:jc w:val="right"/>
        <w:rPr>
          <w:szCs w:val="28"/>
        </w:rPr>
      </w:pPr>
      <w:r w:rsidRPr="00690EAC">
        <w:rPr>
          <w:szCs w:val="28"/>
        </w:rPr>
        <w:lastRenderedPageBreak/>
        <w:t xml:space="preserve">Приложение № 3 </w:t>
      </w:r>
    </w:p>
    <w:p w:rsidR="006A16B6" w:rsidRPr="00690EAC" w:rsidRDefault="006A16B6">
      <w:pPr>
        <w:pStyle w:val="Default"/>
        <w:ind w:left="5664"/>
        <w:rPr>
          <w:szCs w:val="28"/>
        </w:rPr>
      </w:pPr>
    </w:p>
    <w:p w:rsidR="006A16B6" w:rsidRPr="00690EAC" w:rsidRDefault="006A16B6">
      <w:pPr>
        <w:pStyle w:val="Default"/>
        <w:jc w:val="center"/>
        <w:rPr>
          <w:szCs w:val="28"/>
        </w:rPr>
      </w:pPr>
    </w:p>
    <w:p w:rsidR="006A16B6" w:rsidRPr="00690EAC" w:rsidRDefault="00304F48">
      <w:pPr>
        <w:pStyle w:val="Default"/>
        <w:ind w:left="5664"/>
        <w:rPr>
          <w:szCs w:val="28"/>
        </w:rPr>
      </w:pPr>
      <w:r w:rsidRPr="00690EAC">
        <w:rPr>
          <w:szCs w:val="28"/>
        </w:rPr>
        <w:t>Кому _______________</w:t>
      </w:r>
      <w:r w:rsidR="002C68FD">
        <w:rPr>
          <w:szCs w:val="28"/>
        </w:rPr>
        <w:t>_________</w:t>
      </w:r>
      <w:r w:rsidRPr="00690EAC">
        <w:rPr>
          <w:szCs w:val="28"/>
        </w:rPr>
        <w:t xml:space="preserve">______ </w:t>
      </w:r>
    </w:p>
    <w:p w:rsidR="006A16B6" w:rsidRPr="00690EAC" w:rsidRDefault="00304F48">
      <w:pPr>
        <w:pStyle w:val="Default"/>
        <w:ind w:left="5664"/>
        <w:rPr>
          <w:szCs w:val="28"/>
        </w:rPr>
      </w:pPr>
      <w:r w:rsidRPr="00690EAC">
        <w:rPr>
          <w:szCs w:val="28"/>
        </w:rPr>
        <w:t>Контактные данные __</w:t>
      </w:r>
      <w:r w:rsidR="002C68FD">
        <w:rPr>
          <w:szCs w:val="28"/>
        </w:rPr>
        <w:t>_________</w:t>
      </w:r>
      <w:r w:rsidRPr="00690EAC">
        <w:rPr>
          <w:szCs w:val="28"/>
        </w:rPr>
        <w:t xml:space="preserve">______ </w:t>
      </w:r>
    </w:p>
    <w:p w:rsidR="006A16B6" w:rsidRPr="00690EAC" w:rsidRDefault="006A16B6">
      <w:pPr>
        <w:pStyle w:val="Default"/>
        <w:jc w:val="center"/>
        <w:rPr>
          <w:szCs w:val="28"/>
        </w:rPr>
      </w:pPr>
    </w:p>
    <w:p w:rsidR="006A16B6" w:rsidRPr="00690EAC" w:rsidRDefault="00304F48">
      <w:pPr>
        <w:pStyle w:val="Default"/>
        <w:jc w:val="center"/>
        <w:rPr>
          <w:b/>
          <w:szCs w:val="28"/>
        </w:rPr>
      </w:pPr>
      <w:r w:rsidRPr="00690EAC">
        <w:rPr>
          <w:b/>
          <w:szCs w:val="28"/>
        </w:rPr>
        <w:t>УВЕДОМЛЕНИЕ</w:t>
      </w:r>
    </w:p>
    <w:p w:rsidR="006A16B6" w:rsidRPr="00690EAC" w:rsidRDefault="00304F48">
      <w:pPr>
        <w:pStyle w:val="Default"/>
        <w:jc w:val="center"/>
        <w:rPr>
          <w:bCs/>
          <w:szCs w:val="28"/>
        </w:rPr>
      </w:pPr>
      <w:r w:rsidRPr="00690EAC">
        <w:rPr>
          <w:szCs w:val="28"/>
        </w:rPr>
        <w:t xml:space="preserve">о </w:t>
      </w:r>
      <w:r w:rsidRPr="00690EAC">
        <w:rPr>
          <w:bCs/>
          <w:szCs w:val="28"/>
        </w:rPr>
        <w:t xml:space="preserve">принятии заявления и документов </w:t>
      </w:r>
    </w:p>
    <w:p w:rsidR="006A16B6" w:rsidRPr="00690EAC" w:rsidRDefault="00304F48">
      <w:pPr>
        <w:pStyle w:val="Default"/>
        <w:jc w:val="center"/>
        <w:rPr>
          <w:bCs/>
          <w:szCs w:val="28"/>
        </w:rPr>
      </w:pPr>
      <w:r w:rsidRPr="00690EAC">
        <w:rPr>
          <w:bCs/>
          <w:szCs w:val="28"/>
        </w:rPr>
        <w:t xml:space="preserve">для предоставления </w:t>
      </w:r>
      <w:r w:rsidRPr="00690EAC">
        <w:rPr>
          <w:bCs/>
          <w:color w:val="auto"/>
          <w:szCs w:val="28"/>
        </w:rPr>
        <w:t>муниципальной</w:t>
      </w:r>
      <w:r w:rsidRPr="00690EAC">
        <w:rPr>
          <w:bCs/>
          <w:szCs w:val="28"/>
        </w:rPr>
        <w:t xml:space="preserve"> услуги</w:t>
      </w:r>
    </w:p>
    <w:p w:rsidR="006A16B6" w:rsidRPr="00690EAC" w:rsidRDefault="00304F48">
      <w:pPr>
        <w:pStyle w:val="Default"/>
        <w:rPr>
          <w:szCs w:val="28"/>
        </w:rPr>
      </w:pPr>
      <w:r w:rsidRPr="00690EAC">
        <w:rPr>
          <w:szCs w:val="28"/>
        </w:rPr>
        <w:t xml:space="preserve">от _________ № ________ </w:t>
      </w:r>
    </w:p>
    <w:p w:rsidR="006A16B6" w:rsidRPr="00690EAC" w:rsidRDefault="006A16B6">
      <w:pPr>
        <w:pStyle w:val="Default"/>
        <w:rPr>
          <w:szCs w:val="28"/>
        </w:rPr>
      </w:pPr>
    </w:p>
    <w:p w:rsidR="006A16B6" w:rsidRDefault="00304F48">
      <w:pPr>
        <w:pStyle w:val="Default"/>
        <w:ind w:firstLine="708"/>
        <w:jc w:val="both"/>
        <w:rPr>
          <w:szCs w:val="28"/>
        </w:rPr>
      </w:pPr>
      <w:r w:rsidRPr="00690EAC">
        <w:rPr>
          <w:szCs w:val="28"/>
        </w:rPr>
        <w:t xml:space="preserve">По результатам рассмотрения заявления от __________ № _____________ и приложенных к нему документов, на основании </w:t>
      </w:r>
      <w:hyperlink r:id="rId27" w:history="1">
        <w:r w:rsidRPr="00690EAC">
          <w:rPr>
            <w:rFonts w:eastAsia="Times New Roman"/>
            <w:szCs w:val="28"/>
            <w:shd w:val="clear" w:color="auto" w:fill="FFFFFF"/>
            <w:lang w:eastAsia="hi-IN" w:bidi="hi-IN"/>
          </w:rPr>
          <w:t xml:space="preserve">Федерального закона от 21.12.1996 </w:t>
        </w:r>
        <w:r w:rsidR="002C68FD">
          <w:rPr>
            <w:rFonts w:eastAsia="Times New Roman"/>
            <w:szCs w:val="28"/>
            <w:shd w:val="clear" w:color="auto" w:fill="FFFFFF"/>
            <w:lang w:eastAsia="hi-IN" w:bidi="hi-IN"/>
          </w:rPr>
          <w:t xml:space="preserve">№ </w:t>
        </w:r>
        <w:r w:rsidRPr="00690EAC">
          <w:rPr>
            <w:rFonts w:eastAsia="Times New Roman"/>
            <w:szCs w:val="28"/>
            <w:shd w:val="clear" w:color="auto" w:fill="FFFFFF"/>
            <w:lang w:eastAsia="hi-IN" w:bidi="hi-IN"/>
          </w:rPr>
          <w:t>159-ФЗ «О дополнительных гарантиях по социальной поддержке детей-сирот и детей, оставшихся без попечения родителей»</w:t>
        </w:r>
      </w:hyperlink>
      <w:r w:rsidRPr="00690EAC">
        <w:rPr>
          <w:rFonts w:eastAsia="Times New Roman"/>
          <w:szCs w:val="28"/>
          <w:lang w:eastAsia="hi-IN" w:bidi="hi-IN"/>
        </w:rPr>
        <w:t xml:space="preserve">; </w:t>
      </w:r>
      <w:proofErr w:type="gramStart"/>
      <w:r w:rsidRPr="00690EAC">
        <w:rPr>
          <w:szCs w:val="28"/>
          <w:shd w:val="clear" w:color="auto" w:fill="FFFFFF"/>
        </w:rPr>
        <w:t xml:space="preserve">Постановления Правительства Российской Федерации </w:t>
      </w:r>
      <w:r w:rsidRPr="00690EAC">
        <w:rPr>
          <w:szCs w:val="28"/>
        </w:rPr>
        <w:t xml:space="preserve">от 21.12.2023 </w:t>
      </w:r>
      <w:r w:rsidR="002C68FD">
        <w:rPr>
          <w:szCs w:val="28"/>
        </w:rPr>
        <w:t xml:space="preserve">              </w:t>
      </w:r>
      <w:r w:rsidRPr="00690EAC">
        <w:rPr>
          <w:szCs w:val="28"/>
        </w:rPr>
        <w:t>№ 2227</w:t>
      </w:r>
      <w:r w:rsidRPr="00690EAC">
        <w:rPr>
          <w:szCs w:val="28"/>
          <w:shd w:val="clear" w:color="auto" w:fill="FFFFFF"/>
        </w:rPr>
        <w:t xml:space="preserve"> «</w:t>
      </w:r>
      <w:r w:rsidRPr="00690EAC">
        <w:rPr>
          <w:szCs w:val="28"/>
        </w:rPr>
        <w:t xml:space="preserve">Об отдельных вопросах предоставления лицам, указанным в пункте 1 статьи 81 Федерального закона </w:t>
      </w:r>
      <w:r w:rsidR="002C68FD">
        <w:rPr>
          <w:szCs w:val="28"/>
        </w:rPr>
        <w:t>«</w:t>
      </w:r>
      <w:r w:rsidRPr="00690EAC">
        <w:rPr>
          <w:szCs w:val="28"/>
        </w:rPr>
        <w:t>О дополнительных гарантиях по социальной поддержке детей-сирот и детей, оставшихся без попечения родителей</w:t>
      </w:r>
      <w:r w:rsidR="002C68FD">
        <w:rPr>
          <w:szCs w:val="28"/>
        </w:rPr>
        <w:t>»</w:t>
      </w:r>
      <w:r w:rsidRPr="00690EAC">
        <w:rPr>
          <w:szCs w:val="28"/>
        </w:rPr>
        <w:t xml:space="preserve">,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690EAC">
        <w:rPr>
          <w:b/>
          <w:szCs w:val="28"/>
        </w:rPr>
        <w:t>принято решение о принятии Вашего</w:t>
      </w:r>
      <w:proofErr w:type="gramEnd"/>
      <w:r w:rsidRPr="00690EAC">
        <w:rPr>
          <w:b/>
          <w:szCs w:val="28"/>
        </w:rPr>
        <w:t xml:space="preserve"> </w:t>
      </w:r>
      <w:proofErr w:type="gramStart"/>
      <w:r w:rsidRPr="00690EAC">
        <w:rPr>
          <w:b/>
          <w:szCs w:val="28"/>
        </w:rPr>
        <w:t>заявления и документов для рассмотрения и оказания муниципальной услуги</w:t>
      </w:r>
      <w:r w:rsidRPr="00690EAC">
        <w:rPr>
          <w:szCs w:val="28"/>
        </w:rPr>
        <w:t xml:space="preserve"> «Предоставление </w:t>
      </w:r>
      <w:r w:rsidRPr="00690EAC">
        <w:rPr>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690EAC">
        <w:rPr>
          <w:szCs w:val="28"/>
        </w:rPr>
        <w:t>выплаты на приобретение благоустроенного жилого помещения в собственность или для полного погашения кредита (займа</w:t>
      </w:r>
      <w:proofErr w:type="gramEnd"/>
      <w:r w:rsidRPr="00690EAC">
        <w:rPr>
          <w:szCs w:val="28"/>
        </w:rPr>
        <w:t>) по договору, обязательства заемщика по ко</w:t>
      </w:r>
      <w:r w:rsidR="000C4956">
        <w:rPr>
          <w:szCs w:val="28"/>
        </w:rPr>
        <w:t>торому обеспечены ипотекой на территории муниципального образования «город Десногорск» Смоленской области»</w:t>
      </w:r>
      <w:r w:rsidRPr="00690EAC">
        <w:rPr>
          <w:szCs w:val="28"/>
        </w:rPr>
        <w:t>.</w:t>
      </w:r>
    </w:p>
    <w:p w:rsidR="002B2889" w:rsidRPr="00690EAC" w:rsidRDefault="002B2889">
      <w:pPr>
        <w:pStyle w:val="Default"/>
        <w:ind w:firstLine="708"/>
        <w:jc w:val="both"/>
        <w:rPr>
          <w:b/>
          <w:szCs w:val="28"/>
        </w:rPr>
      </w:pPr>
    </w:p>
    <w:p w:rsidR="00F1194C" w:rsidRPr="00690EAC" w:rsidRDefault="00F1194C" w:rsidP="00F1194C">
      <w:pPr>
        <w:pStyle w:val="Default"/>
        <w:rPr>
          <w:szCs w:val="28"/>
        </w:rPr>
      </w:pPr>
      <w:r w:rsidRPr="00690EAC">
        <w:rPr>
          <w:szCs w:val="28"/>
        </w:rPr>
        <w:t>_____________________</w:t>
      </w:r>
      <w:r>
        <w:rPr>
          <w:szCs w:val="28"/>
        </w:rPr>
        <w:t xml:space="preserve">_________________      </w:t>
      </w:r>
      <w:r w:rsidRPr="00690EAC">
        <w:rPr>
          <w:szCs w:val="28"/>
        </w:rPr>
        <w:t xml:space="preserve">___________ </w:t>
      </w:r>
      <w:r w:rsidRPr="00690EAC">
        <w:rPr>
          <w:szCs w:val="28"/>
        </w:rPr>
        <w:tab/>
      </w:r>
      <w:r>
        <w:rPr>
          <w:szCs w:val="28"/>
        </w:rPr>
        <w:t>______</w:t>
      </w:r>
      <w:r w:rsidRPr="00690EAC">
        <w:rPr>
          <w:szCs w:val="28"/>
        </w:rPr>
        <w:t>_______________________</w:t>
      </w:r>
    </w:p>
    <w:p w:rsidR="00F1194C" w:rsidRDefault="00F1194C" w:rsidP="00F1194C">
      <w:pPr>
        <w:pStyle w:val="Default"/>
        <w:rPr>
          <w:szCs w:val="28"/>
        </w:rPr>
      </w:pPr>
      <w:r>
        <w:rPr>
          <w:szCs w:val="28"/>
        </w:rPr>
        <w:t xml:space="preserve">  </w:t>
      </w:r>
      <w:proofErr w:type="gramStart"/>
      <w:r w:rsidR="00304F48" w:rsidRPr="00690EAC">
        <w:rPr>
          <w:szCs w:val="28"/>
        </w:rPr>
        <w:t xml:space="preserve">(должность </w:t>
      </w:r>
      <w:r w:rsidRPr="00690EAC">
        <w:rPr>
          <w:szCs w:val="28"/>
        </w:rPr>
        <w:t>сотрудника органа местного</w:t>
      </w:r>
      <w:r>
        <w:rPr>
          <w:szCs w:val="28"/>
        </w:rPr>
        <w:t xml:space="preserve">                </w:t>
      </w:r>
      <w:r w:rsidRPr="00690EAC">
        <w:rPr>
          <w:szCs w:val="28"/>
        </w:rPr>
        <w:t>(подпись)</w:t>
      </w:r>
      <w:r w:rsidRPr="00F1194C">
        <w:rPr>
          <w:szCs w:val="28"/>
        </w:rPr>
        <w:t xml:space="preserve"> </w:t>
      </w:r>
      <w:r>
        <w:rPr>
          <w:szCs w:val="28"/>
        </w:rPr>
        <w:t xml:space="preserve">            </w:t>
      </w:r>
      <w:r w:rsidRPr="00690EAC">
        <w:rPr>
          <w:szCs w:val="28"/>
        </w:rPr>
        <w:t>(расшифровка подписи)</w:t>
      </w:r>
      <w:proofErr w:type="gramEnd"/>
    </w:p>
    <w:p w:rsidR="006A16B6" w:rsidRPr="00690EAC" w:rsidRDefault="00F1194C" w:rsidP="00F1194C">
      <w:pPr>
        <w:pStyle w:val="Default"/>
        <w:rPr>
          <w:szCs w:val="28"/>
        </w:rPr>
      </w:pPr>
      <w:r>
        <w:rPr>
          <w:szCs w:val="28"/>
        </w:rPr>
        <w:t xml:space="preserve">    </w:t>
      </w:r>
      <w:r w:rsidRPr="00690EAC">
        <w:rPr>
          <w:szCs w:val="28"/>
        </w:rPr>
        <w:t>самоуправления, принявшего решение</w:t>
      </w:r>
      <w:r>
        <w:rPr>
          <w:szCs w:val="28"/>
        </w:rPr>
        <w:t>)</w:t>
      </w:r>
      <w:r w:rsidR="00304F48" w:rsidRPr="00690EAC">
        <w:rPr>
          <w:szCs w:val="28"/>
        </w:rPr>
        <w:tab/>
      </w:r>
      <w:r w:rsidR="00304F48" w:rsidRPr="00690EAC">
        <w:rPr>
          <w:szCs w:val="28"/>
        </w:rPr>
        <w:tab/>
      </w:r>
      <w:r w:rsidR="00304F48" w:rsidRPr="00690EAC">
        <w:rPr>
          <w:szCs w:val="28"/>
        </w:rPr>
        <w:tab/>
      </w:r>
      <w:r w:rsidR="00304F48" w:rsidRPr="00690EAC">
        <w:rPr>
          <w:szCs w:val="28"/>
        </w:rPr>
        <w:tab/>
        <w:t xml:space="preserve"> </w:t>
      </w:r>
    </w:p>
    <w:p w:rsidR="006A16B6" w:rsidRPr="00690EAC" w:rsidRDefault="006A16B6">
      <w:pPr>
        <w:pStyle w:val="Default"/>
        <w:rPr>
          <w:szCs w:val="28"/>
        </w:rPr>
      </w:pPr>
    </w:p>
    <w:p w:rsidR="006A16B6" w:rsidRPr="00690EAC" w:rsidRDefault="00304F48">
      <w:pPr>
        <w:pStyle w:val="Default"/>
        <w:rPr>
          <w:szCs w:val="28"/>
        </w:rPr>
      </w:pPr>
      <w:r w:rsidRPr="00690EAC">
        <w:rPr>
          <w:szCs w:val="28"/>
        </w:rPr>
        <w:t xml:space="preserve">«__» _______________ 20__ г. </w:t>
      </w:r>
    </w:p>
    <w:p w:rsidR="006A16B6" w:rsidRPr="00690EAC" w:rsidRDefault="006A16B6">
      <w:pPr>
        <w:widowControl/>
        <w:suppressAutoHyphens w:val="0"/>
        <w:autoSpaceDE w:val="0"/>
        <w:autoSpaceDN w:val="0"/>
        <w:adjustRightInd w:val="0"/>
        <w:jc w:val="both"/>
        <w:rPr>
          <w:sz w:val="24"/>
          <w:szCs w:val="28"/>
        </w:rPr>
      </w:pPr>
    </w:p>
    <w:p w:rsidR="006A16B6" w:rsidRPr="00690EAC" w:rsidRDefault="00304F48">
      <w:pPr>
        <w:widowControl/>
        <w:suppressAutoHyphens w:val="0"/>
        <w:autoSpaceDE w:val="0"/>
        <w:autoSpaceDN w:val="0"/>
        <w:adjustRightInd w:val="0"/>
        <w:jc w:val="both"/>
        <w:rPr>
          <w:sz w:val="24"/>
          <w:szCs w:val="28"/>
        </w:rPr>
      </w:pPr>
      <w:r w:rsidRPr="00690EAC">
        <w:rPr>
          <w:sz w:val="24"/>
          <w:szCs w:val="28"/>
        </w:rPr>
        <w:t>М.П.</w:t>
      </w:r>
    </w:p>
    <w:tbl>
      <w:tblPr>
        <w:tblW w:w="10418" w:type="dxa"/>
        <w:tblInd w:w="-168" w:type="dxa"/>
        <w:tblLayout w:type="fixed"/>
        <w:tblLook w:val="04A0" w:firstRow="1" w:lastRow="0" w:firstColumn="1" w:lastColumn="0" w:noHBand="0" w:noVBand="1"/>
      </w:tblPr>
      <w:tblGrid>
        <w:gridCol w:w="5209"/>
        <w:gridCol w:w="5209"/>
      </w:tblGrid>
      <w:tr w:rsidR="006A16B6" w:rsidRPr="00690EAC">
        <w:trPr>
          <w:trHeight w:val="546"/>
        </w:trPr>
        <w:tc>
          <w:tcPr>
            <w:tcW w:w="5209" w:type="dxa"/>
            <w:tcBorders>
              <w:top w:val="nil"/>
              <w:left w:val="nil"/>
              <w:bottom w:val="nil"/>
              <w:right w:val="nil"/>
            </w:tcBorders>
          </w:tcPr>
          <w:p w:rsidR="006A16B6" w:rsidRPr="00690EAC" w:rsidRDefault="006A16B6">
            <w:pPr>
              <w:pStyle w:val="Default"/>
              <w:rPr>
                <w:szCs w:val="28"/>
              </w:rPr>
            </w:pPr>
          </w:p>
          <w:p w:rsidR="006A16B6" w:rsidRPr="00690EAC" w:rsidRDefault="00304F48">
            <w:pPr>
              <w:pStyle w:val="Default"/>
              <w:rPr>
                <w:szCs w:val="28"/>
              </w:rPr>
            </w:pPr>
            <w:r w:rsidRPr="00690EAC">
              <w:rPr>
                <w:szCs w:val="28"/>
              </w:rPr>
              <w:t xml:space="preserve">Ф.И.О. должность </w:t>
            </w:r>
          </w:p>
          <w:p w:rsidR="006A16B6" w:rsidRPr="00690EAC" w:rsidRDefault="00304F48">
            <w:pPr>
              <w:pStyle w:val="Default"/>
              <w:rPr>
                <w:szCs w:val="28"/>
              </w:rPr>
            </w:pPr>
            <w:r w:rsidRPr="00690EAC">
              <w:rPr>
                <w:szCs w:val="28"/>
              </w:rPr>
              <w:t xml:space="preserve">уполномоченного сотрудника </w:t>
            </w:r>
          </w:p>
        </w:tc>
        <w:tc>
          <w:tcPr>
            <w:tcW w:w="5209" w:type="dxa"/>
            <w:tcBorders>
              <w:top w:val="nil"/>
              <w:left w:val="nil"/>
              <w:bottom w:val="nil"/>
              <w:right w:val="nil"/>
            </w:tcBorders>
          </w:tcPr>
          <w:p w:rsidR="006A16B6" w:rsidRPr="00690EAC" w:rsidRDefault="006A16B6">
            <w:pPr>
              <w:pStyle w:val="Default"/>
              <w:rPr>
                <w:szCs w:val="28"/>
              </w:rPr>
            </w:pPr>
          </w:p>
          <w:p w:rsidR="006A16B6" w:rsidRPr="00690EAC" w:rsidRDefault="006A16B6">
            <w:pPr>
              <w:pStyle w:val="Default"/>
              <w:rPr>
                <w:szCs w:val="28"/>
              </w:rPr>
            </w:pPr>
          </w:p>
          <w:p w:rsidR="006A16B6" w:rsidRPr="00690EAC" w:rsidRDefault="005F073C">
            <w:pPr>
              <w:pStyle w:val="Default"/>
              <w:rPr>
                <w:szCs w:val="28"/>
              </w:rPr>
            </w:pPr>
            <w:r>
              <w:rPr>
                <w:szCs w:val="28"/>
              </w:rPr>
              <w:t xml:space="preserve">                      </w:t>
            </w:r>
            <w:r w:rsidR="00304F48" w:rsidRPr="00690EAC">
              <w:rPr>
                <w:szCs w:val="28"/>
              </w:rPr>
              <w:t xml:space="preserve">Сведения об электронной подписи </w:t>
            </w:r>
          </w:p>
        </w:tc>
      </w:tr>
    </w:tbl>
    <w:p w:rsidR="006A16B6" w:rsidRPr="00690EAC" w:rsidRDefault="006A16B6">
      <w:pPr>
        <w:widowControl/>
        <w:suppressAutoHyphens w:val="0"/>
        <w:spacing w:after="160" w:line="256" w:lineRule="auto"/>
        <w:rPr>
          <w:sz w:val="24"/>
          <w:szCs w:val="28"/>
        </w:rPr>
      </w:pPr>
    </w:p>
    <w:sectPr w:rsidR="006A16B6" w:rsidRPr="00690EAC">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38" w:rsidRDefault="00D12138">
      <w:r>
        <w:separator/>
      </w:r>
    </w:p>
  </w:endnote>
  <w:endnote w:type="continuationSeparator" w:id="0">
    <w:p w:rsidR="00D12138" w:rsidRDefault="00D1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38" w:rsidRDefault="00D12138">
      <w:r>
        <w:separator/>
      </w:r>
    </w:p>
  </w:footnote>
  <w:footnote w:type="continuationSeparator" w:id="0">
    <w:p w:rsidR="00D12138" w:rsidRDefault="00D1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52389"/>
      <w:docPartObj>
        <w:docPartGallery w:val="Page Numbers (Top of Page)"/>
        <w:docPartUnique/>
      </w:docPartObj>
    </w:sdtPr>
    <w:sdtEndPr>
      <w:rPr>
        <w:sz w:val="24"/>
      </w:rPr>
    </w:sdtEndPr>
    <w:sdtContent>
      <w:p w:rsidR="00B12D6F" w:rsidRPr="00F20697" w:rsidRDefault="00B12D6F">
        <w:pPr>
          <w:pStyle w:val="aa"/>
          <w:jc w:val="center"/>
          <w:rPr>
            <w:sz w:val="24"/>
          </w:rPr>
        </w:pPr>
        <w:r w:rsidRPr="00F20697">
          <w:rPr>
            <w:sz w:val="24"/>
          </w:rPr>
          <w:fldChar w:fldCharType="begin"/>
        </w:r>
        <w:r w:rsidRPr="00F20697">
          <w:rPr>
            <w:sz w:val="24"/>
          </w:rPr>
          <w:instrText>PAGE   \* MERGEFORMAT</w:instrText>
        </w:r>
        <w:r w:rsidRPr="00F20697">
          <w:rPr>
            <w:sz w:val="24"/>
          </w:rPr>
          <w:fldChar w:fldCharType="separate"/>
        </w:r>
        <w:r w:rsidR="00EC2406">
          <w:rPr>
            <w:noProof/>
            <w:sz w:val="24"/>
          </w:rPr>
          <w:t>32</w:t>
        </w:r>
        <w:r w:rsidRPr="00F20697">
          <w:rPr>
            <w:sz w:val="24"/>
          </w:rPr>
          <w:fldChar w:fldCharType="end"/>
        </w:r>
      </w:p>
    </w:sdtContent>
  </w:sdt>
  <w:p w:rsidR="00B12D6F" w:rsidRDefault="00B12D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03"/>
    <w:multiLevelType w:val="hybridMultilevel"/>
    <w:tmpl w:val="81AAE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4FA"/>
    <w:multiLevelType w:val="hybridMultilevel"/>
    <w:tmpl w:val="53CC0F24"/>
    <w:lvl w:ilvl="0" w:tplc="6D4442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3391F"/>
    <w:multiLevelType w:val="hybridMultilevel"/>
    <w:tmpl w:val="49FCC3E2"/>
    <w:lvl w:ilvl="0" w:tplc="F9388E5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5E68E1"/>
    <w:multiLevelType w:val="multilevel"/>
    <w:tmpl w:val="592A33B8"/>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
    <w:nsid w:val="24934D68"/>
    <w:multiLevelType w:val="multilevel"/>
    <w:tmpl w:val="9CAE39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suff w:val="space"/>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3CE43E61"/>
    <w:multiLevelType w:val="multilevel"/>
    <w:tmpl w:val="0F60493A"/>
    <w:lvl w:ilvl="0">
      <w:start w:val="1"/>
      <w:numFmt w:val="decimal"/>
      <w:suff w:val="space"/>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D035E56"/>
    <w:multiLevelType w:val="hybridMultilevel"/>
    <w:tmpl w:val="C6C063D2"/>
    <w:lvl w:ilvl="0" w:tplc="1C9619A8">
      <w:start w:val="1"/>
      <w:numFmt w:val="decimal"/>
      <w:suff w:val="space"/>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1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2273894"/>
    <w:multiLevelType w:val="multilevel"/>
    <w:tmpl w:val="2D347900"/>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94A0CB2"/>
    <w:multiLevelType w:val="hybridMultilevel"/>
    <w:tmpl w:val="8AC05626"/>
    <w:lvl w:ilvl="0" w:tplc="4EE4EE3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5">
    <w:nsid w:val="79463270"/>
    <w:multiLevelType w:val="hybridMultilevel"/>
    <w:tmpl w:val="D6B6B9AC"/>
    <w:lvl w:ilvl="0" w:tplc="032E41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num>
  <w:num w:numId="6">
    <w:abstractNumId w:val="11"/>
    <w:lvlOverride w:ilvl="0">
      <w:startOverride w:val="5"/>
    </w:lvlOverride>
  </w:num>
  <w:num w:numId="7">
    <w:abstractNumId w:val="6"/>
    <w:lvlOverride w:ilvl="0">
      <w:startOverride w:val="1"/>
    </w:lvlOverride>
  </w:num>
  <w:num w:numId="8">
    <w:abstractNumId w:val="8"/>
  </w:num>
  <w:num w:numId="9">
    <w:abstractNumId w:val="13"/>
  </w:num>
  <w:num w:numId="10">
    <w:abstractNumId w:val="2"/>
  </w:num>
  <w:num w:numId="11">
    <w:abstractNumId w:val="12"/>
  </w:num>
  <w:num w:numId="12">
    <w:abstractNumId w:val="7"/>
  </w:num>
  <w:num w:numId="13">
    <w:abstractNumId w:val="4"/>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5"/>
    <w:rsid w:val="00000FE6"/>
    <w:rsid w:val="00041657"/>
    <w:rsid w:val="000461FD"/>
    <w:rsid w:val="00050FDB"/>
    <w:rsid w:val="00087FC5"/>
    <w:rsid w:val="000A3CD4"/>
    <w:rsid w:val="000A4C84"/>
    <w:rsid w:val="000B5421"/>
    <w:rsid w:val="000C4956"/>
    <w:rsid w:val="000D0516"/>
    <w:rsid w:val="000D41D4"/>
    <w:rsid w:val="000D5CC2"/>
    <w:rsid w:val="000E0A4B"/>
    <w:rsid w:val="00106280"/>
    <w:rsid w:val="001071B1"/>
    <w:rsid w:val="0014343B"/>
    <w:rsid w:val="00146A78"/>
    <w:rsid w:val="00151CFD"/>
    <w:rsid w:val="00160968"/>
    <w:rsid w:val="00172C0F"/>
    <w:rsid w:val="00190F35"/>
    <w:rsid w:val="001A131E"/>
    <w:rsid w:val="001C1D45"/>
    <w:rsid w:val="001D34BC"/>
    <w:rsid w:val="001F15D6"/>
    <w:rsid w:val="001F42ED"/>
    <w:rsid w:val="001F5B30"/>
    <w:rsid w:val="001F7BBD"/>
    <w:rsid w:val="0020048B"/>
    <w:rsid w:val="002017F3"/>
    <w:rsid w:val="0021701D"/>
    <w:rsid w:val="00225B1A"/>
    <w:rsid w:val="00235D8E"/>
    <w:rsid w:val="00242490"/>
    <w:rsid w:val="002577B4"/>
    <w:rsid w:val="00264DBB"/>
    <w:rsid w:val="0029423E"/>
    <w:rsid w:val="002B0847"/>
    <w:rsid w:val="002B0EE8"/>
    <w:rsid w:val="002B2889"/>
    <w:rsid w:val="002B3814"/>
    <w:rsid w:val="002C68FD"/>
    <w:rsid w:val="002C7199"/>
    <w:rsid w:val="002F74E7"/>
    <w:rsid w:val="00304F48"/>
    <w:rsid w:val="00312251"/>
    <w:rsid w:val="00313B43"/>
    <w:rsid w:val="00314311"/>
    <w:rsid w:val="003317B0"/>
    <w:rsid w:val="0036737A"/>
    <w:rsid w:val="00367583"/>
    <w:rsid w:val="003B0326"/>
    <w:rsid w:val="003B1F35"/>
    <w:rsid w:val="0042448F"/>
    <w:rsid w:val="0042606A"/>
    <w:rsid w:val="00465467"/>
    <w:rsid w:val="00481DA6"/>
    <w:rsid w:val="0051136B"/>
    <w:rsid w:val="005159BE"/>
    <w:rsid w:val="00534BCE"/>
    <w:rsid w:val="00544391"/>
    <w:rsid w:val="00550C86"/>
    <w:rsid w:val="005936AF"/>
    <w:rsid w:val="005D574E"/>
    <w:rsid w:val="005E4C19"/>
    <w:rsid w:val="005F073C"/>
    <w:rsid w:val="005F6FE0"/>
    <w:rsid w:val="00625437"/>
    <w:rsid w:val="00662558"/>
    <w:rsid w:val="006716EC"/>
    <w:rsid w:val="006754E6"/>
    <w:rsid w:val="006853CB"/>
    <w:rsid w:val="00690EAC"/>
    <w:rsid w:val="006A16B6"/>
    <w:rsid w:val="006D4B45"/>
    <w:rsid w:val="00702462"/>
    <w:rsid w:val="00727935"/>
    <w:rsid w:val="00727B5B"/>
    <w:rsid w:val="00732AF6"/>
    <w:rsid w:val="00741DBC"/>
    <w:rsid w:val="00747B00"/>
    <w:rsid w:val="007547B5"/>
    <w:rsid w:val="0077052A"/>
    <w:rsid w:val="00775262"/>
    <w:rsid w:val="0078770B"/>
    <w:rsid w:val="00797DE7"/>
    <w:rsid w:val="007C054D"/>
    <w:rsid w:val="007C08EE"/>
    <w:rsid w:val="007C5C68"/>
    <w:rsid w:val="007D0AB4"/>
    <w:rsid w:val="007D716A"/>
    <w:rsid w:val="00814F28"/>
    <w:rsid w:val="00836610"/>
    <w:rsid w:val="00841207"/>
    <w:rsid w:val="0085041C"/>
    <w:rsid w:val="008616CC"/>
    <w:rsid w:val="00876F8F"/>
    <w:rsid w:val="008C385A"/>
    <w:rsid w:val="008C6A63"/>
    <w:rsid w:val="008F183F"/>
    <w:rsid w:val="008F2768"/>
    <w:rsid w:val="00914143"/>
    <w:rsid w:val="00946B2F"/>
    <w:rsid w:val="00960118"/>
    <w:rsid w:val="00973409"/>
    <w:rsid w:val="0099241B"/>
    <w:rsid w:val="009E4554"/>
    <w:rsid w:val="009E7F05"/>
    <w:rsid w:val="009F04D4"/>
    <w:rsid w:val="00A210C8"/>
    <w:rsid w:val="00A4004B"/>
    <w:rsid w:val="00A56EFA"/>
    <w:rsid w:val="00A90F82"/>
    <w:rsid w:val="00AA32A2"/>
    <w:rsid w:val="00AB0B3A"/>
    <w:rsid w:val="00AC2354"/>
    <w:rsid w:val="00AC3680"/>
    <w:rsid w:val="00B12D6F"/>
    <w:rsid w:val="00B2263B"/>
    <w:rsid w:val="00B40789"/>
    <w:rsid w:val="00B42B22"/>
    <w:rsid w:val="00B45202"/>
    <w:rsid w:val="00B46663"/>
    <w:rsid w:val="00B63F80"/>
    <w:rsid w:val="00B93281"/>
    <w:rsid w:val="00BA1EDA"/>
    <w:rsid w:val="00BC7121"/>
    <w:rsid w:val="00BE1DFC"/>
    <w:rsid w:val="00BF1CF2"/>
    <w:rsid w:val="00C1324C"/>
    <w:rsid w:val="00C275C5"/>
    <w:rsid w:val="00C31A26"/>
    <w:rsid w:val="00C638AF"/>
    <w:rsid w:val="00C803D9"/>
    <w:rsid w:val="00C809E7"/>
    <w:rsid w:val="00CA26CF"/>
    <w:rsid w:val="00CC2D9B"/>
    <w:rsid w:val="00CE0DD4"/>
    <w:rsid w:val="00D107BE"/>
    <w:rsid w:val="00D12138"/>
    <w:rsid w:val="00D127CF"/>
    <w:rsid w:val="00D363A7"/>
    <w:rsid w:val="00D41FBC"/>
    <w:rsid w:val="00D5331D"/>
    <w:rsid w:val="00D56A8B"/>
    <w:rsid w:val="00D865A9"/>
    <w:rsid w:val="00DC3120"/>
    <w:rsid w:val="00DC701C"/>
    <w:rsid w:val="00DC7813"/>
    <w:rsid w:val="00DD092D"/>
    <w:rsid w:val="00DE3E29"/>
    <w:rsid w:val="00DF086E"/>
    <w:rsid w:val="00E11ECF"/>
    <w:rsid w:val="00E26B9B"/>
    <w:rsid w:val="00E42262"/>
    <w:rsid w:val="00E71FC4"/>
    <w:rsid w:val="00EC2406"/>
    <w:rsid w:val="00ED46B7"/>
    <w:rsid w:val="00EF71EF"/>
    <w:rsid w:val="00EF7639"/>
    <w:rsid w:val="00F1194C"/>
    <w:rsid w:val="00F20697"/>
    <w:rsid w:val="00F515FD"/>
    <w:rsid w:val="00F77C7C"/>
    <w:rsid w:val="00F9496C"/>
    <w:rsid w:val="00FA20BE"/>
    <w:rsid w:val="00FA2763"/>
    <w:rsid w:val="00FA31EC"/>
    <w:rsid w:val="00FC306D"/>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2">
    <w:name w:val="heading 2"/>
    <w:basedOn w:val="a"/>
    <w:next w:val="a"/>
    <w:link w:val="20"/>
    <w:uiPriority w:val="9"/>
    <w:semiHidden/>
    <w:unhideWhenUsed/>
    <w:qFormat/>
    <w:rsid w:val="00F20697"/>
    <w:pPr>
      <w:keepNext/>
      <w:keepLines/>
      <w:spacing w:before="200"/>
      <w:outlineLvl w:val="1"/>
    </w:pPr>
    <w:rPr>
      <w:rFonts w:ascii="Cambria" w:hAnsi="Cambria"/>
      <w:b/>
      <w:bCs/>
      <w:color w:val="4F81BD"/>
      <w:sz w:val="26"/>
      <w:szCs w:val="26"/>
      <w:lang w:eastAsia="ru-RU" w:bidi="ar-SA"/>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1">
    <w:name w:val="Неразрешенное упоминание2"/>
    <w:uiPriority w:val="99"/>
    <w:semiHidden/>
    <w:qFormat/>
    <w:rPr>
      <w:color w:val="605E5C"/>
      <w:shd w:val="clear" w:color="auto" w:fill="E1DFDD"/>
    </w:rPr>
  </w:style>
  <w:style w:type="paragraph" w:customStyle="1" w:styleId="22">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paragraph" w:customStyle="1" w:styleId="210">
    <w:name w:val="Заголовок 21"/>
    <w:basedOn w:val="a"/>
    <w:next w:val="a"/>
    <w:uiPriority w:val="9"/>
    <w:unhideWhenUsed/>
    <w:qFormat/>
    <w:rsid w:val="00F20697"/>
    <w:pPr>
      <w:keepNext/>
      <w:keepLines/>
      <w:widowControl/>
      <w:suppressAutoHyphens w:val="0"/>
      <w:spacing w:before="200"/>
      <w:outlineLvl w:val="1"/>
    </w:pPr>
    <w:rPr>
      <w:rFonts w:ascii="Cambria" w:hAnsi="Cambria"/>
      <w:b/>
      <w:bCs/>
      <w:color w:val="4F81BD"/>
      <w:sz w:val="26"/>
      <w:szCs w:val="26"/>
      <w:lang w:eastAsia="ru-RU" w:bidi="ar-SA"/>
    </w:rPr>
  </w:style>
  <w:style w:type="character" w:customStyle="1" w:styleId="20">
    <w:name w:val="Заголовок 2 Знак"/>
    <w:basedOn w:val="a0"/>
    <w:link w:val="2"/>
    <w:uiPriority w:val="9"/>
    <w:rsid w:val="00F20697"/>
    <w:rPr>
      <w:rFonts w:ascii="Cambria" w:eastAsia="Times New Roman" w:hAnsi="Cambria" w:cs="Times New Roman"/>
      <w:b/>
      <w:bCs/>
      <w:color w:val="4F81BD"/>
      <w:sz w:val="26"/>
      <w:szCs w:val="26"/>
      <w:lang w:eastAsia="ru-RU"/>
    </w:rPr>
  </w:style>
  <w:style w:type="character" w:customStyle="1" w:styleId="211">
    <w:name w:val="Заголовок 2 Знак1"/>
    <w:basedOn w:val="a0"/>
    <w:uiPriority w:val="9"/>
    <w:semiHidden/>
    <w:rsid w:val="00F20697"/>
    <w:rPr>
      <w:rFonts w:asciiTheme="majorHAnsi" w:eastAsiaTheme="majorEastAsia" w:hAnsiTheme="majorHAnsi" w:cs="Mangal"/>
      <w:b/>
      <w:bCs/>
      <w:color w:val="4472C4" w:themeColor="accent1"/>
      <w:sz w:val="26"/>
      <w:szCs w:val="23"/>
      <w:lang w:eastAsia="hi-IN" w:bidi="hi-IN"/>
    </w:rPr>
  </w:style>
  <w:style w:type="table" w:styleId="af9">
    <w:name w:val="Table Grid"/>
    <w:basedOn w:val="a1"/>
    <w:uiPriority w:val="59"/>
    <w:rsid w:val="002B38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2">
    <w:name w:val="heading 2"/>
    <w:basedOn w:val="a"/>
    <w:next w:val="a"/>
    <w:link w:val="20"/>
    <w:uiPriority w:val="9"/>
    <w:semiHidden/>
    <w:unhideWhenUsed/>
    <w:qFormat/>
    <w:rsid w:val="00F20697"/>
    <w:pPr>
      <w:keepNext/>
      <w:keepLines/>
      <w:spacing w:before="200"/>
      <w:outlineLvl w:val="1"/>
    </w:pPr>
    <w:rPr>
      <w:rFonts w:ascii="Cambria" w:hAnsi="Cambria"/>
      <w:b/>
      <w:bCs/>
      <w:color w:val="4F81BD"/>
      <w:sz w:val="26"/>
      <w:szCs w:val="26"/>
      <w:lang w:eastAsia="ru-RU" w:bidi="ar-SA"/>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1">
    <w:name w:val="Неразрешенное упоминание2"/>
    <w:uiPriority w:val="99"/>
    <w:semiHidden/>
    <w:qFormat/>
    <w:rPr>
      <w:color w:val="605E5C"/>
      <w:shd w:val="clear" w:color="auto" w:fill="E1DFDD"/>
    </w:rPr>
  </w:style>
  <w:style w:type="paragraph" w:customStyle="1" w:styleId="22">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paragraph" w:customStyle="1" w:styleId="210">
    <w:name w:val="Заголовок 21"/>
    <w:basedOn w:val="a"/>
    <w:next w:val="a"/>
    <w:uiPriority w:val="9"/>
    <w:unhideWhenUsed/>
    <w:qFormat/>
    <w:rsid w:val="00F20697"/>
    <w:pPr>
      <w:keepNext/>
      <w:keepLines/>
      <w:widowControl/>
      <w:suppressAutoHyphens w:val="0"/>
      <w:spacing w:before="200"/>
      <w:outlineLvl w:val="1"/>
    </w:pPr>
    <w:rPr>
      <w:rFonts w:ascii="Cambria" w:hAnsi="Cambria"/>
      <w:b/>
      <w:bCs/>
      <w:color w:val="4F81BD"/>
      <w:sz w:val="26"/>
      <w:szCs w:val="26"/>
      <w:lang w:eastAsia="ru-RU" w:bidi="ar-SA"/>
    </w:rPr>
  </w:style>
  <w:style w:type="character" w:customStyle="1" w:styleId="20">
    <w:name w:val="Заголовок 2 Знак"/>
    <w:basedOn w:val="a0"/>
    <w:link w:val="2"/>
    <w:uiPriority w:val="9"/>
    <w:rsid w:val="00F20697"/>
    <w:rPr>
      <w:rFonts w:ascii="Cambria" w:eastAsia="Times New Roman" w:hAnsi="Cambria" w:cs="Times New Roman"/>
      <w:b/>
      <w:bCs/>
      <w:color w:val="4F81BD"/>
      <w:sz w:val="26"/>
      <w:szCs w:val="26"/>
      <w:lang w:eastAsia="ru-RU"/>
    </w:rPr>
  </w:style>
  <w:style w:type="character" w:customStyle="1" w:styleId="211">
    <w:name w:val="Заголовок 2 Знак1"/>
    <w:basedOn w:val="a0"/>
    <w:uiPriority w:val="9"/>
    <w:semiHidden/>
    <w:rsid w:val="00F20697"/>
    <w:rPr>
      <w:rFonts w:asciiTheme="majorHAnsi" w:eastAsiaTheme="majorEastAsia" w:hAnsiTheme="majorHAnsi" w:cs="Mangal"/>
      <w:b/>
      <w:bCs/>
      <w:color w:val="4472C4" w:themeColor="accent1"/>
      <w:sz w:val="26"/>
      <w:szCs w:val="23"/>
      <w:lang w:eastAsia="hi-IN" w:bidi="hi-IN"/>
    </w:rPr>
  </w:style>
  <w:style w:type="table" w:styleId="af9">
    <w:name w:val="Table Grid"/>
    <w:basedOn w:val="a1"/>
    <w:uiPriority w:val="59"/>
    <w:rsid w:val="002B38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footnotes" Target="footnotes.xml"/><Relationship Id="rId12" Type="http://schemas.openxmlformats.org/officeDocument/2006/relationships/hyperlink" Target="https://www.consultant.ru/document/cons_doc_LAW_407365/"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main?base=RLAW376;n=22424;fld=134;dst=100003"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5189/"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nsultant.ru/document/cons_doc_LAW_12778/" TargetMode="External"/><Relationship Id="rId23" Type="http://schemas.openxmlformats.org/officeDocument/2006/relationships/hyperlink" Target="https://do.gosuslugi.ru/" TargetMode="External"/><Relationship Id="rId28" Type="http://schemas.openxmlformats.org/officeDocument/2006/relationships/fontTable" Target="fontTable.xm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0CAF-ECDD-4F14-B016-B570D735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32</Pages>
  <Words>14261</Words>
  <Characters>81289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Кристина</cp:lastModifiedBy>
  <cp:revision>8</cp:revision>
  <cp:lastPrinted>2024-09-20T07:02:00Z</cp:lastPrinted>
  <dcterms:created xsi:type="dcterms:W3CDTF">2024-10-17T08:06:00Z</dcterms:created>
  <dcterms:modified xsi:type="dcterms:W3CDTF">2025-01-21T07:21:00Z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