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7371"/>
        <w:gridCol w:w="1808"/>
      </w:tblGrid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59663A">
            <w:pPr>
              <w:tabs>
                <w:tab w:val="left" w:pos="10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3E67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59663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8075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.202</w:t>
            </w:r>
            <w:r w:rsidR="0059663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tabs>
                <w:tab w:val="left" w:pos="109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А: Сельское, лесное хозяйство, охота, рыболовство и рыбоводство</w:t>
            </w:r>
          </w:p>
        </w:tc>
        <w:tc>
          <w:tcPr>
            <w:tcW w:w="1808" w:type="dxa"/>
          </w:tcPr>
          <w:p w:rsidR="002E58DA" w:rsidRPr="00246245" w:rsidRDefault="00877121" w:rsidP="00D40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27EB3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Растениеводство и животноводство, охота и предоставление соответствующих услуг в этих областях 01</w:t>
            </w:r>
          </w:p>
        </w:tc>
        <w:tc>
          <w:tcPr>
            <w:tcW w:w="1808" w:type="dxa"/>
          </w:tcPr>
          <w:p w:rsidR="002E58DA" w:rsidRPr="00246245" w:rsidRDefault="0047684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Лесоводство и лесозаготовки 02</w:t>
            </w:r>
          </w:p>
        </w:tc>
        <w:tc>
          <w:tcPr>
            <w:tcW w:w="1808" w:type="dxa"/>
          </w:tcPr>
          <w:p w:rsidR="002E58DA" w:rsidRPr="0047684C" w:rsidRDefault="0047684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Рыболовство и рыбоводство  03</w:t>
            </w:r>
          </w:p>
        </w:tc>
        <w:tc>
          <w:tcPr>
            <w:tcW w:w="1808" w:type="dxa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В: Добыча полезных ископаемых</w:t>
            </w:r>
          </w:p>
        </w:tc>
        <w:tc>
          <w:tcPr>
            <w:tcW w:w="1808" w:type="dxa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Добыча прочих полезных ископаемых 08</w:t>
            </w:r>
          </w:p>
        </w:tc>
        <w:tc>
          <w:tcPr>
            <w:tcW w:w="1808" w:type="dxa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С: Обрабатывающие производства</w:t>
            </w:r>
          </w:p>
        </w:tc>
        <w:tc>
          <w:tcPr>
            <w:tcW w:w="1808" w:type="dxa"/>
          </w:tcPr>
          <w:p w:rsidR="002E58DA" w:rsidRPr="00246245" w:rsidRDefault="002E58DA" w:rsidP="00D35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2</w:t>
            </w:r>
            <w:r w:rsidR="0059663A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пищевых продуктов 10</w:t>
            </w:r>
          </w:p>
        </w:tc>
        <w:tc>
          <w:tcPr>
            <w:tcW w:w="1808" w:type="dxa"/>
          </w:tcPr>
          <w:p w:rsidR="002E58DA" w:rsidRPr="00246245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одежды 14</w:t>
            </w:r>
          </w:p>
        </w:tc>
        <w:tc>
          <w:tcPr>
            <w:tcW w:w="1808" w:type="dxa"/>
          </w:tcPr>
          <w:p w:rsidR="002E58DA" w:rsidRPr="00F01A6E" w:rsidRDefault="00354F0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16</w:t>
            </w:r>
          </w:p>
        </w:tc>
        <w:tc>
          <w:tcPr>
            <w:tcW w:w="1808" w:type="dxa"/>
          </w:tcPr>
          <w:p w:rsidR="002E58DA" w:rsidRPr="00F01A6E" w:rsidRDefault="0047684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прочих изделий из бумаги и картона 17</w:t>
            </w:r>
          </w:p>
        </w:tc>
        <w:tc>
          <w:tcPr>
            <w:tcW w:w="1808" w:type="dxa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Деятельность полиграфическая и копирование носителей информации 18</w:t>
            </w:r>
          </w:p>
        </w:tc>
        <w:tc>
          <w:tcPr>
            <w:tcW w:w="1808" w:type="dxa"/>
          </w:tcPr>
          <w:p w:rsidR="002E58DA" w:rsidRPr="00F01A6E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химических веществ и химических продуктов 20</w:t>
            </w:r>
          </w:p>
        </w:tc>
        <w:tc>
          <w:tcPr>
            <w:tcW w:w="1808" w:type="dxa"/>
          </w:tcPr>
          <w:p w:rsidR="002E58DA" w:rsidRPr="00F01A6E" w:rsidRDefault="0047684C" w:rsidP="005E30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46245" w:rsidRPr="00F01A6E" w:rsidTr="00F01A6E">
        <w:tc>
          <w:tcPr>
            <w:tcW w:w="392" w:type="dxa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46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материалов, применяемых в медицинских целях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21</w:t>
            </w:r>
          </w:p>
        </w:tc>
        <w:tc>
          <w:tcPr>
            <w:tcW w:w="1808" w:type="dxa"/>
          </w:tcPr>
          <w:p w:rsidR="00246245" w:rsidRPr="00F01A6E" w:rsidRDefault="009A44B0" w:rsidP="009A44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резиновых и пластмассовых изделий 22</w:t>
            </w:r>
          </w:p>
        </w:tc>
        <w:tc>
          <w:tcPr>
            <w:tcW w:w="1808" w:type="dxa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прочей неметаллической минеральной продукции 23</w:t>
            </w:r>
          </w:p>
        </w:tc>
        <w:tc>
          <w:tcPr>
            <w:tcW w:w="1808" w:type="dxa"/>
          </w:tcPr>
          <w:p w:rsidR="002E58DA" w:rsidRPr="00B653CA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готовых металлических изделий, кроме машин и оборудования 25</w:t>
            </w:r>
          </w:p>
        </w:tc>
        <w:tc>
          <w:tcPr>
            <w:tcW w:w="1808" w:type="dxa"/>
          </w:tcPr>
          <w:p w:rsidR="002E58DA" w:rsidRPr="00AB7F9A" w:rsidRDefault="00115CD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компьютеров, электронных и оптических изделий 26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Производство электрического оборудования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Производство металлообрабатывающего оборудования 28</w:t>
            </w:r>
          </w:p>
        </w:tc>
        <w:tc>
          <w:tcPr>
            <w:tcW w:w="1808" w:type="dxa"/>
          </w:tcPr>
          <w:p w:rsidR="002E58DA" w:rsidRPr="00F01A6E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мебели 31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изделий народных художественных промыслов 32</w:t>
            </w:r>
          </w:p>
        </w:tc>
        <w:tc>
          <w:tcPr>
            <w:tcW w:w="1808" w:type="dxa"/>
          </w:tcPr>
          <w:p w:rsidR="002E58DA" w:rsidRPr="00F01A6E" w:rsidRDefault="00A74C8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Ремонт и монтаж машин и оборудования 33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D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Обеспечение электрической энергией, газом и паром; кондиционирование воздуха</w:t>
            </w:r>
          </w:p>
        </w:tc>
        <w:tc>
          <w:tcPr>
            <w:tcW w:w="1808" w:type="dxa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Обеспечение электрической энергией, газом и паром; кондиционирование воздуха 35</w:t>
            </w:r>
          </w:p>
        </w:tc>
        <w:tc>
          <w:tcPr>
            <w:tcW w:w="1808" w:type="dxa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Е: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808" w:type="dxa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Сбор, обработка и утилизация отходов; обработка вторичного сырья 38</w:t>
            </w:r>
          </w:p>
        </w:tc>
        <w:tc>
          <w:tcPr>
            <w:tcW w:w="1808" w:type="dxa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F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Строительство</w:t>
            </w:r>
          </w:p>
        </w:tc>
        <w:tc>
          <w:tcPr>
            <w:tcW w:w="1808" w:type="dxa"/>
          </w:tcPr>
          <w:p w:rsidR="002E58DA" w:rsidRPr="00F77C9F" w:rsidRDefault="00C27EB3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59663A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зданий 41</w:t>
            </w:r>
          </w:p>
        </w:tc>
        <w:tc>
          <w:tcPr>
            <w:tcW w:w="1808" w:type="dxa"/>
          </w:tcPr>
          <w:p w:rsidR="002E58DA" w:rsidRPr="00F01A6E" w:rsidRDefault="009A44B0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663A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инженерных сооружений 42</w:t>
            </w:r>
          </w:p>
        </w:tc>
        <w:tc>
          <w:tcPr>
            <w:tcW w:w="1808" w:type="dxa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Работы строительные специализированные 43</w:t>
            </w:r>
          </w:p>
        </w:tc>
        <w:tc>
          <w:tcPr>
            <w:tcW w:w="1808" w:type="dxa"/>
          </w:tcPr>
          <w:p w:rsidR="002E58DA" w:rsidRPr="00F77C9F" w:rsidRDefault="00EE0A8E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G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Торговля оптовая и розничная; ремонт автотранспортных средств и мотоциклов</w:t>
            </w:r>
          </w:p>
        </w:tc>
        <w:tc>
          <w:tcPr>
            <w:tcW w:w="1808" w:type="dxa"/>
          </w:tcPr>
          <w:p w:rsidR="002E58DA" w:rsidRPr="003E6726" w:rsidRDefault="002E58DA" w:rsidP="00D35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2</w:t>
            </w:r>
            <w:r w:rsidR="00C27EB3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 и розничная автотранспортными средствами и мотоциклами и их ремонт 45</w:t>
            </w:r>
          </w:p>
        </w:tc>
        <w:tc>
          <w:tcPr>
            <w:tcW w:w="1808" w:type="dxa"/>
          </w:tcPr>
          <w:p w:rsidR="002E58DA" w:rsidRPr="006E6CC4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359A6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960ECA">
        <w:trPr>
          <w:trHeight w:val="509"/>
        </w:trPr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оптовая, кроме оптовой торговли автотранспортными средствами и мотоциклами 46</w:t>
            </w:r>
          </w:p>
        </w:tc>
        <w:tc>
          <w:tcPr>
            <w:tcW w:w="1808" w:type="dxa"/>
          </w:tcPr>
          <w:p w:rsidR="002E58DA" w:rsidRPr="006B59B8" w:rsidRDefault="00354F04" w:rsidP="00960E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27EB3"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Торговля розничная, кроме торговли автотранспортными средствами и мотоциклами 47</w:t>
            </w:r>
          </w:p>
        </w:tc>
        <w:tc>
          <w:tcPr>
            <w:tcW w:w="1808" w:type="dxa"/>
          </w:tcPr>
          <w:p w:rsidR="002E58DA" w:rsidRPr="00A65C18" w:rsidRDefault="002E58DA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  <w:r w:rsidR="00C27EB3">
              <w:rPr>
                <w:rFonts w:ascii="Times New Roman" w:hAnsi="Times New Roman" w:cs="Times New Roman"/>
              </w:rPr>
              <w:t>71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  <w:t>Раздел Н: Транспортировка и хранение</w:t>
            </w:r>
          </w:p>
        </w:tc>
        <w:tc>
          <w:tcPr>
            <w:tcW w:w="1808" w:type="dxa"/>
          </w:tcPr>
          <w:p w:rsidR="002E58DA" w:rsidRPr="0090398B" w:rsidRDefault="009A44B0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59663A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 xml:space="preserve">Деятельность сухопутного и трубопроводного транспорта </w:t>
            </w: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49</w:t>
            </w:r>
          </w:p>
        </w:tc>
        <w:tc>
          <w:tcPr>
            <w:tcW w:w="1808" w:type="dxa"/>
          </w:tcPr>
          <w:p w:rsidR="002E58DA" w:rsidRPr="0090398B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Складское хозяйство и вспомогательная транспортная деятельность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52</w:t>
            </w:r>
          </w:p>
        </w:tc>
        <w:tc>
          <w:tcPr>
            <w:tcW w:w="1808" w:type="dxa"/>
          </w:tcPr>
          <w:p w:rsidR="002E58DA" w:rsidRPr="00F01A6E" w:rsidRDefault="00EE0A8E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Деятельность по курьерской доставке различными видами транспорта 53</w:t>
            </w:r>
          </w:p>
        </w:tc>
        <w:tc>
          <w:tcPr>
            <w:tcW w:w="1808" w:type="dxa"/>
          </w:tcPr>
          <w:p w:rsidR="002E58DA" w:rsidRPr="00F01A6E" w:rsidRDefault="0090398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 Раздел I: Деятельность гостиниц  и предприятий общественного питания</w:t>
            </w:r>
          </w:p>
        </w:tc>
        <w:tc>
          <w:tcPr>
            <w:tcW w:w="1808" w:type="dxa"/>
          </w:tcPr>
          <w:p w:rsidR="002E58DA" w:rsidRPr="00D40B60" w:rsidRDefault="005B043F" w:rsidP="00F01A6E">
            <w:pPr>
              <w:tabs>
                <w:tab w:val="center" w:pos="796"/>
                <w:tab w:val="left" w:pos="134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="00D4067C">
              <w:rPr>
                <w:rFonts w:ascii="Times New Roman" w:hAnsi="Times New Roman" w:cs="Times New Roman"/>
                <w:b/>
              </w:rPr>
              <w:t>32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по предоставлению мест для временного проживания 55</w:t>
            </w:r>
          </w:p>
        </w:tc>
        <w:tc>
          <w:tcPr>
            <w:tcW w:w="1808" w:type="dxa"/>
          </w:tcPr>
          <w:p w:rsidR="002E58DA" w:rsidRPr="00F01A6E" w:rsidRDefault="00D4067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предоставлению продуктов питания и напитков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56</w:t>
            </w:r>
          </w:p>
        </w:tc>
        <w:tc>
          <w:tcPr>
            <w:tcW w:w="1808" w:type="dxa"/>
          </w:tcPr>
          <w:p w:rsidR="002E58DA" w:rsidRPr="00D40B60" w:rsidRDefault="00D4067C" w:rsidP="00A91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J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информации и связи</w:t>
            </w:r>
          </w:p>
        </w:tc>
        <w:tc>
          <w:tcPr>
            <w:tcW w:w="1808" w:type="dxa"/>
          </w:tcPr>
          <w:p w:rsidR="002E58DA" w:rsidRPr="00D40B60" w:rsidRDefault="00C27EB3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9663A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издательская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58</w:t>
            </w:r>
          </w:p>
        </w:tc>
        <w:tc>
          <w:tcPr>
            <w:tcW w:w="1808" w:type="dxa"/>
          </w:tcPr>
          <w:p w:rsidR="002E58DA" w:rsidRPr="00544AAA" w:rsidRDefault="00A6342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кинофильмов, видеофильмов и телевизионных программ 59</w:t>
            </w:r>
          </w:p>
        </w:tc>
        <w:tc>
          <w:tcPr>
            <w:tcW w:w="1808" w:type="dxa"/>
          </w:tcPr>
          <w:p w:rsidR="002E58DA" w:rsidRPr="009A44B0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телевизионного и радиовещания 60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сфере телекоммуникаций 61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Разработка компьютерного программного обеспечения, консультационные услуги в данной области и другие сопутствующие услуги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62</w:t>
            </w:r>
          </w:p>
        </w:tc>
        <w:tc>
          <w:tcPr>
            <w:tcW w:w="1808" w:type="dxa"/>
          </w:tcPr>
          <w:p w:rsidR="002E58DA" w:rsidRPr="00D40B60" w:rsidRDefault="002E58DA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  <w:r w:rsidR="0059663A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информационных технологий 63</w:t>
            </w:r>
          </w:p>
        </w:tc>
        <w:tc>
          <w:tcPr>
            <w:tcW w:w="1808" w:type="dxa"/>
          </w:tcPr>
          <w:p w:rsidR="002E58DA" w:rsidRPr="00F01A6E" w:rsidRDefault="00D359A6" w:rsidP="00396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Раздел К: Деятельность финансовая и страховая</w:t>
            </w:r>
          </w:p>
        </w:tc>
        <w:tc>
          <w:tcPr>
            <w:tcW w:w="1808" w:type="dxa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Страхование, перестрахование, деятельность негосударственных пенсионных фондов, кроме обязательного социального обеспечения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вспомогательная в сфере финансовых услуг и страхования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66</w:t>
            </w:r>
          </w:p>
        </w:tc>
        <w:tc>
          <w:tcPr>
            <w:tcW w:w="1808" w:type="dxa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L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по операциям с недвижимым имуществом</w:t>
            </w:r>
          </w:p>
        </w:tc>
        <w:tc>
          <w:tcPr>
            <w:tcW w:w="1808" w:type="dxa"/>
          </w:tcPr>
          <w:p w:rsidR="002E58DA" w:rsidRPr="0090398B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C27EB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Операции с недвижимым имуществом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68</w:t>
            </w:r>
          </w:p>
        </w:tc>
        <w:tc>
          <w:tcPr>
            <w:tcW w:w="1808" w:type="dxa"/>
          </w:tcPr>
          <w:p w:rsidR="002E58DA" w:rsidRPr="0090398B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27EB3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М: Деятельность профессиональная, научная и техническая</w:t>
            </w:r>
          </w:p>
        </w:tc>
        <w:tc>
          <w:tcPr>
            <w:tcW w:w="1808" w:type="dxa"/>
          </w:tcPr>
          <w:p w:rsidR="002E58DA" w:rsidRPr="00805F56" w:rsidRDefault="00B15C59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права и бухгалтерского учета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69</w:t>
            </w:r>
          </w:p>
        </w:tc>
        <w:tc>
          <w:tcPr>
            <w:tcW w:w="1808" w:type="dxa"/>
          </w:tcPr>
          <w:p w:rsidR="002E58DA" w:rsidRPr="00805F56" w:rsidRDefault="00B15C59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головных офисов; консультирование по вопросам управления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1808" w:type="dxa"/>
          </w:tcPr>
          <w:p w:rsidR="002E58DA" w:rsidRPr="00F01A6E" w:rsidRDefault="00FE2D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архитектуры и инженерно-технического проектирования; технических испытаний, исследований и анализа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71</w:t>
            </w:r>
          </w:p>
        </w:tc>
        <w:tc>
          <w:tcPr>
            <w:tcW w:w="1808" w:type="dxa"/>
          </w:tcPr>
          <w:p w:rsidR="002E58DA" w:rsidRPr="00F14785" w:rsidRDefault="00E1757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FE2D78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Научные исследования, разработки,72</w:t>
            </w:r>
          </w:p>
        </w:tc>
        <w:tc>
          <w:tcPr>
            <w:tcW w:w="1808" w:type="dxa"/>
          </w:tcPr>
          <w:p w:rsidR="002E58DA" w:rsidRPr="00F01A6E" w:rsidRDefault="00FE2D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рекламная и исследование конъюнктуры рынка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73</w:t>
            </w:r>
          </w:p>
        </w:tc>
        <w:tc>
          <w:tcPr>
            <w:tcW w:w="1808" w:type="dxa"/>
          </w:tcPr>
          <w:p w:rsidR="002E58DA" w:rsidRPr="00805F56" w:rsidRDefault="00EE0A8E" w:rsidP="00F01A6E">
            <w:pPr>
              <w:tabs>
                <w:tab w:val="left" w:pos="720"/>
                <w:tab w:val="center" w:pos="7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профессиональная научная и техническая прочая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1808" w:type="dxa"/>
          </w:tcPr>
          <w:p w:rsidR="002E58DA" w:rsidRPr="00805F56" w:rsidRDefault="00B15C59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ветеринарная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75</w:t>
            </w:r>
          </w:p>
        </w:tc>
        <w:tc>
          <w:tcPr>
            <w:tcW w:w="1808" w:type="dxa"/>
          </w:tcPr>
          <w:p w:rsidR="002E58DA" w:rsidRPr="009A44B0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административная и сопутствующие дополнительные услуги</w:t>
            </w:r>
          </w:p>
        </w:tc>
        <w:tc>
          <w:tcPr>
            <w:tcW w:w="1808" w:type="dxa"/>
          </w:tcPr>
          <w:p w:rsidR="002E58DA" w:rsidRPr="00F14785" w:rsidRDefault="004A1C67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26FD6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Аренда и лизинг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77</w:t>
            </w:r>
          </w:p>
        </w:tc>
        <w:tc>
          <w:tcPr>
            <w:tcW w:w="1808" w:type="dxa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туристических агентств и прочих организаций, предоставляющих услуги в сфере туризма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79</w:t>
            </w:r>
          </w:p>
        </w:tc>
        <w:tc>
          <w:tcPr>
            <w:tcW w:w="1808" w:type="dxa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обеспечению безопасности и проведению расследований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80</w:t>
            </w:r>
          </w:p>
        </w:tc>
        <w:tc>
          <w:tcPr>
            <w:tcW w:w="1808" w:type="dxa"/>
          </w:tcPr>
          <w:p w:rsidR="002E58DA" w:rsidRPr="00F01A6E" w:rsidRDefault="00A65C1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обслуживанию зданий и территорий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81</w:t>
            </w:r>
          </w:p>
        </w:tc>
        <w:tc>
          <w:tcPr>
            <w:tcW w:w="1808" w:type="dxa"/>
          </w:tcPr>
          <w:p w:rsidR="002E58DA" w:rsidRPr="00B40AE0" w:rsidRDefault="00FE2D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82</w:t>
            </w:r>
          </w:p>
        </w:tc>
        <w:tc>
          <w:tcPr>
            <w:tcW w:w="1808" w:type="dxa"/>
          </w:tcPr>
          <w:p w:rsidR="002E58DA" w:rsidRPr="00F01A6E" w:rsidRDefault="00C26FD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</w:t>
            </w:r>
            <w:proofErr w:type="gramStart"/>
            <w:r w:rsidRPr="00F01A6E">
              <w:rPr>
                <w:rFonts w:ascii="Times New Roman" w:hAnsi="Times New Roman" w:cs="Times New Roman"/>
                <w:b/>
              </w:rPr>
              <w:t xml:space="preserve"> О</w:t>
            </w:r>
            <w:proofErr w:type="gramEnd"/>
            <w:r w:rsidRPr="00F01A6E">
              <w:rPr>
                <w:rFonts w:ascii="Times New Roman" w:hAnsi="Times New Roman" w:cs="Times New Roman"/>
                <w:b/>
              </w:rPr>
              <w:t>: 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F01A6E">
              <w:rPr>
                <w:rFonts w:ascii="Times New Roman" w:hAnsi="Times New Roman" w:cs="Times New Roman"/>
                <w:b/>
              </w:rPr>
              <w:t>: Образование</w:t>
            </w:r>
          </w:p>
        </w:tc>
        <w:tc>
          <w:tcPr>
            <w:tcW w:w="1808" w:type="dxa"/>
          </w:tcPr>
          <w:p w:rsidR="002E58DA" w:rsidRPr="00F01A6E" w:rsidRDefault="00B15C59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9663A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Образование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85</w:t>
            </w:r>
          </w:p>
        </w:tc>
        <w:tc>
          <w:tcPr>
            <w:tcW w:w="1808" w:type="dxa"/>
          </w:tcPr>
          <w:p w:rsidR="002E58DA" w:rsidRPr="00F01A6E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Q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здравоохранения и социальных услуг</w:t>
            </w:r>
          </w:p>
        </w:tc>
        <w:tc>
          <w:tcPr>
            <w:tcW w:w="1808" w:type="dxa"/>
          </w:tcPr>
          <w:p w:rsidR="002E58DA" w:rsidRPr="00F01A6E" w:rsidRDefault="006B59B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здравоохранения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86</w:t>
            </w:r>
          </w:p>
        </w:tc>
        <w:tc>
          <w:tcPr>
            <w:tcW w:w="1808" w:type="dxa"/>
          </w:tcPr>
          <w:p w:rsidR="002E58DA" w:rsidRPr="00F01A6E" w:rsidRDefault="006B59B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R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культуры, спорта, организации досуга и развлечений</w:t>
            </w:r>
          </w:p>
        </w:tc>
        <w:tc>
          <w:tcPr>
            <w:tcW w:w="1808" w:type="dxa"/>
          </w:tcPr>
          <w:p w:rsidR="002E58DA" w:rsidRPr="00247D18" w:rsidRDefault="0059663A" w:rsidP="0080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творческая, деятельность в области искусства и организации развлечений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90</w:t>
            </w:r>
          </w:p>
        </w:tc>
        <w:tc>
          <w:tcPr>
            <w:tcW w:w="1808" w:type="dxa"/>
          </w:tcPr>
          <w:p w:rsidR="002E58DA" w:rsidRPr="00F01A6E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библиотек, архивов, музеев и прочих объектов культуры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91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спорта, отдыха и развлечений 93</w:t>
            </w:r>
          </w:p>
        </w:tc>
        <w:tc>
          <w:tcPr>
            <w:tcW w:w="1808" w:type="dxa"/>
          </w:tcPr>
          <w:p w:rsidR="002E58DA" w:rsidRPr="002770FB" w:rsidRDefault="007765F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S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: Предоставление прочих видов услуг</w:t>
            </w:r>
          </w:p>
        </w:tc>
        <w:tc>
          <w:tcPr>
            <w:tcW w:w="1808" w:type="dxa"/>
          </w:tcPr>
          <w:p w:rsidR="002E58DA" w:rsidRPr="001A38A1" w:rsidRDefault="00B14722" w:rsidP="00FE2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C26FD6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2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Ремонт компьютеров, предметов личного потребления и хозяйственно-бытового назначения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95</w:t>
            </w:r>
          </w:p>
        </w:tc>
        <w:tc>
          <w:tcPr>
            <w:tcW w:w="1808" w:type="dxa"/>
          </w:tcPr>
          <w:p w:rsidR="002E58DA" w:rsidRPr="00F14785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9663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3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по предоставлению прочих персональных услуг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96</w:t>
            </w:r>
          </w:p>
        </w:tc>
        <w:tc>
          <w:tcPr>
            <w:tcW w:w="1808" w:type="dxa"/>
          </w:tcPr>
          <w:p w:rsidR="002E58DA" w:rsidRPr="001A38A1" w:rsidRDefault="00B14722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9663A"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Т: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U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Деятельность экстерриториальных организаций и органов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Итого:</w:t>
            </w:r>
          </w:p>
        </w:tc>
        <w:tc>
          <w:tcPr>
            <w:tcW w:w="1808" w:type="dxa"/>
          </w:tcPr>
          <w:p w:rsidR="002E58DA" w:rsidRPr="0090398B" w:rsidRDefault="002E58DA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5</w:t>
            </w:r>
            <w:r w:rsidR="0059663A">
              <w:rPr>
                <w:rFonts w:ascii="Times New Roman" w:hAnsi="Times New Roman" w:cs="Times New Roman"/>
                <w:b/>
              </w:rPr>
              <w:t>65</w:t>
            </w:r>
            <w:bookmarkStart w:id="0" w:name="_GoBack"/>
            <w:bookmarkEnd w:id="0"/>
          </w:p>
        </w:tc>
      </w:tr>
    </w:tbl>
    <w:p w:rsidR="002E58DA" w:rsidRDefault="002E58DA"/>
    <w:sectPr w:rsidR="002E58DA" w:rsidSect="00A5013B">
      <w:pgSz w:w="11906" w:h="16838"/>
      <w:pgMar w:top="709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3B"/>
    <w:rsid w:val="000B708F"/>
    <w:rsid w:val="000C4BF2"/>
    <w:rsid w:val="000D1016"/>
    <w:rsid w:val="000E2E0F"/>
    <w:rsid w:val="000F1EBF"/>
    <w:rsid w:val="000F307C"/>
    <w:rsid w:val="00104F71"/>
    <w:rsid w:val="00115CD6"/>
    <w:rsid w:val="00133462"/>
    <w:rsid w:val="00162048"/>
    <w:rsid w:val="00170068"/>
    <w:rsid w:val="00170865"/>
    <w:rsid w:val="001836B6"/>
    <w:rsid w:val="001A265A"/>
    <w:rsid w:val="001A38A1"/>
    <w:rsid w:val="002206FC"/>
    <w:rsid w:val="00246245"/>
    <w:rsid w:val="00247D18"/>
    <w:rsid w:val="00261856"/>
    <w:rsid w:val="002770FB"/>
    <w:rsid w:val="002944D8"/>
    <w:rsid w:val="002C4FB8"/>
    <w:rsid w:val="002D4890"/>
    <w:rsid w:val="002E58DA"/>
    <w:rsid w:val="002F3E32"/>
    <w:rsid w:val="00311848"/>
    <w:rsid w:val="003248F0"/>
    <w:rsid w:val="00354F04"/>
    <w:rsid w:val="00366569"/>
    <w:rsid w:val="0037329E"/>
    <w:rsid w:val="00380AFE"/>
    <w:rsid w:val="0039687A"/>
    <w:rsid w:val="003A5EC6"/>
    <w:rsid w:val="003E6726"/>
    <w:rsid w:val="003F0730"/>
    <w:rsid w:val="00410F45"/>
    <w:rsid w:val="0047684C"/>
    <w:rsid w:val="004A1C67"/>
    <w:rsid w:val="004A4EE0"/>
    <w:rsid w:val="00513786"/>
    <w:rsid w:val="005228A9"/>
    <w:rsid w:val="00541A52"/>
    <w:rsid w:val="00544AAA"/>
    <w:rsid w:val="00552758"/>
    <w:rsid w:val="0059663A"/>
    <w:rsid w:val="005973D2"/>
    <w:rsid w:val="005B043F"/>
    <w:rsid w:val="005E30CD"/>
    <w:rsid w:val="0066086D"/>
    <w:rsid w:val="006B59B8"/>
    <w:rsid w:val="006E6CC4"/>
    <w:rsid w:val="007342E2"/>
    <w:rsid w:val="00745A27"/>
    <w:rsid w:val="007765F5"/>
    <w:rsid w:val="007C6EEA"/>
    <w:rsid w:val="007D6E25"/>
    <w:rsid w:val="00801B36"/>
    <w:rsid w:val="00805F56"/>
    <w:rsid w:val="00807B48"/>
    <w:rsid w:val="008206C3"/>
    <w:rsid w:val="00877121"/>
    <w:rsid w:val="0090398B"/>
    <w:rsid w:val="009231D3"/>
    <w:rsid w:val="009302D2"/>
    <w:rsid w:val="00960ECA"/>
    <w:rsid w:val="0097216A"/>
    <w:rsid w:val="00980755"/>
    <w:rsid w:val="009A44B0"/>
    <w:rsid w:val="00A417F5"/>
    <w:rsid w:val="00A463D2"/>
    <w:rsid w:val="00A5013B"/>
    <w:rsid w:val="00A62063"/>
    <w:rsid w:val="00A63421"/>
    <w:rsid w:val="00A65C18"/>
    <w:rsid w:val="00A74C8F"/>
    <w:rsid w:val="00A917D7"/>
    <w:rsid w:val="00A92D99"/>
    <w:rsid w:val="00AA06D9"/>
    <w:rsid w:val="00AB632D"/>
    <w:rsid w:val="00AB7F9A"/>
    <w:rsid w:val="00AC5C1C"/>
    <w:rsid w:val="00B14722"/>
    <w:rsid w:val="00B15C59"/>
    <w:rsid w:val="00B177D8"/>
    <w:rsid w:val="00B40AE0"/>
    <w:rsid w:val="00B4622E"/>
    <w:rsid w:val="00B653CA"/>
    <w:rsid w:val="00B83E08"/>
    <w:rsid w:val="00BB4B68"/>
    <w:rsid w:val="00BE6D26"/>
    <w:rsid w:val="00BF120E"/>
    <w:rsid w:val="00C2465B"/>
    <w:rsid w:val="00C26FD6"/>
    <w:rsid w:val="00C27EB3"/>
    <w:rsid w:val="00C55F64"/>
    <w:rsid w:val="00CB6BF1"/>
    <w:rsid w:val="00CD586E"/>
    <w:rsid w:val="00CD7E1C"/>
    <w:rsid w:val="00D359A6"/>
    <w:rsid w:val="00D4067C"/>
    <w:rsid w:val="00D40B60"/>
    <w:rsid w:val="00E0394F"/>
    <w:rsid w:val="00E064CC"/>
    <w:rsid w:val="00E17576"/>
    <w:rsid w:val="00E85D86"/>
    <w:rsid w:val="00EB4BAC"/>
    <w:rsid w:val="00EC38C5"/>
    <w:rsid w:val="00EE0A8E"/>
    <w:rsid w:val="00F01A6E"/>
    <w:rsid w:val="00F14785"/>
    <w:rsid w:val="00F513A8"/>
    <w:rsid w:val="00F55CBF"/>
    <w:rsid w:val="00F77C9F"/>
    <w:rsid w:val="00FA567A"/>
    <w:rsid w:val="00FE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" Type="http://schemas.openxmlformats.org/officeDocument/2006/relationships/styles" Target="styles.xml"/><Relationship Id="rId1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E81DA-3F35-4E9A-94E8-D7F8402C5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Irina</cp:lastModifiedBy>
  <cp:revision>8</cp:revision>
  <cp:lastPrinted>2025-01-13T05:55:00Z</cp:lastPrinted>
  <dcterms:created xsi:type="dcterms:W3CDTF">2024-10-10T06:05:00Z</dcterms:created>
  <dcterms:modified xsi:type="dcterms:W3CDTF">2025-01-13T05:55:00Z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