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A5" w:rsidRPr="00E3792D" w:rsidRDefault="008D18A5" w:rsidP="008D18A5">
      <w:pPr>
        <w:spacing w:after="160" w:line="276" w:lineRule="auto"/>
        <w:rPr>
          <w:rFonts w:ascii="Calibri" w:eastAsia="Calibri" w:hAnsi="Calibri"/>
          <w:sz w:val="26"/>
          <w:szCs w:val="26"/>
          <w:lang w:eastAsia="en-US"/>
        </w:rPr>
      </w:pPr>
      <w:r w:rsidRPr="00E379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4913A45" wp14:editId="6275575C">
                <wp:simplePos x="0" y="0"/>
                <wp:positionH relativeFrom="column">
                  <wp:posOffset>836930</wp:posOffset>
                </wp:positionH>
                <wp:positionV relativeFrom="paragraph">
                  <wp:posOffset>99695</wp:posOffset>
                </wp:positionV>
                <wp:extent cx="5303520" cy="1305560"/>
                <wp:effectExtent l="0" t="0" r="0" b="889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130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1835" w:rsidRPr="00AB6A8A" w:rsidRDefault="00A11835" w:rsidP="008D18A5">
                            <w:pPr>
                              <w:pStyle w:val="a3"/>
                              <w:tabs>
                                <w:tab w:val="left" w:pos="12293"/>
                              </w:tabs>
                              <w:jc w:val="center"/>
                              <w:rPr>
                                <w:sz w:val="26"/>
                              </w:rPr>
                            </w:pPr>
                            <w:r w:rsidRPr="00AB6A8A">
                              <w:rPr>
                                <w:sz w:val="26"/>
                              </w:rPr>
                              <w:t xml:space="preserve">МУНИЦИПАЛЬНОЕ ОБРАЗОВАНИЕ </w:t>
                            </w:r>
                          </w:p>
                          <w:p w:rsidR="00A11835" w:rsidRPr="00AB6A8A" w:rsidRDefault="00A11835" w:rsidP="008D18A5">
                            <w:pPr>
                              <w:pStyle w:val="a3"/>
                              <w:tabs>
                                <w:tab w:val="left" w:pos="12293"/>
                              </w:tabs>
                              <w:jc w:val="center"/>
                              <w:rPr>
                                <w:sz w:val="34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«ГОРОД </w:t>
                            </w:r>
                            <w:r w:rsidRPr="00AB6A8A">
                              <w:rPr>
                                <w:sz w:val="26"/>
                              </w:rPr>
                              <w:t>ДЕСНОГОРСК» СМОЛЕНСКОЙ ОБЛАСТИ</w:t>
                            </w:r>
                          </w:p>
                          <w:p w:rsidR="00A11835" w:rsidRPr="00AB6A8A" w:rsidRDefault="00A11835" w:rsidP="008D18A5">
                            <w:pPr>
                              <w:pStyle w:val="a3"/>
                              <w:tabs>
                                <w:tab w:val="left" w:pos="12293"/>
                              </w:tabs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B6A8A">
                              <w:rPr>
                                <w:sz w:val="40"/>
                                <w:szCs w:val="40"/>
                              </w:rPr>
                              <w:t>ДЕСНОГОРСКИЙ ГОРОДСКОЙ СОВЕТ</w:t>
                            </w:r>
                          </w:p>
                          <w:p w:rsidR="00A11835" w:rsidRPr="00AB6A8A" w:rsidRDefault="00A11835" w:rsidP="008D18A5">
                            <w:pPr>
                              <w:pStyle w:val="a3"/>
                              <w:tabs>
                                <w:tab w:val="left" w:pos="12293"/>
                              </w:tabs>
                              <w:jc w:val="center"/>
                              <w:rPr>
                                <w:b/>
                                <w:sz w:val="32"/>
                                <w:szCs w:val="20"/>
                              </w:rPr>
                            </w:pPr>
                          </w:p>
                          <w:p w:rsidR="00A11835" w:rsidRPr="00AB6A8A" w:rsidRDefault="00A11835" w:rsidP="008D18A5">
                            <w:pPr>
                              <w:pStyle w:val="a3"/>
                              <w:tabs>
                                <w:tab w:val="left" w:pos="12293"/>
                              </w:tabs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proofErr w:type="gramStart"/>
                            <w:r w:rsidRPr="00AB6A8A">
                              <w:rPr>
                                <w:b/>
                                <w:sz w:val="32"/>
                              </w:rPr>
                              <w:t>Р</w:t>
                            </w:r>
                            <w:proofErr w:type="gramEnd"/>
                            <w:r w:rsidRPr="00AB6A8A">
                              <w:rPr>
                                <w:b/>
                                <w:sz w:val="32"/>
                              </w:rPr>
                              <w:t xml:space="preserve"> Е Ш Е Н И Е</w:t>
                            </w:r>
                          </w:p>
                          <w:p w:rsidR="00A11835" w:rsidRDefault="00A11835" w:rsidP="008D18A5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A11835" w:rsidRDefault="00A11835" w:rsidP="008D18A5">
                            <w:pPr>
                              <w:rPr>
                                <w:sz w:val="20"/>
                              </w:rPr>
                            </w:pPr>
                          </w:p>
                          <w:p w:rsidR="00A11835" w:rsidRDefault="00A11835" w:rsidP="008D18A5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65.9pt;margin-top:7.85pt;width:417.6pt;height:10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5go1AIAAMIFAAAOAAAAZHJzL2Uyb0RvYy54bWysVNuO0zAQfUfiHyy/Z3Np2m2jTVe7TYuQ&#10;Flhp4QPcxGksEjvYbtMFISHxisQn8BG8IC77DekfMXbvuy8IyIPlscdn5syczNn5sirRgkrFBI+x&#10;f+JhRHkqMsZnMX71cuL0MVKa8IyUgtMY31KFz4ePH501dUQDUYgyoxIBCFdRU8e40LqOXFelBa2I&#10;OhE15XCZC1kRDaacuZkkDaBXpRt4Xs9thMxqKVKqFJwm60s8tPh5TlP9Is8V1aiMMeSm7SrtOjWr&#10;Ozwj0UySumDpJg3yF1lUhHEIuoNKiCZoLtkDqIqlUiiR65NUVK7Ic5ZSywHY+N49NjcFqanlAsVR&#10;9a5M6v/Bps8X1xKxLMYBRpxU0KL2y+rD6nP7s71bfWy/tnftj9Wn9lf7rf2OAlOvplYRPLupr6Vh&#10;rOorkb5WiItRQfiMXkgpmoKSDLL0jb979MAYCp6iafNMZBCOzLWwpVvmsjKAUBS0tB263XWILjVK&#10;4bDb8TrdABqZwp3f8brdnu2hS6Lt81oq/YSKCplNjCVIwMKTxZXSJh0SbV1MNC4mrCytDEp+dACO&#10;6xMIDk/NnUnDdvXdwBuM++N+6IRBb+yEXpI4F5NR6PQm/mk36SSjUeK/N3H9MCpYllFuwmwV5od/&#10;1sGN1tfa2GlMiZJlBs6kpORsOiolWhBQ+MR+tuhws3dzj9OwRQAu9yj5QehdBgNn0uufOuEk7DqD&#10;U6/veP7gctDzwkGYTI4pXTFO/50SamLcgarZLh0kfY+bZ7+H3EhUMQ0zpGRVjPs7JxIZDY55Zlur&#10;CSvX+4NSmPT3pYB2bxttFWtEuha7Xk6XgGKUOxXZLWhXClAWqBAGH2wKId9i1MAQibF6MyeSYlQ+&#10;5Ub/walnps6hIQ+N6aFBeApQMdYYrbcjvZ5U81qyWQGRfFsjLi7gn8mZVfM+q82fBoPCktoMNTOJ&#10;Dm3rtR+9w98AAAD//wMAUEsDBBQABgAIAAAAIQASieBM3QAAAAoBAAAPAAAAZHJzL2Rvd25yZXYu&#10;eG1sTI/BTsMwEETvSPyDtUjcqJMU0jaNU0VI/QACSBzdeElS4nWw3Tb8PcuJ3na0o5k35W62ozij&#10;D4MjBekiAYHUOjNQp+Dtdf+wBhGiJqNHR6jgBwPsqtubUhfGXegFz03sBIdQKLSCPsapkDK0PVod&#10;Fm5C4t+n81ZHlr6TxusLh9tRZkmSS6sH4oZeT/jcY/vVnKyCuj7O79/NRu+DXCc+N4+mqz+Uur+b&#10;6y2IiHP8N8MfPqNDxUwHdyITxMh6mTJ65ONpBYINm3zF4w4KsixdgqxKeT2h+gUAAP//AwBQSwEC&#10;LQAUAAYACAAAACEAtoM4kv4AAADhAQAAEwAAAAAAAAAAAAAAAAAAAAAAW0NvbnRlbnRfVHlwZXNd&#10;LnhtbFBLAQItABQABgAIAAAAIQA4/SH/1gAAAJQBAAALAAAAAAAAAAAAAAAAAC8BAABfcmVscy8u&#10;cmVsc1BLAQItABQABgAIAAAAIQAJ25go1AIAAMIFAAAOAAAAAAAAAAAAAAAAAC4CAABkcnMvZTJv&#10;RG9jLnhtbFBLAQItABQABgAIAAAAIQASieBM3QAAAAoBAAAPAAAAAAAAAAAAAAAAAC4FAABkcnMv&#10;ZG93bnJldi54bWxQSwUGAAAAAAQABADzAAAAOAYAAAAA&#10;" o:allowincell="f" filled="f" stroked="f" strokeweight=".25pt">
                <v:textbox inset="1pt,1pt,1pt,1pt">
                  <w:txbxContent>
                    <w:p w:rsidR="008D18A5" w:rsidRPr="00AB6A8A" w:rsidRDefault="008D18A5" w:rsidP="008D18A5">
                      <w:pPr>
                        <w:pStyle w:val="a3"/>
                        <w:tabs>
                          <w:tab w:val="left" w:pos="12293"/>
                        </w:tabs>
                        <w:jc w:val="center"/>
                        <w:rPr>
                          <w:sz w:val="26"/>
                        </w:rPr>
                      </w:pPr>
                      <w:r w:rsidRPr="00AB6A8A">
                        <w:rPr>
                          <w:sz w:val="26"/>
                        </w:rPr>
                        <w:t xml:space="preserve">МУНИЦИПАЛЬНОЕ ОБРАЗОВАНИЕ </w:t>
                      </w:r>
                    </w:p>
                    <w:p w:rsidR="008D18A5" w:rsidRPr="00AB6A8A" w:rsidRDefault="008D18A5" w:rsidP="008D18A5">
                      <w:pPr>
                        <w:pStyle w:val="a3"/>
                        <w:tabs>
                          <w:tab w:val="left" w:pos="12293"/>
                        </w:tabs>
                        <w:jc w:val="center"/>
                        <w:rPr>
                          <w:sz w:val="34"/>
                        </w:rPr>
                      </w:pPr>
                      <w:r>
                        <w:rPr>
                          <w:sz w:val="26"/>
                        </w:rPr>
                        <w:t xml:space="preserve">«ГОРОД </w:t>
                      </w:r>
                      <w:r w:rsidRPr="00AB6A8A">
                        <w:rPr>
                          <w:sz w:val="26"/>
                        </w:rPr>
                        <w:t>ДЕСНОГОРСК» СМОЛЕНСКОЙ ОБЛАСТИ</w:t>
                      </w:r>
                    </w:p>
                    <w:p w:rsidR="008D18A5" w:rsidRPr="00AB6A8A" w:rsidRDefault="008D18A5" w:rsidP="008D18A5">
                      <w:pPr>
                        <w:pStyle w:val="a3"/>
                        <w:tabs>
                          <w:tab w:val="left" w:pos="12293"/>
                        </w:tabs>
                        <w:jc w:val="center"/>
                        <w:rPr>
                          <w:sz w:val="40"/>
                          <w:szCs w:val="40"/>
                        </w:rPr>
                      </w:pPr>
                      <w:r w:rsidRPr="00AB6A8A">
                        <w:rPr>
                          <w:sz w:val="40"/>
                          <w:szCs w:val="40"/>
                        </w:rPr>
                        <w:t>ДЕСНОГОРСКИЙ ГОРОДСКОЙ СОВЕТ</w:t>
                      </w:r>
                    </w:p>
                    <w:p w:rsidR="008D18A5" w:rsidRPr="00AB6A8A" w:rsidRDefault="008D18A5" w:rsidP="008D18A5">
                      <w:pPr>
                        <w:pStyle w:val="a3"/>
                        <w:tabs>
                          <w:tab w:val="left" w:pos="12293"/>
                        </w:tabs>
                        <w:jc w:val="center"/>
                        <w:rPr>
                          <w:b/>
                          <w:sz w:val="32"/>
                          <w:szCs w:val="20"/>
                        </w:rPr>
                      </w:pPr>
                    </w:p>
                    <w:p w:rsidR="008D18A5" w:rsidRPr="00AB6A8A" w:rsidRDefault="008D18A5" w:rsidP="008D18A5">
                      <w:pPr>
                        <w:pStyle w:val="a3"/>
                        <w:tabs>
                          <w:tab w:val="left" w:pos="12293"/>
                        </w:tabs>
                        <w:jc w:val="center"/>
                        <w:rPr>
                          <w:b/>
                          <w:sz w:val="32"/>
                        </w:rPr>
                      </w:pPr>
                      <w:proofErr w:type="gramStart"/>
                      <w:r w:rsidRPr="00AB6A8A">
                        <w:rPr>
                          <w:b/>
                          <w:sz w:val="32"/>
                        </w:rPr>
                        <w:t>Р</w:t>
                      </w:r>
                      <w:proofErr w:type="gramEnd"/>
                      <w:r w:rsidRPr="00AB6A8A">
                        <w:rPr>
                          <w:b/>
                          <w:sz w:val="32"/>
                        </w:rPr>
                        <w:t xml:space="preserve"> Е Ш Е Н И Е</w:t>
                      </w:r>
                    </w:p>
                    <w:p w:rsidR="008D18A5" w:rsidRDefault="008D18A5" w:rsidP="008D18A5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8D18A5" w:rsidRDefault="008D18A5" w:rsidP="008D18A5">
                      <w:pPr>
                        <w:rPr>
                          <w:sz w:val="20"/>
                        </w:rPr>
                      </w:pPr>
                    </w:p>
                    <w:p w:rsidR="008D18A5" w:rsidRDefault="008D18A5" w:rsidP="008D18A5"/>
                  </w:txbxContent>
                </v:textbox>
              </v:rect>
            </w:pict>
          </mc:Fallback>
        </mc:AlternateContent>
      </w:r>
      <w:r w:rsidRPr="00E3792D">
        <w:rPr>
          <w:rFonts w:ascii="Calibri" w:eastAsia="Calibri" w:hAnsi="Calibri"/>
          <w:noProof/>
          <w:sz w:val="26"/>
          <w:szCs w:val="26"/>
        </w:rPr>
        <w:drawing>
          <wp:inline distT="0" distB="0" distL="0" distR="0" wp14:anchorId="4AA54CA6" wp14:editId="427A492E">
            <wp:extent cx="747395" cy="803275"/>
            <wp:effectExtent l="0" t="0" r="0" b="0"/>
            <wp:docPr id="3" name="Рисунок 3" descr="Описание: Описание: 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gerb_cv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8A5" w:rsidRPr="00E3792D" w:rsidRDefault="008D18A5" w:rsidP="008D18A5">
      <w:pPr>
        <w:spacing w:after="160" w:line="252" w:lineRule="auto"/>
        <w:rPr>
          <w:rFonts w:ascii="Calibri" w:eastAsia="Calibri" w:hAnsi="Calibri"/>
          <w:sz w:val="20"/>
          <w:szCs w:val="20"/>
          <w:lang w:eastAsia="en-US"/>
        </w:rPr>
      </w:pPr>
    </w:p>
    <w:p w:rsidR="008D18A5" w:rsidRPr="00E3792D" w:rsidRDefault="008D18A5" w:rsidP="008D18A5">
      <w:pPr>
        <w:suppressAutoHyphens/>
        <w:spacing w:line="264" w:lineRule="auto"/>
        <w:ind w:firstLine="709"/>
        <w:rPr>
          <w:color w:val="404040"/>
          <w:sz w:val="26"/>
          <w:szCs w:val="26"/>
          <w:lang w:eastAsia="ar-SA"/>
        </w:rPr>
      </w:pPr>
    </w:p>
    <w:p w:rsidR="004F1F02" w:rsidRDefault="004F1F02" w:rsidP="004F1F02">
      <w:pPr>
        <w:ind w:firstLine="708"/>
        <w:rPr>
          <w:rFonts w:eastAsia="Calibri"/>
          <w:lang w:eastAsia="en-US"/>
        </w:rPr>
      </w:pPr>
    </w:p>
    <w:p w:rsidR="004F1F02" w:rsidRDefault="004F1F02" w:rsidP="004F1F02">
      <w:pPr>
        <w:spacing w:line="264" w:lineRule="auto"/>
        <w:ind w:firstLine="708"/>
        <w:rPr>
          <w:rFonts w:eastAsia="Calibri"/>
          <w:lang w:eastAsia="en-US"/>
        </w:rPr>
      </w:pPr>
    </w:p>
    <w:p w:rsidR="008D18A5" w:rsidRPr="00DC4662" w:rsidRDefault="004F1F02" w:rsidP="004F1F02">
      <w:pPr>
        <w:spacing w:line="264" w:lineRule="auto"/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28</w:t>
      </w:r>
      <w:r w:rsidR="008D18A5" w:rsidRPr="00DC4662">
        <w:rPr>
          <w:rFonts w:eastAsia="Calibri"/>
          <w:lang w:eastAsia="en-US"/>
        </w:rPr>
        <w:t xml:space="preserve"> сессии </w:t>
      </w:r>
      <w:r w:rsidR="008D18A5">
        <w:rPr>
          <w:rFonts w:eastAsia="Calibri"/>
          <w:lang w:eastAsia="en-US"/>
        </w:rPr>
        <w:t>шестого</w:t>
      </w:r>
      <w:r w:rsidR="008D18A5" w:rsidRPr="00DC4662">
        <w:rPr>
          <w:rFonts w:eastAsia="Calibri"/>
          <w:lang w:eastAsia="en-US"/>
        </w:rPr>
        <w:t xml:space="preserve"> созыва</w:t>
      </w:r>
    </w:p>
    <w:p w:rsidR="008D18A5" w:rsidRPr="00DC4662" w:rsidRDefault="008D18A5" w:rsidP="004F1F02">
      <w:pPr>
        <w:spacing w:line="264" w:lineRule="auto"/>
        <w:ind w:firstLine="708"/>
        <w:rPr>
          <w:rFonts w:eastAsia="Calibri"/>
          <w:lang w:eastAsia="en-US"/>
        </w:rPr>
      </w:pPr>
      <w:r w:rsidRPr="00DC4662">
        <w:rPr>
          <w:rFonts w:eastAsia="Calibri"/>
          <w:lang w:eastAsia="en-US"/>
        </w:rPr>
        <w:t xml:space="preserve">от </w:t>
      </w:r>
      <w:r w:rsidR="004F1F02">
        <w:rPr>
          <w:rFonts w:eastAsia="Calibri"/>
          <w:lang w:eastAsia="en-US"/>
        </w:rPr>
        <w:t>18.08.</w:t>
      </w:r>
      <w:r w:rsidRPr="00DC4662">
        <w:rPr>
          <w:rFonts w:eastAsia="Calibri"/>
          <w:lang w:eastAsia="en-US"/>
        </w:rPr>
        <w:t>202</w:t>
      </w:r>
      <w:r>
        <w:rPr>
          <w:rFonts w:eastAsia="Calibri"/>
          <w:lang w:eastAsia="en-US"/>
        </w:rPr>
        <w:t>6</w:t>
      </w:r>
      <w:r w:rsidRPr="00DC4662">
        <w:rPr>
          <w:rFonts w:eastAsia="Calibri"/>
          <w:lang w:eastAsia="en-US"/>
        </w:rPr>
        <w:t xml:space="preserve">  № </w:t>
      </w:r>
      <w:r w:rsidR="004F1F02">
        <w:rPr>
          <w:rFonts w:eastAsia="Calibri"/>
          <w:lang w:eastAsia="en-US"/>
        </w:rPr>
        <w:t>122</w:t>
      </w:r>
    </w:p>
    <w:p w:rsidR="008D18A5" w:rsidRDefault="008D18A5" w:rsidP="004F1F02">
      <w:pPr>
        <w:spacing w:line="264" w:lineRule="auto"/>
        <w:rPr>
          <w:rFonts w:eastAsia="Calibri"/>
          <w:lang w:eastAsia="en-US"/>
        </w:rPr>
      </w:pPr>
    </w:p>
    <w:p w:rsidR="008D18A5" w:rsidRDefault="008D18A5" w:rsidP="004F1F02">
      <w:pPr>
        <w:spacing w:line="264" w:lineRule="auto"/>
        <w:rPr>
          <w:rFonts w:eastAsia="Calibri"/>
          <w:lang w:eastAsia="en-US"/>
        </w:rPr>
      </w:pPr>
    </w:p>
    <w:tbl>
      <w:tblPr>
        <w:tblStyle w:val="a5"/>
        <w:tblW w:w="999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35"/>
      </w:tblGrid>
      <w:tr w:rsidR="008D18A5" w:rsidTr="004F1F02">
        <w:tc>
          <w:tcPr>
            <w:tcW w:w="4361" w:type="dxa"/>
          </w:tcPr>
          <w:p w:rsidR="008D18A5" w:rsidRDefault="008D18A5" w:rsidP="004F1F02">
            <w:pPr>
              <w:pStyle w:val="31"/>
              <w:tabs>
                <w:tab w:val="left" w:pos="4253"/>
              </w:tabs>
              <w:spacing w:after="0"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Десногорского городского Совета </w:t>
            </w:r>
            <w:r w:rsidR="00032E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B01F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BB01F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15.12.2025 № 88</w:t>
            </w:r>
            <w:r w:rsidRPr="00BB0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прогнозного плана (программы) приватизации имущества, находящегося в муниципальной собственности муниципального образования «город Десногорск» Смоленской области, на 2026 год и плановый период 2027 и 2028 годов»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35" w:type="dxa"/>
          </w:tcPr>
          <w:p w:rsidR="008D18A5" w:rsidRDefault="008D18A5" w:rsidP="004F1F02">
            <w:pPr>
              <w:spacing w:line="264" w:lineRule="auto"/>
              <w:jc w:val="both"/>
            </w:pPr>
          </w:p>
        </w:tc>
      </w:tr>
    </w:tbl>
    <w:p w:rsidR="008D18A5" w:rsidRDefault="008D18A5" w:rsidP="004F1F02">
      <w:pPr>
        <w:spacing w:line="264" w:lineRule="auto"/>
        <w:jc w:val="both"/>
      </w:pPr>
    </w:p>
    <w:p w:rsidR="008D18A5" w:rsidRDefault="008D18A5" w:rsidP="004F1F02">
      <w:pPr>
        <w:spacing w:line="264" w:lineRule="auto"/>
        <w:jc w:val="both"/>
      </w:pPr>
    </w:p>
    <w:p w:rsidR="008D18A5" w:rsidRDefault="008D18A5" w:rsidP="004F1F02">
      <w:pPr>
        <w:pStyle w:val="af"/>
        <w:tabs>
          <w:tab w:val="left" w:pos="4253"/>
        </w:tabs>
        <w:spacing w:line="264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соответствии со ст</w:t>
      </w:r>
      <w:r w:rsidR="00C51445">
        <w:rPr>
          <w:rFonts w:ascii="Times New Roman" w:hAnsi="Times New Roman" w:cs="Times New Roman"/>
          <w:szCs w:val="24"/>
        </w:rPr>
        <w:t>атьями</w:t>
      </w:r>
      <w:r>
        <w:rPr>
          <w:rFonts w:ascii="Times New Roman" w:hAnsi="Times New Roman" w:cs="Times New Roman"/>
          <w:szCs w:val="24"/>
        </w:rPr>
        <w:t xml:space="preserve"> 26, 45 Устава муниципального образования </w:t>
      </w:r>
      <w:r w:rsidR="00263B7E" w:rsidRPr="00CA0780">
        <w:rPr>
          <w:rFonts w:ascii="Times New Roman" w:hAnsi="Times New Roman" w:cs="Times New Roman"/>
          <w:szCs w:val="24"/>
        </w:rPr>
        <w:t>«</w:t>
      </w:r>
      <w:r w:rsidR="00263B7E">
        <w:rPr>
          <w:rFonts w:ascii="Times New Roman" w:hAnsi="Times New Roman" w:cs="Times New Roman"/>
          <w:szCs w:val="24"/>
        </w:rPr>
        <w:t xml:space="preserve">городской округ </w:t>
      </w:r>
      <w:r w:rsidR="00263B7E" w:rsidRPr="00CA0780">
        <w:rPr>
          <w:rFonts w:ascii="Times New Roman" w:hAnsi="Times New Roman" w:cs="Times New Roman"/>
          <w:szCs w:val="24"/>
        </w:rPr>
        <w:t>город Десногорск Смоленской области</w:t>
      </w:r>
      <w:r w:rsidR="00263B7E">
        <w:rPr>
          <w:rFonts w:ascii="Times New Roman" w:hAnsi="Times New Roman" w:cs="Times New Roman"/>
          <w:szCs w:val="24"/>
        </w:rPr>
        <w:t>»</w:t>
      </w:r>
      <w:r>
        <w:rPr>
          <w:rFonts w:ascii="Times New Roman" w:hAnsi="Times New Roman" w:cs="Times New Roman"/>
          <w:szCs w:val="24"/>
        </w:rPr>
        <w:t xml:space="preserve">, пунктом 2.3. Положения о порядке владения, пользования и распоряжения муниципальным имуществом муниципального образования «город Десногорск» Смоленской области, утвержденного решением Десногорского городского Совета от 20.02.2025 № 39, </w:t>
      </w:r>
      <w:r w:rsidRPr="00227FA2">
        <w:rPr>
          <w:rFonts w:ascii="Times New Roman" w:hAnsi="Times New Roman" w:cs="Times New Roman"/>
          <w:szCs w:val="24"/>
        </w:rPr>
        <w:t>рассмотрев предложения Администрации муниципального образования «город Десногорск» Смоленской области, учитывая рекомендации постоянной депутатской комиссии планово-бюджетной, по налогам, финансам и инвестиционной деятельности, Десногорский</w:t>
      </w:r>
      <w:r>
        <w:rPr>
          <w:rFonts w:ascii="Times New Roman" w:hAnsi="Times New Roman" w:cs="Times New Roman"/>
          <w:szCs w:val="24"/>
        </w:rPr>
        <w:t xml:space="preserve"> городской Совет</w:t>
      </w:r>
    </w:p>
    <w:p w:rsidR="00531A54" w:rsidRPr="005E2599" w:rsidRDefault="008D18A5" w:rsidP="004F1F02">
      <w:pPr>
        <w:pStyle w:val="ad"/>
        <w:spacing w:after="0" w:line="264" w:lineRule="auto"/>
        <w:ind w:left="0" w:firstLine="360"/>
      </w:pPr>
      <w:r>
        <w:rPr>
          <w:sz w:val="28"/>
          <w:szCs w:val="28"/>
        </w:rPr>
        <w:t xml:space="preserve"> </w:t>
      </w:r>
    </w:p>
    <w:p w:rsidR="008D18A5" w:rsidRDefault="008D18A5" w:rsidP="004F1F02">
      <w:pPr>
        <w:spacing w:line="264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8D18A5" w:rsidRDefault="008D18A5" w:rsidP="004F1F02">
      <w:pPr>
        <w:pStyle w:val="ad"/>
        <w:spacing w:after="0" w:line="264" w:lineRule="auto"/>
        <w:ind w:left="0"/>
      </w:pPr>
    </w:p>
    <w:p w:rsidR="008D18A5" w:rsidRDefault="008D18A5" w:rsidP="004F1F02">
      <w:pPr>
        <w:pStyle w:val="ad"/>
        <w:spacing w:after="0" w:line="264" w:lineRule="auto"/>
        <w:ind w:left="0" w:firstLine="709"/>
        <w:jc w:val="both"/>
      </w:pPr>
      <w:r>
        <w:t xml:space="preserve"> </w:t>
      </w:r>
      <w:r w:rsidR="001F5084">
        <w:t xml:space="preserve">1. </w:t>
      </w:r>
      <w:proofErr w:type="gramStart"/>
      <w:r>
        <w:t xml:space="preserve">Внести в решение Десногорского городского Совета от </w:t>
      </w:r>
      <w:r w:rsidRPr="00BB01F2">
        <w:rPr>
          <w:lang w:eastAsia="ar-SA"/>
        </w:rPr>
        <w:t>15.12.2025 № 88</w:t>
      </w:r>
      <w:r w:rsidRPr="00BB01F2">
        <w:t xml:space="preserve"> </w:t>
      </w:r>
      <w:r>
        <w:t>«Об утверждении прогнозного плана (программы) приватизации имущества, находящегося в муниципальной собственности муниципального образования «город Десногорск» Смоленской области, на 2026 год и плановый период 2027 и 2028 годов»</w:t>
      </w:r>
      <w:r w:rsidRPr="00E65A55">
        <w:t xml:space="preserve"> </w:t>
      </w:r>
      <w:r>
        <w:t>в</w:t>
      </w:r>
      <w:r w:rsidRPr="00EA2FA0">
        <w:t xml:space="preserve"> приложени</w:t>
      </w:r>
      <w:r>
        <w:t>е</w:t>
      </w:r>
      <w:r w:rsidRPr="00EA2FA0">
        <w:t xml:space="preserve"> «Прогнозный план (</w:t>
      </w:r>
      <w:r>
        <w:t>п</w:t>
      </w:r>
      <w:r w:rsidRPr="00EA2FA0">
        <w:t>рограмма) приватизации имущества, находящегося в муниципальной собственности муниципального образования «город Десногорск» Смоленской области, на 202</w:t>
      </w:r>
      <w:r>
        <w:t>6</w:t>
      </w:r>
      <w:r w:rsidRPr="00EA2FA0">
        <w:t xml:space="preserve"> год и </w:t>
      </w:r>
      <w:r w:rsidRPr="00EA2FA0">
        <w:rPr>
          <w:shd w:val="clear" w:color="auto" w:fill="FFFFFF"/>
        </w:rPr>
        <w:t>плановый период 202</w:t>
      </w:r>
      <w:r>
        <w:rPr>
          <w:shd w:val="clear" w:color="auto" w:fill="FFFFFF"/>
        </w:rPr>
        <w:t>7</w:t>
      </w:r>
      <w:proofErr w:type="gramEnd"/>
      <w:r>
        <w:rPr>
          <w:shd w:val="clear" w:color="auto" w:fill="FFFFFF"/>
        </w:rPr>
        <w:t xml:space="preserve"> и 2028 </w:t>
      </w:r>
      <w:r w:rsidRPr="00EA2FA0">
        <w:rPr>
          <w:shd w:val="clear" w:color="auto" w:fill="FFFFFF"/>
        </w:rPr>
        <w:t>годов»</w:t>
      </w:r>
      <w:r>
        <w:rPr>
          <w:shd w:val="clear" w:color="auto" w:fill="FFFFFF"/>
        </w:rPr>
        <w:t xml:space="preserve"> </w:t>
      </w:r>
      <w:r w:rsidR="00032E38">
        <w:rPr>
          <w:shd w:val="clear" w:color="auto" w:fill="FFFFFF"/>
        </w:rPr>
        <w:t xml:space="preserve">(в ред. </w:t>
      </w:r>
      <w:r w:rsidR="00032E38" w:rsidRPr="00032E38">
        <w:rPr>
          <w:shd w:val="clear" w:color="auto" w:fill="FFFFFF"/>
        </w:rPr>
        <w:t xml:space="preserve">от </w:t>
      </w:r>
      <w:r w:rsidR="00032E38" w:rsidRPr="00032E38">
        <w:rPr>
          <w:rFonts w:eastAsia="Calibri"/>
          <w:lang w:eastAsia="en-US"/>
        </w:rPr>
        <w:t>19.03.2026 № 99)</w:t>
      </w:r>
      <w:r w:rsidR="00032E38">
        <w:rPr>
          <w:rFonts w:eastAsia="Calibri"/>
          <w:lang w:eastAsia="en-US"/>
        </w:rPr>
        <w:t xml:space="preserve"> </w:t>
      </w:r>
      <w:r>
        <w:t>следующие изменения:</w:t>
      </w:r>
    </w:p>
    <w:p w:rsidR="008D18A5" w:rsidRDefault="008D18A5" w:rsidP="004F1F02">
      <w:pPr>
        <w:pStyle w:val="31"/>
        <w:tabs>
          <w:tab w:val="left" w:pos="1134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4026FB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дополнить строк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ами 13-1</w:t>
      </w:r>
      <w:r w:rsidR="00E54812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026FB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следующего содержания:</w:t>
      </w:r>
    </w:p>
    <w:p w:rsidR="00A6392D" w:rsidRDefault="00A6392D" w:rsidP="004F1F02">
      <w:pPr>
        <w:pStyle w:val="31"/>
        <w:tabs>
          <w:tab w:val="left" w:pos="1134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12D12" w:rsidRDefault="00C12D12" w:rsidP="004F1F02">
      <w:pPr>
        <w:pStyle w:val="31"/>
        <w:tabs>
          <w:tab w:val="left" w:pos="1134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12D12" w:rsidRDefault="00C12D12" w:rsidP="008D18A5">
      <w:pPr>
        <w:pStyle w:val="31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12D12" w:rsidRDefault="00C12D12" w:rsidP="008D18A5">
      <w:pPr>
        <w:pStyle w:val="31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12D12" w:rsidRDefault="00C12D12" w:rsidP="008D18A5">
      <w:pPr>
        <w:pStyle w:val="31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12D12" w:rsidRDefault="00C12D12" w:rsidP="008D18A5">
      <w:pPr>
        <w:pStyle w:val="31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43DD8" w:rsidRDefault="00E43DD8" w:rsidP="00C12D12">
      <w:pPr>
        <w:pStyle w:val="31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18A5" w:rsidRPr="00A6392D" w:rsidRDefault="00C12D12" w:rsidP="00E43DD8">
      <w:pPr>
        <w:pStyle w:val="31"/>
        <w:tabs>
          <w:tab w:val="left" w:pos="0"/>
        </w:tabs>
        <w:spacing w:after="0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</w:p>
    <w:tbl>
      <w:tblPr>
        <w:tblpPr w:leftFromText="180" w:rightFromText="180" w:vertAnchor="page" w:horzAnchor="margin" w:tblpY="1694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526"/>
        <w:gridCol w:w="881"/>
        <w:gridCol w:w="1134"/>
        <w:gridCol w:w="567"/>
        <w:gridCol w:w="567"/>
        <w:gridCol w:w="1275"/>
        <w:gridCol w:w="2736"/>
      </w:tblGrid>
      <w:tr w:rsidR="008D18A5" w:rsidRPr="00CD17F5" w:rsidTr="004F1F02">
        <w:trPr>
          <w:cantSplit/>
          <w:trHeight w:val="12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13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jc w:val="center"/>
              <w:rPr>
                <w:color w:val="000000"/>
                <w:lang w:eastAsia="en-US"/>
              </w:rPr>
            </w:pPr>
            <w:r w:rsidRPr="004A2FDC">
              <w:t xml:space="preserve">Нежилые помещения (№ 33 - 35, 38, 38а, 39, 42, 43) общей площадью  59,9 </w:t>
            </w:r>
            <w:proofErr w:type="spellStart"/>
            <w:r w:rsidRPr="004A2FDC">
              <w:t>кв.м</w:t>
            </w:r>
            <w:proofErr w:type="spellEnd"/>
            <w:r w:rsidRPr="004A2FDC">
              <w:t>., расположенные по адресу: Российская Федерация, Смоленская область, г. Десногорск, 3 мкр., стр. 10а (1 этаж)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jc w:val="center"/>
              <w:rPr>
                <w:color w:val="000000"/>
                <w:lang w:eastAsia="en-US"/>
              </w:rPr>
            </w:pPr>
            <w:r w:rsidRPr="004A2FDC">
              <w:t>63,8/ 51,5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 xml:space="preserve"> I</w:t>
            </w:r>
            <w:r w:rsidRPr="004A2FDC">
              <w:rPr>
                <w:lang w:val="en-US" w:eastAsia="en-US"/>
              </w:rPr>
              <w:t>II</w:t>
            </w:r>
            <w:r w:rsidRPr="004A2FDC">
              <w:rPr>
                <w:lang w:eastAsia="en-US"/>
              </w:rPr>
              <w:t xml:space="preserve">, </w:t>
            </w:r>
            <w:r w:rsidRPr="004A2FDC">
              <w:rPr>
                <w:lang w:val="en-US" w:eastAsia="en-US"/>
              </w:rPr>
              <w:t>IV</w:t>
            </w:r>
            <w:r w:rsidRPr="004A2FDC">
              <w:rPr>
                <w:lang w:eastAsia="en-US"/>
              </w:rPr>
              <w:t xml:space="preserve"> квартал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F1F02" w:rsidRDefault="008D18A5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  <w:lang w:eastAsia="en-US"/>
              </w:rPr>
              <w:t>Продажа</w:t>
            </w:r>
          </w:p>
          <w:p w:rsidR="008D18A5" w:rsidRPr="004F1F02" w:rsidRDefault="008D18A5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gramStart"/>
            <w:r w:rsidRPr="004F1F02">
              <w:rPr>
                <w:sz w:val="23"/>
                <w:szCs w:val="23"/>
                <w:lang w:eastAsia="en-US"/>
              </w:rPr>
              <w:t>(</w:t>
            </w:r>
            <w:proofErr w:type="spellStart"/>
            <w:r w:rsidRPr="004F1F02">
              <w:rPr>
                <w:sz w:val="23"/>
                <w:szCs w:val="23"/>
                <w:lang w:eastAsia="en-US"/>
              </w:rPr>
              <w:t>рыноч</w:t>
            </w:r>
            <w:proofErr w:type="spellEnd"/>
            <w:r w:rsidR="004F1F02" w:rsidRPr="004F1F02">
              <w:rPr>
                <w:sz w:val="23"/>
                <w:szCs w:val="23"/>
                <w:lang w:eastAsia="en-US"/>
              </w:rPr>
              <w:t>-</w:t>
            </w:r>
            <w:proofErr w:type="gramEnd"/>
          </w:p>
          <w:p w:rsidR="008D18A5" w:rsidRPr="004F1F02" w:rsidRDefault="008D18A5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r w:rsidRPr="004F1F02">
              <w:rPr>
                <w:sz w:val="23"/>
                <w:szCs w:val="23"/>
                <w:lang w:eastAsia="en-US"/>
              </w:rPr>
              <w:t>ная</w:t>
            </w:r>
            <w:proofErr w:type="spellEnd"/>
            <w:r w:rsidRPr="004F1F02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4F1F02">
              <w:rPr>
                <w:sz w:val="23"/>
                <w:szCs w:val="23"/>
                <w:lang w:eastAsia="en-US"/>
              </w:rPr>
              <w:t>стои</w:t>
            </w:r>
            <w:proofErr w:type="spellEnd"/>
            <w:r w:rsidR="004F1F02" w:rsidRPr="004F1F02">
              <w:rPr>
                <w:sz w:val="23"/>
                <w:szCs w:val="23"/>
                <w:lang w:eastAsia="en-US"/>
              </w:rPr>
              <w:t>-</w:t>
            </w:r>
          </w:p>
          <w:p w:rsidR="008D18A5" w:rsidRPr="004F1F02" w:rsidRDefault="008D18A5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proofErr w:type="gramStart"/>
            <w:r w:rsidRPr="004F1F02">
              <w:rPr>
                <w:sz w:val="23"/>
                <w:szCs w:val="23"/>
                <w:lang w:eastAsia="en-US"/>
              </w:rPr>
              <w:t>мость</w:t>
            </w:r>
            <w:proofErr w:type="spellEnd"/>
            <w:r w:rsidRPr="004F1F02">
              <w:rPr>
                <w:sz w:val="23"/>
                <w:szCs w:val="23"/>
                <w:lang w:eastAsia="en-US"/>
              </w:rPr>
              <w:t>)</w:t>
            </w:r>
            <w:proofErr w:type="gram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02" w:rsidRPr="004F1F02" w:rsidRDefault="008D18A5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В соответствии с Федеральным законом от 22.07.2008 № 159-ФЗ «Об особенностях отчуждения движимого и недвижимого имущества, находящегося </w:t>
            </w:r>
          </w:p>
          <w:p w:rsidR="004F1F02" w:rsidRPr="004F1F02" w:rsidRDefault="008D18A5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>в государственной или</w:t>
            </w:r>
          </w:p>
          <w:p w:rsidR="004F1F02" w:rsidRPr="004F1F02" w:rsidRDefault="008D18A5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 в муниципальной собственности и арендуемого субъектами малого и среднего предпринимательства, </w:t>
            </w:r>
          </w:p>
          <w:p w:rsidR="008D18A5" w:rsidRPr="004F1F02" w:rsidRDefault="008D18A5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</w:rPr>
              <w:t>и о внесении изменений в отдельные законодательные акты Российской Федерации»</w:t>
            </w:r>
          </w:p>
        </w:tc>
      </w:tr>
      <w:tr w:rsidR="008D18A5" w:rsidRPr="00CD17F5" w:rsidTr="004F1F02">
        <w:trPr>
          <w:cantSplit/>
          <w:trHeight w:val="12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14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jc w:val="center"/>
              <w:rPr>
                <w:color w:val="000000"/>
                <w:lang w:eastAsia="en-US"/>
              </w:rPr>
            </w:pPr>
            <w:r w:rsidRPr="004A2FDC">
              <w:t xml:space="preserve">Нежилое помещение (№ 3) общей площадью 12,4 </w:t>
            </w:r>
            <w:proofErr w:type="spellStart"/>
            <w:r w:rsidRPr="004A2FDC">
              <w:t>кв.м</w:t>
            </w:r>
            <w:proofErr w:type="spellEnd"/>
            <w:r w:rsidRPr="004A2FDC">
              <w:t>., расположенное по адресу: Российская Федерация, Смоленская область, г. Десногорск, 1 мкр., стр. 3а (1 этаж)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jc w:val="center"/>
              <w:rPr>
                <w:color w:val="000000"/>
                <w:lang w:eastAsia="en-US"/>
              </w:rPr>
            </w:pPr>
            <w:r w:rsidRPr="004A2FDC">
              <w:rPr>
                <w:color w:val="000000"/>
                <w:lang w:eastAsia="en-US"/>
              </w:rPr>
              <w:t>17,1/</w:t>
            </w:r>
          </w:p>
          <w:p w:rsidR="008D18A5" w:rsidRPr="004A2FDC" w:rsidRDefault="008D18A5" w:rsidP="00C12D12">
            <w:pPr>
              <w:jc w:val="center"/>
              <w:rPr>
                <w:color w:val="000000"/>
                <w:lang w:eastAsia="en-US"/>
              </w:rPr>
            </w:pPr>
            <w:r w:rsidRPr="004A2FDC">
              <w:rPr>
                <w:color w:val="000000"/>
                <w:lang w:eastAsia="en-US"/>
              </w:rPr>
              <w:t>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I</w:t>
            </w:r>
            <w:r w:rsidRPr="004A2FDC">
              <w:rPr>
                <w:lang w:val="en-US" w:eastAsia="en-US"/>
              </w:rPr>
              <w:t>II</w:t>
            </w:r>
            <w:r w:rsidRPr="004A2FDC">
              <w:rPr>
                <w:lang w:eastAsia="en-US"/>
              </w:rPr>
              <w:t xml:space="preserve">, </w:t>
            </w:r>
            <w:r w:rsidRPr="004A2FDC">
              <w:rPr>
                <w:lang w:val="en-US" w:eastAsia="en-US"/>
              </w:rPr>
              <w:t>IV</w:t>
            </w:r>
            <w:r w:rsidRPr="004A2FDC">
              <w:rPr>
                <w:lang w:eastAsia="en-US"/>
              </w:rPr>
              <w:t xml:space="preserve"> квартал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F1F02" w:rsidRDefault="008D18A5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  <w:lang w:eastAsia="en-US"/>
              </w:rPr>
              <w:t>Продажа</w:t>
            </w:r>
          </w:p>
          <w:p w:rsidR="008D18A5" w:rsidRPr="004F1F02" w:rsidRDefault="008D18A5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gramStart"/>
            <w:r w:rsidRPr="004F1F02">
              <w:rPr>
                <w:sz w:val="23"/>
                <w:szCs w:val="23"/>
                <w:lang w:eastAsia="en-US"/>
              </w:rPr>
              <w:t>(</w:t>
            </w:r>
            <w:proofErr w:type="spellStart"/>
            <w:r w:rsidRPr="004F1F02">
              <w:rPr>
                <w:sz w:val="23"/>
                <w:szCs w:val="23"/>
                <w:lang w:eastAsia="en-US"/>
              </w:rPr>
              <w:t>рыноч</w:t>
            </w:r>
            <w:proofErr w:type="spellEnd"/>
            <w:r w:rsidR="004F1F02" w:rsidRPr="004F1F02">
              <w:rPr>
                <w:sz w:val="23"/>
                <w:szCs w:val="23"/>
                <w:lang w:eastAsia="en-US"/>
              </w:rPr>
              <w:t>-</w:t>
            </w:r>
            <w:proofErr w:type="gramEnd"/>
          </w:p>
          <w:p w:rsidR="008D18A5" w:rsidRPr="004F1F02" w:rsidRDefault="008D18A5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r w:rsidRPr="004F1F02">
              <w:rPr>
                <w:sz w:val="23"/>
                <w:szCs w:val="23"/>
                <w:lang w:eastAsia="en-US"/>
              </w:rPr>
              <w:t>ная</w:t>
            </w:r>
            <w:proofErr w:type="spellEnd"/>
            <w:r w:rsidRPr="004F1F02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4F1F02">
              <w:rPr>
                <w:sz w:val="23"/>
                <w:szCs w:val="23"/>
                <w:lang w:eastAsia="en-US"/>
              </w:rPr>
              <w:t>стои</w:t>
            </w:r>
            <w:proofErr w:type="spellEnd"/>
            <w:r w:rsidR="004F1F02" w:rsidRPr="004F1F02">
              <w:rPr>
                <w:sz w:val="23"/>
                <w:szCs w:val="23"/>
                <w:lang w:eastAsia="en-US"/>
              </w:rPr>
              <w:t>-</w:t>
            </w:r>
          </w:p>
          <w:p w:rsidR="008D18A5" w:rsidRPr="004F1F02" w:rsidRDefault="008D18A5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proofErr w:type="gramStart"/>
            <w:r w:rsidRPr="004F1F02">
              <w:rPr>
                <w:sz w:val="23"/>
                <w:szCs w:val="23"/>
                <w:lang w:eastAsia="en-US"/>
              </w:rPr>
              <w:t>мость</w:t>
            </w:r>
            <w:proofErr w:type="spellEnd"/>
            <w:r w:rsidRPr="004F1F02">
              <w:rPr>
                <w:sz w:val="23"/>
                <w:szCs w:val="23"/>
                <w:lang w:eastAsia="en-US"/>
              </w:rPr>
              <w:t>)</w:t>
            </w:r>
            <w:proofErr w:type="gram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02" w:rsidRPr="004F1F02" w:rsidRDefault="008D18A5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В соответствии с Федеральным законом от 22.07.2008 № 159-ФЗ «Об особенностях отчуждения движимого и недвижимого имущества, находящегося </w:t>
            </w:r>
          </w:p>
          <w:p w:rsidR="004F1F02" w:rsidRPr="004F1F02" w:rsidRDefault="008D18A5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>в государственной или</w:t>
            </w:r>
          </w:p>
          <w:p w:rsidR="004F1F02" w:rsidRPr="004F1F02" w:rsidRDefault="008D18A5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 в муниципальной собственности и арендуемого субъектами малого и среднего предпринимательства, </w:t>
            </w:r>
          </w:p>
          <w:p w:rsidR="008D18A5" w:rsidRPr="004F1F02" w:rsidRDefault="008D18A5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>и о внесении изменений в отдельные законодательные акты Российской Федерации»</w:t>
            </w:r>
          </w:p>
        </w:tc>
      </w:tr>
      <w:tr w:rsidR="008D18A5" w:rsidRPr="00CD17F5" w:rsidTr="004F1F02">
        <w:trPr>
          <w:cantSplit/>
          <w:trHeight w:val="12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8D18A5" w:rsidP="00C12D12">
            <w:pPr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15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766A99" w:rsidP="00C12D12">
            <w:pPr>
              <w:jc w:val="center"/>
              <w:rPr>
                <w:color w:val="000000"/>
                <w:lang w:eastAsia="en-US"/>
              </w:rPr>
            </w:pPr>
            <w:r w:rsidRPr="004A2FDC">
              <w:t xml:space="preserve">Гаража общей площадью 27,6 </w:t>
            </w:r>
            <w:proofErr w:type="spellStart"/>
            <w:r w:rsidRPr="004A2FDC">
              <w:t>кв.м</w:t>
            </w:r>
            <w:proofErr w:type="spellEnd"/>
            <w:r w:rsidRPr="004A2FDC">
              <w:t xml:space="preserve">., расположенного по адресу: </w:t>
            </w:r>
            <w:proofErr w:type="gramStart"/>
            <w:r w:rsidRPr="004A2FDC">
              <w:t>Российская Федерация, Смоленская область, г. Десногорск, производственно - общественная зона, гаражи «Десна», гараж № 576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766A99" w:rsidP="00C12D12">
            <w:pPr>
              <w:jc w:val="center"/>
              <w:rPr>
                <w:color w:val="000000"/>
                <w:lang w:eastAsia="en-US"/>
              </w:rPr>
            </w:pPr>
            <w:r w:rsidRPr="004A2FDC">
              <w:rPr>
                <w:color w:val="000000"/>
                <w:lang w:eastAsia="en-US"/>
              </w:rPr>
              <w:t>55,0/ 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766A99" w:rsidP="00C12D12">
            <w:pPr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I</w:t>
            </w:r>
            <w:r w:rsidRPr="004A2FDC">
              <w:rPr>
                <w:lang w:val="en-US" w:eastAsia="en-US"/>
              </w:rPr>
              <w:t>II</w:t>
            </w:r>
            <w:r w:rsidRPr="004A2FDC">
              <w:rPr>
                <w:lang w:eastAsia="en-US"/>
              </w:rPr>
              <w:t xml:space="preserve">, </w:t>
            </w:r>
            <w:r w:rsidRPr="004A2FDC">
              <w:rPr>
                <w:lang w:val="en-US" w:eastAsia="en-US"/>
              </w:rPr>
              <w:t>IV</w:t>
            </w:r>
            <w:r w:rsidRPr="004A2FDC">
              <w:rPr>
                <w:lang w:eastAsia="en-US"/>
              </w:rPr>
              <w:t xml:space="preserve"> квартал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766A99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8A5" w:rsidRPr="004A2FDC" w:rsidRDefault="00766A99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A99" w:rsidRPr="004F1F02" w:rsidRDefault="00766A99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  <w:lang w:eastAsia="en-US"/>
              </w:rPr>
              <w:t>Продажа</w:t>
            </w:r>
          </w:p>
          <w:p w:rsidR="00766A99" w:rsidRPr="004F1F02" w:rsidRDefault="00766A99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gramStart"/>
            <w:r w:rsidRPr="004F1F02">
              <w:rPr>
                <w:sz w:val="23"/>
                <w:szCs w:val="23"/>
                <w:lang w:eastAsia="en-US"/>
              </w:rPr>
              <w:t>(</w:t>
            </w:r>
            <w:proofErr w:type="spellStart"/>
            <w:r w:rsidRPr="004F1F02">
              <w:rPr>
                <w:sz w:val="23"/>
                <w:szCs w:val="23"/>
                <w:lang w:eastAsia="en-US"/>
              </w:rPr>
              <w:t>рыноч</w:t>
            </w:r>
            <w:proofErr w:type="spellEnd"/>
            <w:r w:rsidR="004F1F02" w:rsidRPr="004F1F02">
              <w:rPr>
                <w:sz w:val="23"/>
                <w:szCs w:val="23"/>
                <w:lang w:eastAsia="en-US"/>
              </w:rPr>
              <w:t>-</w:t>
            </w:r>
            <w:proofErr w:type="gramEnd"/>
          </w:p>
          <w:p w:rsidR="00766A99" w:rsidRPr="004F1F02" w:rsidRDefault="00766A99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r w:rsidRPr="004F1F02">
              <w:rPr>
                <w:sz w:val="23"/>
                <w:szCs w:val="23"/>
                <w:lang w:eastAsia="en-US"/>
              </w:rPr>
              <w:t>ная</w:t>
            </w:r>
            <w:proofErr w:type="spellEnd"/>
            <w:r w:rsidRPr="004F1F02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4F1F02">
              <w:rPr>
                <w:sz w:val="23"/>
                <w:szCs w:val="23"/>
                <w:lang w:eastAsia="en-US"/>
              </w:rPr>
              <w:t>стои</w:t>
            </w:r>
            <w:proofErr w:type="spellEnd"/>
            <w:r w:rsidR="004F1F02" w:rsidRPr="004F1F02">
              <w:rPr>
                <w:sz w:val="23"/>
                <w:szCs w:val="23"/>
                <w:lang w:eastAsia="en-US"/>
              </w:rPr>
              <w:t>-</w:t>
            </w:r>
          </w:p>
          <w:p w:rsidR="008D18A5" w:rsidRPr="004F1F02" w:rsidRDefault="00766A99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proofErr w:type="gramStart"/>
            <w:r w:rsidRPr="004F1F02">
              <w:rPr>
                <w:sz w:val="23"/>
                <w:szCs w:val="23"/>
                <w:lang w:eastAsia="en-US"/>
              </w:rPr>
              <w:t>мость</w:t>
            </w:r>
            <w:proofErr w:type="spellEnd"/>
            <w:r w:rsidRPr="004F1F02">
              <w:rPr>
                <w:sz w:val="23"/>
                <w:szCs w:val="23"/>
                <w:lang w:eastAsia="en-US"/>
              </w:rPr>
              <w:t>)</w:t>
            </w:r>
            <w:proofErr w:type="gram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02" w:rsidRPr="004F1F02" w:rsidRDefault="00766A99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>В соответствии с Федеральным законом от 22.07.2008 № 159-ФЗ «Об особенностях отчуждения движимого и недвижимого имущества, находящегося</w:t>
            </w:r>
          </w:p>
          <w:p w:rsidR="004F1F02" w:rsidRPr="004F1F02" w:rsidRDefault="00766A99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 в государственной или</w:t>
            </w:r>
          </w:p>
          <w:p w:rsidR="004F1F02" w:rsidRPr="004F1F02" w:rsidRDefault="00766A99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 в муниципальной собственности и арендуемого субъектами малого и среднего предпринимательства, </w:t>
            </w:r>
          </w:p>
          <w:p w:rsidR="004F1F02" w:rsidRPr="004F1F02" w:rsidRDefault="00766A99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>и о внесении изменений</w:t>
            </w:r>
          </w:p>
          <w:p w:rsidR="008D18A5" w:rsidRPr="004F1F02" w:rsidRDefault="00766A99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 в отдельные законодательные акты Российской Федерации»</w:t>
            </w:r>
          </w:p>
        </w:tc>
      </w:tr>
      <w:tr w:rsidR="00032E38" w:rsidRPr="00CD17F5" w:rsidTr="004F1F02">
        <w:trPr>
          <w:cantSplit/>
          <w:trHeight w:val="12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E38" w:rsidRPr="004A2FDC" w:rsidRDefault="00A65B50" w:rsidP="00C93F0A">
            <w:pPr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lastRenderedPageBreak/>
              <w:t>1</w:t>
            </w:r>
            <w:r w:rsidR="00C93F0A">
              <w:rPr>
                <w:lang w:eastAsia="en-US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E38" w:rsidRPr="004A2FDC" w:rsidRDefault="00A65B50" w:rsidP="00C12D12">
            <w:pPr>
              <w:jc w:val="center"/>
              <w:rPr>
                <w:color w:val="000000"/>
                <w:lang w:eastAsia="en-US"/>
              </w:rPr>
            </w:pPr>
            <w:r w:rsidRPr="004A2FDC">
              <w:rPr>
                <w:color w:val="000000"/>
                <w:lang w:eastAsia="en-US"/>
              </w:rPr>
              <w:t>Транспортное средство (Автобус ЛУИДОР-225000), 2013</w:t>
            </w:r>
            <w:r w:rsidR="003C6E2E" w:rsidRPr="004A2FDC">
              <w:rPr>
                <w:color w:val="000000"/>
                <w:lang w:eastAsia="en-US"/>
              </w:rPr>
              <w:t xml:space="preserve"> года выпуска, рег. знак С199НО67,</w:t>
            </w:r>
            <w:r w:rsidRPr="004A2FDC">
              <w:rPr>
                <w:color w:val="000000"/>
                <w:lang w:eastAsia="en-US"/>
              </w:rPr>
              <w:t xml:space="preserve"> № двигателя - 421640D1101119, идентификационный (VIN) № - Z7C225000E0004253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E38" w:rsidRPr="004A2FDC" w:rsidRDefault="00A65B50" w:rsidP="00C12D12">
            <w:pPr>
              <w:jc w:val="center"/>
              <w:rPr>
                <w:color w:val="000000"/>
                <w:lang w:eastAsia="en-US"/>
              </w:rPr>
            </w:pPr>
            <w:r w:rsidRPr="004A2FDC">
              <w:rPr>
                <w:color w:val="000000"/>
                <w:lang w:eastAsia="en-US"/>
              </w:rPr>
              <w:t>717,0/00,0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E38" w:rsidRPr="004A2FDC" w:rsidRDefault="00032E38" w:rsidP="00C12D12">
            <w:pPr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I</w:t>
            </w:r>
            <w:r w:rsidRPr="004A2FDC">
              <w:rPr>
                <w:lang w:val="en-US" w:eastAsia="en-US"/>
              </w:rPr>
              <w:t>II</w:t>
            </w:r>
            <w:r w:rsidRPr="004A2FDC">
              <w:rPr>
                <w:lang w:eastAsia="en-US"/>
              </w:rPr>
              <w:t xml:space="preserve">, </w:t>
            </w:r>
            <w:r w:rsidRPr="004A2FDC">
              <w:rPr>
                <w:lang w:val="en-US" w:eastAsia="en-US"/>
              </w:rPr>
              <w:t>IV</w:t>
            </w:r>
            <w:r w:rsidRPr="004A2FDC">
              <w:rPr>
                <w:lang w:eastAsia="en-US"/>
              </w:rPr>
              <w:t xml:space="preserve"> квартал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E38" w:rsidRPr="004A2FDC" w:rsidRDefault="00032E38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E38" w:rsidRPr="004A2FDC" w:rsidRDefault="00032E38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E38" w:rsidRPr="004F1F02" w:rsidRDefault="00032E38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  <w:lang w:eastAsia="en-US"/>
              </w:rPr>
              <w:t xml:space="preserve">открытый аукцион в </w:t>
            </w:r>
            <w:proofErr w:type="gramStart"/>
            <w:r w:rsidRPr="004F1F02">
              <w:rPr>
                <w:sz w:val="23"/>
                <w:szCs w:val="23"/>
                <w:lang w:eastAsia="en-US"/>
              </w:rPr>
              <w:t>электрон</w:t>
            </w:r>
            <w:r w:rsidR="004F1F02" w:rsidRPr="004F1F02">
              <w:rPr>
                <w:sz w:val="23"/>
                <w:szCs w:val="23"/>
                <w:lang w:eastAsia="en-US"/>
              </w:rPr>
              <w:t>-</w:t>
            </w:r>
            <w:r w:rsidRPr="004F1F02">
              <w:rPr>
                <w:sz w:val="23"/>
                <w:szCs w:val="23"/>
                <w:lang w:eastAsia="en-US"/>
              </w:rPr>
              <w:t>ной</w:t>
            </w:r>
            <w:proofErr w:type="gramEnd"/>
            <w:r w:rsidRPr="004F1F02">
              <w:rPr>
                <w:sz w:val="23"/>
                <w:szCs w:val="23"/>
                <w:lang w:eastAsia="en-US"/>
              </w:rPr>
              <w:t xml:space="preserve"> форме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02" w:rsidRDefault="00032E38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  <w:lang w:eastAsia="en-US"/>
              </w:rPr>
              <w:t xml:space="preserve">В соответствии с Федеральным законом </w:t>
            </w:r>
          </w:p>
          <w:p w:rsidR="00032E38" w:rsidRPr="004F1F02" w:rsidRDefault="00032E38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  <w:lang w:eastAsia="en-US"/>
              </w:rPr>
              <w:t xml:space="preserve">от 21.12.2001 № 178-ФЗ </w:t>
            </w:r>
          </w:p>
          <w:p w:rsidR="00032E38" w:rsidRPr="004F1F02" w:rsidRDefault="00032E38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  <w:lang w:eastAsia="en-US"/>
              </w:rPr>
              <w:t>«О приватизации государственного муниципального имущества»</w:t>
            </w:r>
          </w:p>
        </w:tc>
      </w:tr>
      <w:tr w:rsidR="00DB6D23" w:rsidRPr="00CD17F5" w:rsidTr="004F1F02">
        <w:trPr>
          <w:cantSplit/>
          <w:trHeight w:val="12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23" w:rsidRPr="004A2FDC" w:rsidRDefault="00DB6D23" w:rsidP="00C93F0A">
            <w:pPr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1</w:t>
            </w:r>
            <w:r w:rsidR="00C93F0A">
              <w:rPr>
                <w:lang w:eastAsia="en-US"/>
              </w:rPr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23" w:rsidRPr="004A2FDC" w:rsidRDefault="00DB6D23" w:rsidP="00C12D12">
            <w:pPr>
              <w:jc w:val="center"/>
              <w:rPr>
                <w:color w:val="000000"/>
                <w:lang w:eastAsia="en-US"/>
              </w:rPr>
            </w:pPr>
            <w:proofErr w:type="gramStart"/>
            <w:r w:rsidRPr="004A2FDC">
              <w:rPr>
                <w:color w:val="000000"/>
                <w:lang w:eastAsia="en-US"/>
              </w:rPr>
              <w:t>Автомашина ГАЗ-322121), 2016 года выпуска, рег. знак А949АС67, № двигателя – 421640G0402976, идентификационный (VIN) № – X96322121G0809088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23" w:rsidRPr="004A2FDC" w:rsidRDefault="00DB6D23" w:rsidP="00C12D12">
            <w:pPr>
              <w:jc w:val="center"/>
              <w:rPr>
                <w:color w:val="000000"/>
                <w:lang w:eastAsia="en-US"/>
              </w:rPr>
            </w:pPr>
            <w:r w:rsidRPr="004A2FDC">
              <w:rPr>
                <w:color w:val="000000"/>
                <w:lang w:eastAsia="en-US"/>
              </w:rPr>
              <w:t>995,6/00,0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23" w:rsidRPr="004A2FDC" w:rsidRDefault="00DB6D23" w:rsidP="00C12D12">
            <w:pPr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I</w:t>
            </w:r>
            <w:r w:rsidRPr="004A2FDC">
              <w:rPr>
                <w:lang w:val="en-US" w:eastAsia="en-US"/>
              </w:rPr>
              <w:t>II</w:t>
            </w:r>
            <w:r w:rsidRPr="004A2FDC">
              <w:rPr>
                <w:lang w:eastAsia="en-US"/>
              </w:rPr>
              <w:t xml:space="preserve">, </w:t>
            </w:r>
            <w:r w:rsidRPr="004A2FDC">
              <w:rPr>
                <w:lang w:val="en-US" w:eastAsia="en-US"/>
              </w:rPr>
              <w:t>IV</w:t>
            </w:r>
            <w:r w:rsidRPr="004A2FDC">
              <w:rPr>
                <w:lang w:eastAsia="en-US"/>
              </w:rPr>
              <w:t xml:space="preserve"> квартал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23" w:rsidRPr="004A2FDC" w:rsidRDefault="00DB6D23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23" w:rsidRPr="004A2FDC" w:rsidRDefault="00DB6D23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D23" w:rsidRPr="004F1F02" w:rsidRDefault="00DB6D23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  <w:lang w:eastAsia="en-US"/>
              </w:rPr>
              <w:t xml:space="preserve">открытый аукцион в </w:t>
            </w:r>
            <w:proofErr w:type="gramStart"/>
            <w:r w:rsidRPr="004F1F02">
              <w:rPr>
                <w:sz w:val="23"/>
                <w:szCs w:val="23"/>
                <w:lang w:eastAsia="en-US"/>
              </w:rPr>
              <w:t>электрон</w:t>
            </w:r>
            <w:r w:rsidR="004F1F02" w:rsidRPr="004F1F02">
              <w:rPr>
                <w:sz w:val="23"/>
                <w:szCs w:val="23"/>
                <w:lang w:eastAsia="en-US"/>
              </w:rPr>
              <w:t>-</w:t>
            </w:r>
            <w:r w:rsidRPr="004F1F02">
              <w:rPr>
                <w:sz w:val="23"/>
                <w:szCs w:val="23"/>
                <w:lang w:eastAsia="en-US"/>
              </w:rPr>
              <w:t>ной</w:t>
            </w:r>
            <w:proofErr w:type="gramEnd"/>
            <w:r w:rsidRPr="004F1F02">
              <w:rPr>
                <w:sz w:val="23"/>
                <w:szCs w:val="23"/>
                <w:lang w:eastAsia="en-US"/>
              </w:rPr>
              <w:t xml:space="preserve"> форме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02" w:rsidRDefault="00DB6D23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  <w:lang w:eastAsia="en-US"/>
              </w:rPr>
              <w:t xml:space="preserve">В соответствии с Федеральным законом </w:t>
            </w:r>
          </w:p>
          <w:p w:rsidR="00DB6D23" w:rsidRPr="004F1F02" w:rsidRDefault="00DB6D23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  <w:lang w:eastAsia="en-US"/>
              </w:rPr>
              <w:t xml:space="preserve">от 21.12.2001 № 178-ФЗ </w:t>
            </w:r>
          </w:p>
          <w:p w:rsidR="00DB6D23" w:rsidRPr="004F1F02" w:rsidRDefault="00DB6D23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  <w:lang w:eastAsia="en-US"/>
              </w:rPr>
              <w:t>«О приватизации государственного муниципального имущества»</w:t>
            </w:r>
          </w:p>
        </w:tc>
      </w:tr>
      <w:tr w:rsidR="002B1C12" w:rsidRPr="00CD17F5" w:rsidTr="004F1F02">
        <w:trPr>
          <w:cantSplit/>
          <w:trHeight w:val="12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C12" w:rsidRPr="004A2FDC" w:rsidRDefault="002B1C12" w:rsidP="00C93F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93F0A">
              <w:rPr>
                <w:lang w:eastAsia="en-US"/>
              </w:rPr>
              <w:t>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C12" w:rsidRPr="002B1C12" w:rsidRDefault="002B1C12" w:rsidP="00C12D12">
            <w:pPr>
              <w:jc w:val="center"/>
              <w:rPr>
                <w:color w:val="000000"/>
                <w:lang w:eastAsia="en-US"/>
              </w:rPr>
            </w:pPr>
            <w:r>
              <w:t>Н</w:t>
            </w:r>
            <w:r w:rsidRPr="002B1C12">
              <w:t>ежилы</w:t>
            </w:r>
            <w:r>
              <w:t>е</w:t>
            </w:r>
            <w:r w:rsidRPr="002B1C12">
              <w:t xml:space="preserve"> помещени</w:t>
            </w:r>
            <w:r>
              <w:t>я</w:t>
            </w:r>
            <w:r w:rsidRPr="002B1C12">
              <w:t xml:space="preserve"> (№ 8 - 13) общей площадью 45,9 </w:t>
            </w:r>
            <w:proofErr w:type="spellStart"/>
            <w:r w:rsidRPr="002B1C12">
              <w:t>кв.м</w:t>
            </w:r>
            <w:proofErr w:type="spellEnd"/>
            <w:r w:rsidRPr="002B1C12">
              <w:t>., расположенны</w:t>
            </w:r>
            <w:r>
              <w:t>е</w:t>
            </w:r>
            <w:r w:rsidRPr="002B1C12">
              <w:t xml:space="preserve"> по адресу: Российская Федерация, Смоленская область,                               г. Десногорск, 2 мкр., д. 3 (1 этаж)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C12" w:rsidRPr="004A2FDC" w:rsidRDefault="002B1C12" w:rsidP="00C12D1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33,7/</w:t>
            </w:r>
            <w:r w:rsidR="004F1F02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C12" w:rsidRPr="004A2FDC" w:rsidRDefault="002B1C12" w:rsidP="00C12D12">
            <w:pPr>
              <w:jc w:val="center"/>
              <w:rPr>
                <w:lang w:eastAsia="en-US"/>
              </w:rPr>
            </w:pPr>
            <w:r w:rsidRPr="004A2FDC">
              <w:rPr>
                <w:lang w:eastAsia="en-US"/>
              </w:rPr>
              <w:t>I</w:t>
            </w:r>
            <w:r w:rsidRPr="004A2FDC">
              <w:rPr>
                <w:lang w:val="en-US" w:eastAsia="en-US"/>
              </w:rPr>
              <w:t>II</w:t>
            </w:r>
            <w:r w:rsidRPr="004A2FDC">
              <w:rPr>
                <w:lang w:eastAsia="en-US"/>
              </w:rPr>
              <w:t xml:space="preserve">, </w:t>
            </w:r>
            <w:r w:rsidRPr="004A2FDC">
              <w:rPr>
                <w:lang w:val="en-US" w:eastAsia="en-US"/>
              </w:rPr>
              <w:t>IV</w:t>
            </w:r>
            <w:r w:rsidRPr="004A2FDC">
              <w:rPr>
                <w:lang w:eastAsia="en-US"/>
              </w:rPr>
              <w:t xml:space="preserve"> квартал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C12" w:rsidRPr="004A2FDC" w:rsidRDefault="002B1C12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C12" w:rsidRPr="004A2FDC" w:rsidRDefault="002B1C12" w:rsidP="00C12D12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C12" w:rsidRPr="004F1F02" w:rsidRDefault="002B1C12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  <w:lang w:eastAsia="en-US"/>
              </w:rPr>
              <w:t>Продажа</w:t>
            </w:r>
          </w:p>
          <w:p w:rsidR="002B1C12" w:rsidRPr="004F1F02" w:rsidRDefault="002B1C12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gramStart"/>
            <w:r w:rsidRPr="004F1F02">
              <w:rPr>
                <w:sz w:val="23"/>
                <w:szCs w:val="23"/>
                <w:lang w:eastAsia="en-US"/>
              </w:rPr>
              <w:t>(</w:t>
            </w:r>
            <w:proofErr w:type="spellStart"/>
            <w:r w:rsidRPr="004F1F02">
              <w:rPr>
                <w:sz w:val="23"/>
                <w:szCs w:val="23"/>
                <w:lang w:eastAsia="en-US"/>
              </w:rPr>
              <w:t>рыноч</w:t>
            </w:r>
            <w:proofErr w:type="spellEnd"/>
            <w:r w:rsidR="004F1F02" w:rsidRPr="004F1F02">
              <w:rPr>
                <w:sz w:val="23"/>
                <w:szCs w:val="23"/>
                <w:lang w:eastAsia="en-US"/>
              </w:rPr>
              <w:t>-</w:t>
            </w:r>
            <w:proofErr w:type="gramEnd"/>
          </w:p>
          <w:p w:rsidR="002B1C12" w:rsidRPr="004F1F02" w:rsidRDefault="002B1C12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r w:rsidRPr="004F1F02">
              <w:rPr>
                <w:sz w:val="23"/>
                <w:szCs w:val="23"/>
                <w:lang w:eastAsia="en-US"/>
              </w:rPr>
              <w:t>ная</w:t>
            </w:r>
            <w:proofErr w:type="spellEnd"/>
            <w:r w:rsidRPr="004F1F02">
              <w:rPr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4F1F02">
              <w:rPr>
                <w:sz w:val="23"/>
                <w:szCs w:val="23"/>
                <w:lang w:eastAsia="en-US"/>
              </w:rPr>
              <w:t>стои</w:t>
            </w:r>
            <w:proofErr w:type="spellEnd"/>
            <w:r w:rsidR="004F1F02" w:rsidRPr="004F1F02">
              <w:rPr>
                <w:sz w:val="23"/>
                <w:szCs w:val="23"/>
                <w:lang w:eastAsia="en-US"/>
              </w:rPr>
              <w:t>-</w:t>
            </w:r>
          </w:p>
          <w:p w:rsidR="002B1C12" w:rsidRPr="004F1F02" w:rsidRDefault="002B1C12" w:rsidP="00C12D12">
            <w:pPr>
              <w:jc w:val="center"/>
              <w:rPr>
                <w:sz w:val="23"/>
                <w:szCs w:val="23"/>
                <w:lang w:eastAsia="en-US"/>
              </w:rPr>
            </w:pPr>
            <w:proofErr w:type="spellStart"/>
            <w:proofErr w:type="gramStart"/>
            <w:r w:rsidRPr="004F1F02">
              <w:rPr>
                <w:sz w:val="23"/>
                <w:szCs w:val="23"/>
                <w:lang w:eastAsia="en-US"/>
              </w:rPr>
              <w:t>мость</w:t>
            </w:r>
            <w:proofErr w:type="spellEnd"/>
            <w:r w:rsidRPr="004F1F02">
              <w:rPr>
                <w:sz w:val="23"/>
                <w:szCs w:val="23"/>
                <w:lang w:eastAsia="en-US"/>
              </w:rPr>
              <w:t>)</w:t>
            </w:r>
            <w:proofErr w:type="gram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F02" w:rsidRDefault="002B1C12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В соответствии с Федеральным законом </w:t>
            </w:r>
          </w:p>
          <w:p w:rsidR="004F1F02" w:rsidRPr="004F1F02" w:rsidRDefault="002B1C12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от 22.07.2008 № 159-ФЗ «Об особенностях отчуждения движимого и недвижимого имущества, находящегося </w:t>
            </w:r>
          </w:p>
          <w:p w:rsidR="004F1F02" w:rsidRPr="004F1F02" w:rsidRDefault="002B1C12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в государственной или </w:t>
            </w:r>
          </w:p>
          <w:p w:rsidR="004F1F02" w:rsidRPr="004F1F02" w:rsidRDefault="002B1C12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в муниципальной собственности и арендуемого субъектами малого и среднего предпринимательства, </w:t>
            </w:r>
          </w:p>
          <w:p w:rsidR="004F1F02" w:rsidRPr="004F1F02" w:rsidRDefault="002B1C12" w:rsidP="00C12D12">
            <w:pPr>
              <w:jc w:val="center"/>
              <w:rPr>
                <w:sz w:val="23"/>
                <w:szCs w:val="23"/>
              </w:rPr>
            </w:pPr>
            <w:r w:rsidRPr="004F1F02">
              <w:rPr>
                <w:sz w:val="23"/>
                <w:szCs w:val="23"/>
              </w:rPr>
              <w:t xml:space="preserve">и о внесении изменений </w:t>
            </w:r>
          </w:p>
          <w:p w:rsidR="002B1C12" w:rsidRPr="004F1F02" w:rsidRDefault="002B1C12" w:rsidP="00C12D12">
            <w:pPr>
              <w:jc w:val="center"/>
              <w:rPr>
                <w:sz w:val="23"/>
                <w:szCs w:val="23"/>
                <w:lang w:eastAsia="en-US"/>
              </w:rPr>
            </w:pPr>
            <w:r w:rsidRPr="004F1F02">
              <w:rPr>
                <w:sz w:val="23"/>
                <w:szCs w:val="23"/>
              </w:rPr>
              <w:t>в отдельные законодательные акты Российской Федерации»</w:t>
            </w:r>
          </w:p>
        </w:tc>
      </w:tr>
    </w:tbl>
    <w:p w:rsidR="008D18A5" w:rsidRPr="00CD722C" w:rsidRDefault="008D18A5" w:rsidP="008D18A5">
      <w:pPr>
        <w:pStyle w:val="af1"/>
        <w:tabs>
          <w:tab w:val="left" w:pos="0"/>
          <w:tab w:val="right" w:pos="9921"/>
        </w:tabs>
        <w:ind w:firstLine="709"/>
        <w:jc w:val="right"/>
        <w:rPr>
          <w:rFonts w:ascii="Times New Roman" w:hAnsi="Times New Roman" w:cs="Times New Roman"/>
          <w:b w:val="0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szCs w:val="24"/>
          <w:shd w:val="clear" w:color="auto" w:fill="FFFFFF"/>
        </w:rPr>
        <w:t>».</w:t>
      </w:r>
    </w:p>
    <w:p w:rsidR="008D18A5" w:rsidRDefault="008D18A5" w:rsidP="001F5084">
      <w:pPr>
        <w:pStyle w:val="af3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>
        <w:rPr>
          <w:lang w:eastAsia="ar-SA"/>
        </w:rPr>
        <w:t>Настоящее решение опубликовать в газете «</w:t>
      </w:r>
      <w:proofErr w:type="gramStart"/>
      <w:r>
        <w:rPr>
          <w:lang w:eastAsia="ar-SA"/>
        </w:rPr>
        <w:t>Десногорская</w:t>
      </w:r>
      <w:proofErr w:type="gramEnd"/>
      <w:r>
        <w:rPr>
          <w:lang w:eastAsia="ar-SA"/>
        </w:rPr>
        <w:t xml:space="preserve"> правда»</w:t>
      </w:r>
      <w:r>
        <w:t>.</w:t>
      </w:r>
    </w:p>
    <w:tbl>
      <w:tblPr>
        <w:tblStyle w:val="a5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87"/>
      </w:tblGrid>
      <w:tr w:rsidR="00AC2226" w:rsidTr="00EF574A">
        <w:tc>
          <w:tcPr>
            <w:tcW w:w="4820" w:type="dxa"/>
          </w:tcPr>
          <w:p w:rsidR="00EF574A" w:rsidRDefault="00EF574A" w:rsidP="00AC2226">
            <w:pPr>
              <w:suppressAutoHyphens/>
              <w:jc w:val="both"/>
              <w:rPr>
                <w:lang w:eastAsia="ar-SA"/>
              </w:rPr>
            </w:pPr>
          </w:p>
          <w:p w:rsidR="00C93F0A" w:rsidRPr="004F1F02" w:rsidRDefault="00C93F0A" w:rsidP="00AC2226">
            <w:pPr>
              <w:suppressAutoHyphens/>
              <w:jc w:val="both"/>
              <w:rPr>
                <w:lang w:eastAsia="ar-SA"/>
              </w:rPr>
            </w:pPr>
          </w:p>
          <w:p w:rsidR="00AC2226" w:rsidRPr="004F1F02" w:rsidRDefault="00AC2226" w:rsidP="00AC2226">
            <w:pPr>
              <w:suppressAutoHyphens/>
              <w:jc w:val="both"/>
              <w:rPr>
                <w:lang w:eastAsia="ar-SA"/>
              </w:rPr>
            </w:pPr>
            <w:r w:rsidRPr="004F1F02">
              <w:rPr>
                <w:lang w:eastAsia="ar-SA"/>
              </w:rPr>
              <w:t xml:space="preserve">Председатель </w:t>
            </w:r>
          </w:p>
          <w:p w:rsidR="00AC2226" w:rsidRPr="004F1F02" w:rsidRDefault="00AC2226" w:rsidP="00AC2226">
            <w:pPr>
              <w:suppressAutoHyphens/>
              <w:jc w:val="both"/>
              <w:rPr>
                <w:lang w:eastAsia="ar-SA"/>
              </w:rPr>
            </w:pPr>
            <w:r w:rsidRPr="004F1F02">
              <w:rPr>
                <w:lang w:eastAsia="ar-SA"/>
              </w:rPr>
              <w:t>Десногорского городского Совета</w:t>
            </w:r>
          </w:p>
          <w:p w:rsidR="00AC2226" w:rsidRPr="004F1F02" w:rsidRDefault="00AC2226" w:rsidP="00AC2226">
            <w:pPr>
              <w:suppressAutoHyphens/>
              <w:rPr>
                <w:bCs/>
                <w:lang w:eastAsia="ar-SA"/>
              </w:rPr>
            </w:pPr>
          </w:p>
          <w:p w:rsidR="00AC2226" w:rsidRPr="004F1F02" w:rsidRDefault="004F1F02" w:rsidP="00AC2226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                                   </w:t>
            </w:r>
            <w:r w:rsidR="00AC2226" w:rsidRPr="004F1F02">
              <w:rPr>
                <w:bCs/>
                <w:lang w:eastAsia="ar-SA"/>
              </w:rPr>
              <w:t>Е.П. Леднёва</w:t>
            </w:r>
          </w:p>
          <w:p w:rsidR="00AC2226" w:rsidRPr="004F1F02" w:rsidRDefault="00AC2226" w:rsidP="00AC2226">
            <w:pPr>
              <w:pStyle w:val="af3"/>
              <w:ind w:left="0"/>
              <w:jc w:val="both"/>
            </w:pPr>
          </w:p>
        </w:tc>
        <w:tc>
          <w:tcPr>
            <w:tcW w:w="5387" w:type="dxa"/>
          </w:tcPr>
          <w:p w:rsidR="00EF574A" w:rsidRPr="004F1F02" w:rsidRDefault="00EF574A" w:rsidP="00EF574A">
            <w:pPr>
              <w:suppressAutoHyphens/>
              <w:jc w:val="both"/>
              <w:rPr>
                <w:lang w:eastAsia="ar-SA"/>
              </w:rPr>
            </w:pPr>
          </w:p>
          <w:p w:rsidR="00C93F0A" w:rsidRDefault="004F1F02" w:rsidP="00EF574A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               </w:t>
            </w:r>
          </w:p>
          <w:p w:rsidR="00EF574A" w:rsidRPr="004F1F02" w:rsidRDefault="00C93F0A" w:rsidP="00EF574A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                </w:t>
            </w:r>
            <w:r w:rsidR="00EF574A" w:rsidRPr="004F1F02">
              <w:rPr>
                <w:lang w:eastAsia="ar-SA"/>
              </w:rPr>
              <w:t>Глава</w:t>
            </w:r>
            <w:r w:rsidR="004F1F02">
              <w:rPr>
                <w:lang w:eastAsia="ar-SA"/>
              </w:rPr>
              <w:t xml:space="preserve">   </w:t>
            </w:r>
            <w:r w:rsidR="00EF574A" w:rsidRPr="004F1F02">
              <w:rPr>
                <w:lang w:eastAsia="ar-SA"/>
              </w:rPr>
              <w:t xml:space="preserve"> муниципального</w:t>
            </w:r>
            <w:r w:rsidR="004F1F02">
              <w:rPr>
                <w:lang w:eastAsia="ar-SA"/>
              </w:rPr>
              <w:t xml:space="preserve">     </w:t>
            </w:r>
            <w:r w:rsidR="00EF574A" w:rsidRPr="004F1F02">
              <w:rPr>
                <w:lang w:eastAsia="ar-SA"/>
              </w:rPr>
              <w:t xml:space="preserve"> образования</w:t>
            </w:r>
          </w:p>
          <w:p w:rsidR="00EF574A" w:rsidRPr="004F1F02" w:rsidRDefault="004F1F02" w:rsidP="00EF574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           </w:t>
            </w:r>
            <w:r w:rsidR="00EF574A" w:rsidRPr="004F1F02">
              <w:rPr>
                <w:lang w:eastAsia="ar-SA"/>
              </w:rPr>
              <w:t>«город Десногорск» Смоленской области</w:t>
            </w:r>
          </w:p>
          <w:p w:rsidR="00EF574A" w:rsidRPr="004F1F02" w:rsidRDefault="00EF574A" w:rsidP="00EF574A">
            <w:pPr>
              <w:suppressAutoHyphens/>
              <w:rPr>
                <w:bCs/>
                <w:lang w:eastAsia="ar-SA"/>
              </w:rPr>
            </w:pPr>
          </w:p>
          <w:p w:rsidR="00EF574A" w:rsidRPr="004F1F02" w:rsidRDefault="004F1F02" w:rsidP="00EF574A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                                                         </w:t>
            </w:r>
            <w:r w:rsidR="00EF574A" w:rsidRPr="004F1F02">
              <w:rPr>
                <w:bCs/>
                <w:lang w:eastAsia="ar-SA"/>
              </w:rPr>
              <w:t xml:space="preserve">А.А. Терлецкий                              </w:t>
            </w:r>
          </w:p>
          <w:p w:rsidR="00AC2226" w:rsidRPr="004F1F02" w:rsidRDefault="00AC2226" w:rsidP="00AC2226">
            <w:pPr>
              <w:pStyle w:val="af3"/>
              <w:ind w:left="0"/>
              <w:jc w:val="both"/>
            </w:pPr>
          </w:p>
        </w:tc>
      </w:tr>
    </w:tbl>
    <w:p w:rsidR="00AC2226" w:rsidRDefault="00AC2226" w:rsidP="00AC2226">
      <w:pPr>
        <w:pStyle w:val="af3"/>
        <w:ind w:left="1558" w:hanging="1700"/>
        <w:jc w:val="both"/>
      </w:pPr>
    </w:p>
    <w:sectPr w:rsidR="00AC2226" w:rsidSect="004F1F02">
      <w:headerReference w:type="even" r:id="rId10"/>
      <w:headerReference w:type="default" r:id="rId11"/>
      <w:pgSz w:w="11906" w:h="16838"/>
      <w:pgMar w:top="851" w:right="566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486" w:rsidRDefault="00140486" w:rsidP="005C1581">
      <w:r>
        <w:separator/>
      </w:r>
    </w:p>
  </w:endnote>
  <w:endnote w:type="continuationSeparator" w:id="0">
    <w:p w:rsidR="00140486" w:rsidRDefault="00140486" w:rsidP="005C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486" w:rsidRDefault="00140486" w:rsidP="005C1581">
      <w:r>
        <w:separator/>
      </w:r>
    </w:p>
  </w:footnote>
  <w:footnote w:type="continuationSeparator" w:id="0">
    <w:p w:rsidR="00140486" w:rsidRDefault="00140486" w:rsidP="005C1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835" w:rsidRDefault="00A11835" w:rsidP="00AF2F2E">
    <w:pPr>
      <w:pStyle w:val="a3"/>
      <w:jc w:val="center"/>
    </w:pPr>
  </w:p>
  <w:p w:rsidR="00A6392D" w:rsidRDefault="00A639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835" w:rsidRDefault="00A11835" w:rsidP="005C158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4A18"/>
    <w:multiLevelType w:val="hybridMultilevel"/>
    <w:tmpl w:val="5E3CBD8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4F193222"/>
    <w:multiLevelType w:val="hybridMultilevel"/>
    <w:tmpl w:val="D9A8BFBC"/>
    <w:lvl w:ilvl="0" w:tplc="A96AF6F0">
      <w:start w:val="1"/>
      <w:numFmt w:val="decimal"/>
      <w:suff w:val="space"/>
      <w:lvlText w:val="%1."/>
      <w:lvlJc w:val="left"/>
      <w:pPr>
        <w:ind w:left="1558" w:hanging="99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8631D04"/>
    <w:multiLevelType w:val="hybridMultilevel"/>
    <w:tmpl w:val="F3629CA4"/>
    <w:lvl w:ilvl="0" w:tplc="550AF17E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81"/>
    <w:rsid w:val="0001779B"/>
    <w:rsid w:val="000228DC"/>
    <w:rsid w:val="00022ED4"/>
    <w:rsid w:val="00032E38"/>
    <w:rsid w:val="000410D6"/>
    <w:rsid w:val="000467F3"/>
    <w:rsid w:val="000470AA"/>
    <w:rsid w:val="0004736E"/>
    <w:rsid w:val="00051081"/>
    <w:rsid w:val="00051B00"/>
    <w:rsid w:val="0005473D"/>
    <w:rsid w:val="00056A1B"/>
    <w:rsid w:val="00071D30"/>
    <w:rsid w:val="00072F7F"/>
    <w:rsid w:val="00074FB2"/>
    <w:rsid w:val="00084FC9"/>
    <w:rsid w:val="00085416"/>
    <w:rsid w:val="000871AE"/>
    <w:rsid w:val="00092DC4"/>
    <w:rsid w:val="000A2FD8"/>
    <w:rsid w:val="000B33B8"/>
    <w:rsid w:val="000C1317"/>
    <w:rsid w:val="000C3C24"/>
    <w:rsid w:val="000C6B9E"/>
    <w:rsid w:val="000D4B93"/>
    <w:rsid w:val="000D53AF"/>
    <w:rsid w:val="000E5C93"/>
    <w:rsid w:val="000E7942"/>
    <w:rsid w:val="000E79CC"/>
    <w:rsid w:val="00110F30"/>
    <w:rsid w:val="00112D8C"/>
    <w:rsid w:val="00124363"/>
    <w:rsid w:val="00126DC7"/>
    <w:rsid w:val="001275BC"/>
    <w:rsid w:val="00130C00"/>
    <w:rsid w:val="001322FB"/>
    <w:rsid w:val="0013736A"/>
    <w:rsid w:val="00140486"/>
    <w:rsid w:val="00141664"/>
    <w:rsid w:val="00180788"/>
    <w:rsid w:val="0018326C"/>
    <w:rsid w:val="00193F1E"/>
    <w:rsid w:val="00194202"/>
    <w:rsid w:val="0019456D"/>
    <w:rsid w:val="001954BC"/>
    <w:rsid w:val="001A2E29"/>
    <w:rsid w:val="001A7144"/>
    <w:rsid w:val="001B2469"/>
    <w:rsid w:val="001B6803"/>
    <w:rsid w:val="001C1D4F"/>
    <w:rsid w:val="001C4D29"/>
    <w:rsid w:val="001D4F26"/>
    <w:rsid w:val="001D6E63"/>
    <w:rsid w:val="001E0300"/>
    <w:rsid w:val="001F17C3"/>
    <w:rsid w:val="001F5084"/>
    <w:rsid w:val="00227FA2"/>
    <w:rsid w:val="002327AD"/>
    <w:rsid w:val="00236A48"/>
    <w:rsid w:val="002436F6"/>
    <w:rsid w:val="00251710"/>
    <w:rsid w:val="00254CB5"/>
    <w:rsid w:val="00256481"/>
    <w:rsid w:val="00260A05"/>
    <w:rsid w:val="00263AF8"/>
    <w:rsid w:val="00263B7E"/>
    <w:rsid w:val="0026626C"/>
    <w:rsid w:val="00267C66"/>
    <w:rsid w:val="00277553"/>
    <w:rsid w:val="00287AD7"/>
    <w:rsid w:val="002A1081"/>
    <w:rsid w:val="002A13FF"/>
    <w:rsid w:val="002A3C4C"/>
    <w:rsid w:val="002A4815"/>
    <w:rsid w:val="002B1C12"/>
    <w:rsid w:val="002B20DE"/>
    <w:rsid w:val="002D3F96"/>
    <w:rsid w:val="002D55F8"/>
    <w:rsid w:val="002E36B1"/>
    <w:rsid w:val="002E441A"/>
    <w:rsid w:val="002E4AB4"/>
    <w:rsid w:val="002F01FC"/>
    <w:rsid w:val="00300499"/>
    <w:rsid w:val="0030548A"/>
    <w:rsid w:val="003301F7"/>
    <w:rsid w:val="00334758"/>
    <w:rsid w:val="003364FD"/>
    <w:rsid w:val="0034312E"/>
    <w:rsid w:val="0034635D"/>
    <w:rsid w:val="00355298"/>
    <w:rsid w:val="0037382F"/>
    <w:rsid w:val="00376B93"/>
    <w:rsid w:val="0037733D"/>
    <w:rsid w:val="00380324"/>
    <w:rsid w:val="00382BCE"/>
    <w:rsid w:val="00383400"/>
    <w:rsid w:val="0039477A"/>
    <w:rsid w:val="003A0209"/>
    <w:rsid w:val="003A0714"/>
    <w:rsid w:val="003A21B7"/>
    <w:rsid w:val="003B2117"/>
    <w:rsid w:val="003C01BC"/>
    <w:rsid w:val="003C380D"/>
    <w:rsid w:val="003C3913"/>
    <w:rsid w:val="003C646E"/>
    <w:rsid w:val="003C6D8F"/>
    <w:rsid w:val="003C6E2E"/>
    <w:rsid w:val="003D1B2A"/>
    <w:rsid w:val="003D5B5B"/>
    <w:rsid w:val="003E105A"/>
    <w:rsid w:val="003E4DA6"/>
    <w:rsid w:val="003E6E9B"/>
    <w:rsid w:val="003F226B"/>
    <w:rsid w:val="003F32E5"/>
    <w:rsid w:val="003F4F07"/>
    <w:rsid w:val="003F5018"/>
    <w:rsid w:val="004026FB"/>
    <w:rsid w:val="00404794"/>
    <w:rsid w:val="0041055B"/>
    <w:rsid w:val="004137C9"/>
    <w:rsid w:val="004253F6"/>
    <w:rsid w:val="004318E9"/>
    <w:rsid w:val="00437CF8"/>
    <w:rsid w:val="00442171"/>
    <w:rsid w:val="004457EF"/>
    <w:rsid w:val="00451B25"/>
    <w:rsid w:val="00452BC8"/>
    <w:rsid w:val="00470CB0"/>
    <w:rsid w:val="00472768"/>
    <w:rsid w:val="00486C27"/>
    <w:rsid w:val="004962A8"/>
    <w:rsid w:val="004A2A1B"/>
    <w:rsid w:val="004A2FDC"/>
    <w:rsid w:val="004B64C6"/>
    <w:rsid w:val="004D7F7C"/>
    <w:rsid w:val="004F09F4"/>
    <w:rsid w:val="004F1F02"/>
    <w:rsid w:val="004F20D9"/>
    <w:rsid w:val="004F6FA3"/>
    <w:rsid w:val="00506160"/>
    <w:rsid w:val="00506C7B"/>
    <w:rsid w:val="005078F2"/>
    <w:rsid w:val="00522400"/>
    <w:rsid w:val="005238F2"/>
    <w:rsid w:val="005265D6"/>
    <w:rsid w:val="00526B6E"/>
    <w:rsid w:val="00531A54"/>
    <w:rsid w:val="00544920"/>
    <w:rsid w:val="00544D70"/>
    <w:rsid w:val="005453E0"/>
    <w:rsid w:val="00561036"/>
    <w:rsid w:val="00572C1A"/>
    <w:rsid w:val="00583832"/>
    <w:rsid w:val="00587730"/>
    <w:rsid w:val="005A4346"/>
    <w:rsid w:val="005B0974"/>
    <w:rsid w:val="005C06DC"/>
    <w:rsid w:val="005C1581"/>
    <w:rsid w:val="005C1948"/>
    <w:rsid w:val="005C4101"/>
    <w:rsid w:val="005D4A1B"/>
    <w:rsid w:val="005E2599"/>
    <w:rsid w:val="005F1F1C"/>
    <w:rsid w:val="00611506"/>
    <w:rsid w:val="0061182C"/>
    <w:rsid w:val="006158D9"/>
    <w:rsid w:val="00636161"/>
    <w:rsid w:val="006405F2"/>
    <w:rsid w:val="00650FFD"/>
    <w:rsid w:val="00651F45"/>
    <w:rsid w:val="0065277B"/>
    <w:rsid w:val="00660177"/>
    <w:rsid w:val="006610DB"/>
    <w:rsid w:val="00685871"/>
    <w:rsid w:val="00690FF4"/>
    <w:rsid w:val="00696F06"/>
    <w:rsid w:val="006978F1"/>
    <w:rsid w:val="00697FBF"/>
    <w:rsid w:val="006A6F38"/>
    <w:rsid w:val="006B3368"/>
    <w:rsid w:val="006B6BBE"/>
    <w:rsid w:val="006C6475"/>
    <w:rsid w:val="006D2B3F"/>
    <w:rsid w:val="006D67E0"/>
    <w:rsid w:val="006D75F1"/>
    <w:rsid w:val="006E3537"/>
    <w:rsid w:val="006E73DB"/>
    <w:rsid w:val="006F41E5"/>
    <w:rsid w:val="006F5A79"/>
    <w:rsid w:val="00701385"/>
    <w:rsid w:val="00712D85"/>
    <w:rsid w:val="00721E75"/>
    <w:rsid w:val="007427E6"/>
    <w:rsid w:val="00745920"/>
    <w:rsid w:val="00750110"/>
    <w:rsid w:val="00756376"/>
    <w:rsid w:val="00766A99"/>
    <w:rsid w:val="007675B3"/>
    <w:rsid w:val="007800A8"/>
    <w:rsid w:val="0078163F"/>
    <w:rsid w:val="00787A53"/>
    <w:rsid w:val="007A405F"/>
    <w:rsid w:val="007A4685"/>
    <w:rsid w:val="007B5B12"/>
    <w:rsid w:val="007C4009"/>
    <w:rsid w:val="007C4C00"/>
    <w:rsid w:val="007C50C6"/>
    <w:rsid w:val="007C7ED5"/>
    <w:rsid w:val="007D013D"/>
    <w:rsid w:val="007D2E51"/>
    <w:rsid w:val="007D7014"/>
    <w:rsid w:val="007F2F62"/>
    <w:rsid w:val="007F79A7"/>
    <w:rsid w:val="008043EC"/>
    <w:rsid w:val="00815236"/>
    <w:rsid w:val="00821F0E"/>
    <w:rsid w:val="00824ACE"/>
    <w:rsid w:val="00826111"/>
    <w:rsid w:val="008309EA"/>
    <w:rsid w:val="00831773"/>
    <w:rsid w:val="00836223"/>
    <w:rsid w:val="00851CD8"/>
    <w:rsid w:val="00854739"/>
    <w:rsid w:val="008641A3"/>
    <w:rsid w:val="00867F02"/>
    <w:rsid w:val="00871E27"/>
    <w:rsid w:val="008737E0"/>
    <w:rsid w:val="008856C2"/>
    <w:rsid w:val="00885848"/>
    <w:rsid w:val="00886F22"/>
    <w:rsid w:val="00887F40"/>
    <w:rsid w:val="008938FA"/>
    <w:rsid w:val="008939CE"/>
    <w:rsid w:val="00893F43"/>
    <w:rsid w:val="0089632E"/>
    <w:rsid w:val="008A01D9"/>
    <w:rsid w:val="008A6A52"/>
    <w:rsid w:val="008A7D68"/>
    <w:rsid w:val="008B5DB4"/>
    <w:rsid w:val="008C3605"/>
    <w:rsid w:val="008C6BBE"/>
    <w:rsid w:val="008C7477"/>
    <w:rsid w:val="008D18A5"/>
    <w:rsid w:val="008E160D"/>
    <w:rsid w:val="008E326D"/>
    <w:rsid w:val="008F2845"/>
    <w:rsid w:val="00905BF1"/>
    <w:rsid w:val="009120F9"/>
    <w:rsid w:val="0091397F"/>
    <w:rsid w:val="009141BB"/>
    <w:rsid w:val="009179A8"/>
    <w:rsid w:val="00924876"/>
    <w:rsid w:val="00933145"/>
    <w:rsid w:val="0094055B"/>
    <w:rsid w:val="00954239"/>
    <w:rsid w:val="0095648C"/>
    <w:rsid w:val="00972F0D"/>
    <w:rsid w:val="00977076"/>
    <w:rsid w:val="00980AD1"/>
    <w:rsid w:val="00986597"/>
    <w:rsid w:val="00991982"/>
    <w:rsid w:val="009950BB"/>
    <w:rsid w:val="009968E0"/>
    <w:rsid w:val="009A25FB"/>
    <w:rsid w:val="009B209F"/>
    <w:rsid w:val="009B3A1E"/>
    <w:rsid w:val="009B5AA5"/>
    <w:rsid w:val="009B73D1"/>
    <w:rsid w:val="009C279D"/>
    <w:rsid w:val="009C30F4"/>
    <w:rsid w:val="009F301D"/>
    <w:rsid w:val="00A01BB1"/>
    <w:rsid w:val="00A11835"/>
    <w:rsid w:val="00A13B02"/>
    <w:rsid w:val="00A24FAE"/>
    <w:rsid w:val="00A2558A"/>
    <w:rsid w:val="00A31D8A"/>
    <w:rsid w:val="00A40391"/>
    <w:rsid w:val="00A40AA2"/>
    <w:rsid w:val="00A453E9"/>
    <w:rsid w:val="00A46039"/>
    <w:rsid w:val="00A476A0"/>
    <w:rsid w:val="00A56750"/>
    <w:rsid w:val="00A613F1"/>
    <w:rsid w:val="00A6392D"/>
    <w:rsid w:val="00A64957"/>
    <w:rsid w:val="00A65B50"/>
    <w:rsid w:val="00A736A0"/>
    <w:rsid w:val="00A76647"/>
    <w:rsid w:val="00A83506"/>
    <w:rsid w:val="00A84DB7"/>
    <w:rsid w:val="00A91372"/>
    <w:rsid w:val="00A918BB"/>
    <w:rsid w:val="00A9331C"/>
    <w:rsid w:val="00A95093"/>
    <w:rsid w:val="00AC02CC"/>
    <w:rsid w:val="00AC0ED8"/>
    <w:rsid w:val="00AC2226"/>
    <w:rsid w:val="00AD34BB"/>
    <w:rsid w:val="00AE023B"/>
    <w:rsid w:val="00AE7619"/>
    <w:rsid w:val="00AF00F7"/>
    <w:rsid w:val="00AF2F2E"/>
    <w:rsid w:val="00AF6700"/>
    <w:rsid w:val="00B0004B"/>
    <w:rsid w:val="00B03301"/>
    <w:rsid w:val="00B122EE"/>
    <w:rsid w:val="00B15E2C"/>
    <w:rsid w:val="00B73349"/>
    <w:rsid w:val="00B73F54"/>
    <w:rsid w:val="00B742A3"/>
    <w:rsid w:val="00B82506"/>
    <w:rsid w:val="00B93198"/>
    <w:rsid w:val="00BB5F5B"/>
    <w:rsid w:val="00BC7E55"/>
    <w:rsid w:val="00BD6ECB"/>
    <w:rsid w:val="00BD7395"/>
    <w:rsid w:val="00BE1DA2"/>
    <w:rsid w:val="00C12D12"/>
    <w:rsid w:val="00C13F08"/>
    <w:rsid w:val="00C2574F"/>
    <w:rsid w:val="00C3290C"/>
    <w:rsid w:val="00C408CF"/>
    <w:rsid w:val="00C46502"/>
    <w:rsid w:val="00C51445"/>
    <w:rsid w:val="00C51C4D"/>
    <w:rsid w:val="00C5505B"/>
    <w:rsid w:val="00C55210"/>
    <w:rsid w:val="00C714B1"/>
    <w:rsid w:val="00C827E1"/>
    <w:rsid w:val="00C91C96"/>
    <w:rsid w:val="00C93F0A"/>
    <w:rsid w:val="00CB42BA"/>
    <w:rsid w:val="00CC0AD3"/>
    <w:rsid w:val="00CC408B"/>
    <w:rsid w:val="00CD17F5"/>
    <w:rsid w:val="00CD57BA"/>
    <w:rsid w:val="00CD5C3B"/>
    <w:rsid w:val="00CD5DE3"/>
    <w:rsid w:val="00CD722C"/>
    <w:rsid w:val="00CD7D55"/>
    <w:rsid w:val="00CF79B1"/>
    <w:rsid w:val="00D055FD"/>
    <w:rsid w:val="00D2309D"/>
    <w:rsid w:val="00D40DC4"/>
    <w:rsid w:val="00D422B5"/>
    <w:rsid w:val="00D4434D"/>
    <w:rsid w:val="00D5138A"/>
    <w:rsid w:val="00D60F17"/>
    <w:rsid w:val="00D61748"/>
    <w:rsid w:val="00D84A94"/>
    <w:rsid w:val="00D965E7"/>
    <w:rsid w:val="00DA02A2"/>
    <w:rsid w:val="00DA036F"/>
    <w:rsid w:val="00DA5090"/>
    <w:rsid w:val="00DB6D23"/>
    <w:rsid w:val="00DC0B66"/>
    <w:rsid w:val="00DE5639"/>
    <w:rsid w:val="00DE6EE0"/>
    <w:rsid w:val="00DF55BB"/>
    <w:rsid w:val="00DF611D"/>
    <w:rsid w:val="00E21933"/>
    <w:rsid w:val="00E220EF"/>
    <w:rsid w:val="00E22600"/>
    <w:rsid w:val="00E2265C"/>
    <w:rsid w:val="00E26743"/>
    <w:rsid w:val="00E35B76"/>
    <w:rsid w:val="00E37DFF"/>
    <w:rsid w:val="00E437E2"/>
    <w:rsid w:val="00E43DD8"/>
    <w:rsid w:val="00E45B10"/>
    <w:rsid w:val="00E5196E"/>
    <w:rsid w:val="00E52DA0"/>
    <w:rsid w:val="00E54812"/>
    <w:rsid w:val="00E650DF"/>
    <w:rsid w:val="00E65A55"/>
    <w:rsid w:val="00E67464"/>
    <w:rsid w:val="00E8385E"/>
    <w:rsid w:val="00E92978"/>
    <w:rsid w:val="00E96BFF"/>
    <w:rsid w:val="00EA1239"/>
    <w:rsid w:val="00EA1ECA"/>
    <w:rsid w:val="00EA2FA0"/>
    <w:rsid w:val="00EA38B4"/>
    <w:rsid w:val="00EC51EF"/>
    <w:rsid w:val="00ED439C"/>
    <w:rsid w:val="00ED66DF"/>
    <w:rsid w:val="00EF574A"/>
    <w:rsid w:val="00F15298"/>
    <w:rsid w:val="00F16B44"/>
    <w:rsid w:val="00F203E9"/>
    <w:rsid w:val="00F262F5"/>
    <w:rsid w:val="00F3002B"/>
    <w:rsid w:val="00F3557A"/>
    <w:rsid w:val="00F43124"/>
    <w:rsid w:val="00F47709"/>
    <w:rsid w:val="00F502DE"/>
    <w:rsid w:val="00F504E0"/>
    <w:rsid w:val="00F529AD"/>
    <w:rsid w:val="00F6510E"/>
    <w:rsid w:val="00F65270"/>
    <w:rsid w:val="00F7358D"/>
    <w:rsid w:val="00F80968"/>
    <w:rsid w:val="00F82E84"/>
    <w:rsid w:val="00F84BA6"/>
    <w:rsid w:val="00F91472"/>
    <w:rsid w:val="00FA4238"/>
    <w:rsid w:val="00FB0B95"/>
    <w:rsid w:val="00FB2045"/>
    <w:rsid w:val="00FB4A53"/>
    <w:rsid w:val="00FB7D93"/>
    <w:rsid w:val="00FC357B"/>
    <w:rsid w:val="00FD3560"/>
    <w:rsid w:val="00FE2207"/>
    <w:rsid w:val="00FE3AA4"/>
    <w:rsid w:val="00FE5BE4"/>
    <w:rsid w:val="00FF01C5"/>
    <w:rsid w:val="00FF33B2"/>
    <w:rsid w:val="00FF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C1581"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C1581"/>
    <w:pPr>
      <w:keepNext/>
      <w:jc w:val="center"/>
      <w:outlineLvl w:val="3"/>
    </w:pPr>
    <w:rPr>
      <w:b/>
      <w:sz w:val="44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C1581"/>
    <w:pPr>
      <w:keepNext/>
      <w:jc w:val="center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15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15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C158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5C158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C1581"/>
    <w:pPr>
      <w:ind w:left="-284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5C15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5C1581"/>
    <w:pPr>
      <w:spacing w:after="120"/>
      <w:ind w:left="283"/>
    </w:pPr>
    <w:rPr>
      <w:rFonts w:ascii="Courier New" w:hAnsi="Courier New" w:cs="Courier New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C1581"/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1">
    <w:name w:val="Обычный1"/>
    <w:rsid w:val="005C1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C15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15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1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5C15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15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5C15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C158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C15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15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5C158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customStyle="1" w:styleId="12">
    <w:name w:val="Сетка таблицы12"/>
    <w:basedOn w:val="a1"/>
    <w:next w:val="a5"/>
    <w:uiPriority w:val="59"/>
    <w:rsid w:val="00A46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A2A1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A2A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13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13736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137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ubtitle"/>
    <w:basedOn w:val="a"/>
    <w:link w:val="af0"/>
    <w:qFormat/>
    <w:rsid w:val="0013736A"/>
    <w:pPr>
      <w:jc w:val="center"/>
    </w:pPr>
    <w:rPr>
      <w:rFonts w:ascii="Courier New" w:hAnsi="Courier New" w:cs="Courier New"/>
      <w:szCs w:val="20"/>
    </w:rPr>
  </w:style>
  <w:style w:type="character" w:customStyle="1" w:styleId="af0">
    <w:name w:val="Подзаголовок Знак"/>
    <w:basedOn w:val="a0"/>
    <w:link w:val="af"/>
    <w:rsid w:val="0013736A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af1">
    <w:name w:val="Title"/>
    <w:basedOn w:val="a"/>
    <w:link w:val="af2"/>
    <w:qFormat/>
    <w:rsid w:val="0013736A"/>
    <w:pPr>
      <w:jc w:val="center"/>
    </w:pPr>
    <w:rPr>
      <w:rFonts w:ascii="Courier New" w:hAnsi="Courier New" w:cs="Courier New"/>
      <w:b/>
      <w:bCs/>
      <w:szCs w:val="20"/>
    </w:rPr>
  </w:style>
  <w:style w:type="character" w:customStyle="1" w:styleId="af2">
    <w:name w:val="Название Знак"/>
    <w:basedOn w:val="a0"/>
    <w:link w:val="af1"/>
    <w:rsid w:val="0013736A"/>
    <w:rPr>
      <w:rFonts w:ascii="Courier New" w:eastAsia="Times New Roman" w:hAnsi="Courier New" w:cs="Courier New"/>
      <w:b/>
      <w:bCs/>
      <w:sz w:val="24"/>
      <w:szCs w:val="20"/>
      <w:lang w:eastAsia="ru-RU"/>
    </w:rPr>
  </w:style>
  <w:style w:type="paragraph" w:styleId="af3">
    <w:name w:val="List Paragraph"/>
    <w:basedOn w:val="a"/>
    <w:uiPriority w:val="34"/>
    <w:qFormat/>
    <w:rsid w:val="002A13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C1581"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C1581"/>
    <w:pPr>
      <w:keepNext/>
      <w:jc w:val="center"/>
      <w:outlineLvl w:val="3"/>
    </w:pPr>
    <w:rPr>
      <w:b/>
      <w:sz w:val="44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C1581"/>
    <w:pPr>
      <w:keepNext/>
      <w:jc w:val="center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15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15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C158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5C158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C1581"/>
    <w:pPr>
      <w:ind w:left="-284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5C15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5C1581"/>
    <w:pPr>
      <w:spacing w:after="120"/>
      <w:ind w:left="283"/>
    </w:pPr>
    <w:rPr>
      <w:rFonts w:ascii="Courier New" w:hAnsi="Courier New" w:cs="Courier New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C1581"/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1">
    <w:name w:val="Обычный1"/>
    <w:rsid w:val="005C1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C15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15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1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5C15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15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5C15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C158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C15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15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5C158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customStyle="1" w:styleId="12">
    <w:name w:val="Сетка таблицы12"/>
    <w:basedOn w:val="a1"/>
    <w:next w:val="a5"/>
    <w:uiPriority w:val="59"/>
    <w:rsid w:val="00A46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A2A1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A2A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13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13736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137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ubtitle"/>
    <w:basedOn w:val="a"/>
    <w:link w:val="af0"/>
    <w:qFormat/>
    <w:rsid w:val="0013736A"/>
    <w:pPr>
      <w:jc w:val="center"/>
    </w:pPr>
    <w:rPr>
      <w:rFonts w:ascii="Courier New" w:hAnsi="Courier New" w:cs="Courier New"/>
      <w:szCs w:val="20"/>
    </w:rPr>
  </w:style>
  <w:style w:type="character" w:customStyle="1" w:styleId="af0">
    <w:name w:val="Подзаголовок Знак"/>
    <w:basedOn w:val="a0"/>
    <w:link w:val="af"/>
    <w:rsid w:val="0013736A"/>
    <w:rPr>
      <w:rFonts w:ascii="Courier New" w:eastAsia="Times New Roman" w:hAnsi="Courier New" w:cs="Courier New"/>
      <w:sz w:val="24"/>
      <w:szCs w:val="20"/>
      <w:lang w:eastAsia="ru-RU"/>
    </w:rPr>
  </w:style>
  <w:style w:type="paragraph" w:styleId="af1">
    <w:name w:val="Title"/>
    <w:basedOn w:val="a"/>
    <w:link w:val="af2"/>
    <w:qFormat/>
    <w:rsid w:val="0013736A"/>
    <w:pPr>
      <w:jc w:val="center"/>
    </w:pPr>
    <w:rPr>
      <w:rFonts w:ascii="Courier New" w:hAnsi="Courier New" w:cs="Courier New"/>
      <w:b/>
      <w:bCs/>
      <w:szCs w:val="20"/>
    </w:rPr>
  </w:style>
  <w:style w:type="character" w:customStyle="1" w:styleId="af2">
    <w:name w:val="Название Знак"/>
    <w:basedOn w:val="a0"/>
    <w:link w:val="af1"/>
    <w:rsid w:val="0013736A"/>
    <w:rPr>
      <w:rFonts w:ascii="Courier New" w:eastAsia="Times New Roman" w:hAnsi="Courier New" w:cs="Courier New"/>
      <w:b/>
      <w:bCs/>
      <w:sz w:val="24"/>
      <w:szCs w:val="20"/>
      <w:lang w:eastAsia="ru-RU"/>
    </w:rPr>
  </w:style>
  <w:style w:type="paragraph" w:styleId="af3">
    <w:name w:val="List Paragraph"/>
    <w:basedOn w:val="a"/>
    <w:uiPriority w:val="34"/>
    <w:qFormat/>
    <w:rsid w:val="002A1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378F8-8983-4316-BFAD-36783275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222-2</dc:creator>
  <cp:lastModifiedBy>Приемная</cp:lastModifiedBy>
  <cp:revision>83</cp:revision>
  <cp:lastPrinted>2026-08-18T09:51:00Z</cp:lastPrinted>
  <dcterms:created xsi:type="dcterms:W3CDTF">2022-02-14T07:51:00Z</dcterms:created>
  <dcterms:modified xsi:type="dcterms:W3CDTF">2026-08-18T09:51:00Z</dcterms:modified>
</cp:coreProperties>
</file>