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bookmarkStart w:id="1" w:name="OLE_LINK3"/>
    <w:p w:rsidR="00730777" w:rsidRDefault="00B5628B" w:rsidP="00730777">
      <w:pPr>
        <w:spacing w:line="276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972B93" wp14:editId="046F74A2">
                <wp:simplePos x="0" y="0"/>
                <wp:positionH relativeFrom="column">
                  <wp:posOffset>836930</wp:posOffset>
                </wp:positionH>
                <wp:positionV relativeFrom="paragraph">
                  <wp:posOffset>1905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77" w:rsidRPr="00730777" w:rsidRDefault="00484CC0" w:rsidP="00484CC0">
                            <w:pPr>
                              <w:pStyle w:val="a4"/>
                              <w:tabs>
                                <w:tab w:val="left" w:pos="12293"/>
                              </w:tabs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                                  </w:t>
                            </w:r>
                            <w:r w:rsidR="00730777" w:rsidRPr="00730777"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МУНИЦИПАЛЬНОЕ ОБРАЗОВАНИЕ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                                        </w:t>
                            </w:r>
                          </w:p>
                          <w:p w:rsidR="00730777" w:rsidRPr="00730777" w:rsidRDefault="00730777" w:rsidP="00730777">
                            <w:pPr>
                              <w:pStyle w:val="a4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sz w:val="34"/>
                              </w:rPr>
                            </w:pPr>
                            <w:r w:rsidRPr="00730777">
                              <w:rPr>
                                <w:rFonts w:ascii="Times New Roman" w:hAnsi="Times New Roman"/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730777" w:rsidRPr="00730777" w:rsidRDefault="00730777" w:rsidP="00730777">
                            <w:pPr>
                              <w:pStyle w:val="a4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730777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730777" w:rsidRPr="00730777" w:rsidRDefault="00730777" w:rsidP="00730777">
                            <w:pPr>
                              <w:pStyle w:val="a4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  <w:p w:rsidR="00730777" w:rsidRPr="00730777" w:rsidRDefault="00730777" w:rsidP="00730777">
                            <w:pPr>
                              <w:pStyle w:val="a4"/>
                              <w:tabs>
                                <w:tab w:val="left" w:pos="12293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proofErr w:type="gramStart"/>
                            <w:r w:rsidRPr="00730777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730777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730777" w:rsidRDefault="00730777" w:rsidP="0073077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30777" w:rsidRDefault="00730777" w:rsidP="00730777"/>
                          <w:p w:rsidR="00730777" w:rsidRDefault="00730777" w:rsidP="0073077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.15pt;width:417.6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" o:allowincell="f" filled="f" stroked="f" strokeweight=".25pt">
                <v:textbox inset="1pt,1pt,1pt,1pt">
                  <w:txbxContent>
                    <w:p w:rsidR="00730777" w:rsidRPr="00730777" w:rsidRDefault="00484CC0" w:rsidP="00484CC0">
                      <w:pPr>
                        <w:pStyle w:val="a4"/>
                        <w:tabs>
                          <w:tab w:val="left" w:pos="12293"/>
                        </w:tabs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 xml:space="preserve">                                  </w:t>
                      </w:r>
                      <w:r w:rsidR="00730777" w:rsidRPr="00730777">
                        <w:rPr>
                          <w:rFonts w:ascii="Times New Roman" w:hAnsi="Times New Roman"/>
                          <w:sz w:val="26"/>
                        </w:rPr>
                        <w:t xml:space="preserve">МУНИЦИПАЛЬНОЕ ОБРАЗОВАНИЕ 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  <w:t xml:space="preserve">                                        </w:t>
                      </w:r>
                    </w:p>
                    <w:p w:rsidR="00730777" w:rsidRPr="00730777" w:rsidRDefault="00730777" w:rsidP="00730777">
                      <w:pPr>
                        <w:pStyle w:val="a4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/>
                          <w:sz w:val="34"/>
                        </w:rPr>
                      </w:pPr>
                      <w:r w:rsidRPr="00730777">
                        <w:rPr>
                          <w:rFonts w:ascii="Times New Roman" w:hAnsi="Times New Roman"/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730777" w:rsidRPr="00730777" w:rsidRDefault="00730777" w:rsidP="00730777">
                      <w:pPr>
                        <w:pStyle w:val="a4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730777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730777" w:rsidRPr="00730777" w:rsidRDefault="00730777" w:rsidP="00730777">
                      <w:pPr>
                        <w:pStyle w:val="a4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</w:p>
                    <w:p w:rsidR="00730777" w:rsidRPr="00730777" w:rsidRDefault="00730777" w:rsidP="00730777">
                      <w:pPr>
                        <w:pStyle w:val="a4"/>
                        <w:tabs>
                          <w:tab w:val="left" w:pos="12293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proofErr w:type="gramStart"/>
                      <w:r w:rsidRPr="00730777">
                        <w:rPr>
                          <w:rFonts w:ascii="Times New Roman" w:hAnsi="Times New Roman"/>
                          <w:b/>
                          <w:sz w:val="32"/>
                        </w:rPr>
                        <w:t>Р</w:t>
                      </w:r>
                      <w:proofErr w:type="gramEnd"/>
                      <w:r w:rsidRPr="00730777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730777" w:rsidRDefault="00730777" w:rsidP="0073077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30777" w:rsidRDefault="00730777" w:rsidP="00730777"/>
                    <w:p w:rsidR="00730777" w:rsidRDefault="00730777" w:rsidP="00730777"/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w:drawing>
          <wp:inline distT="0" distB="0" distL="0" distR="0" wp14:anchorId="42DA103E" wp14:editId="42ADE680">
            <wp:extent cx="748030" cy="810260"/>
            <wp:effectExtent l="0" t="0" r="0" b="889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A5" w:rsidRPr="003934CF" w:rsidRDefault="009460A5" w:rsidP="00E80028">
      <w:pPr>
        <w:pStyle w:val="2"/>
        <w:spacing w:line="264" w:lineRule="auto"/>
        <w:ind w:firstLine="709"/>
        <w:rPr>
          <w:color w:val="404040" w:themeColor="text1" w:themeTint="BF"/>
          <w:sz w:val="24"/>
          <w:szCs w:val="24"/>
        </w:rPr>
      </w:pPr>
    </w:p>
    <w:p w:rsidR="009460A5" w:rsidRPr="003934CF" w:rsidRDefault="009460A5" w:rsidP="00E80028">
      <w:pPr>
        <w:pStyle w:val="2"/>
        <w:spacing w:line="264" w:lineRule="auto"/>
        <w:ind w:firstLine="709"/>
        <w:rPr>
          <w:color w:val="404040" w:themeColor="text1" w:themeTint="BF"/>
          <w:sz w:val="24"/>
          <w:szCs w:val="24"/>
        </w:rPr>
      </w:pPr>
    </w:p>
    <w:p w:rsidR="009460A5" w:rsidRPr="003934CF" w:rsidRDefault="009460A5" w:rsidP="00E80028">
      <w:pPr>
        <w:pStyle w:val="2"/>
        <w:spacing w:line="264" w:lineRule="auto"/>
        <w:ind w:firstLine="709"/>
        <w:rPr>
          <w:color w:val="404040" w:themeColor="text1" w:themeTint="BF"/>
          <w:sz w:val="24"/>
          <w:szCs w:val="24"/>
        </w:rPr>
      </w:pPr>
    </w:p>
    <w:p w:rsidR="00107B5B" w:rsidRDefault="00107B5B" w:rsidP="00E26402">
      <w:pPr>
        <w:pStyle w:val="2"/>
        <w:spacing w:line="240" w:lineRule="auto"/>
        <w:ind w:firstLine="709"/>
        <w:rPr>
          <w:sz w:val="24"/>
          <w:szCs w:val="24"/>
        </w:rPr>
      </w:pP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  <w:r w:rsidRPr="00923FFB">
        <w:rPr>
          <w:sz w:val="24"/>
          <w:szCs w:val="24"/>
        </w:rPr>
        <w:t xml:space="preserve">21 сессия шестого созыва                                                                                                        </w:t>
      </w: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  <w:r w:rsidRPr="00923FFB">
        <w:rPr>
          <w:sz w:val="24"/>
          <w:szCs w:val="24"/>
        </w:rPr>
        <w:t xml:space="preserve">19.03.2026 № </w:t>
      </w:r>
      <w:r w:rsidR="00A442C2">
        <w:rPr>
          <w:sz w:val="24"/>
          <w:szCs w:val="24"/>
        </w:rPr>
        <w:t>102</w:t>
      </w: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</w:p>
    <w:p w:rsidR="00923FFB" w:rsidRPr="00923FFB" w:rsidRDefault="00923FFB" w:rsidP="00923FFB">
      <w:pPr>
        <w:spacing w:line="264" w:lineRule="auto"/>
        <w:ind w:firstLine="708"/>
        <w:rPr>
          <w:sz w:val="24"/>
          <w:szCs w:val="24"/>
        </w:rPr>
      </w:pPr>
      <w:r w:rsidRPr="00923FFB">
        <w:rPr>
          <w:sz w:val="24"/>
          <w:szCs w:val="24"/>
        </w:rPr>
        <w:t xml:space="preserve">О признании </w:t>
      </w:r>
      <w:proofErr w:type="gramStart"/>
      <w:r w:rsidRPr="00923FFB">
        <w:rPr>
          <w:sz w:val="24"/>
          <w:szCs w:val="24"/>
        </w:rPr>
        <w:t>утратившими</w:t>
      </w:r>
      <w:proofErr w:type="gramEnd"/>
      <w:r w:rsidRPr="00923FFB">
        <w:rPr>
          <w:sz w:val="24"/>
          <w:szCs w:val="24"/>
        </w:rPr>
        <w:t xml:space="preserve"> силу</w:t>
      </w:r>
      <w:bookmarkStart w:id="2" w:name="_GoBack"/>
      <w:bookmarkEnd w:id="2"/>
    </w:p>
    <w:p w:rsidR="00923FFB" w:rsidRPr="00923FFB" w:rsidRDefault="00923FFB" w:rsidP="00923FFB">
      <w:pPr>
        <w:spacing w:line="264" w:lineRule="auto"/>
        <w:ind w:firstLine="708"/>
        <w:rPr>
          <w:sz w:val="24"/>
          <w:szCs w:val="24"/>
        </w:rPr>
      </w:pPr>
      <w:r w:rsidRPr="00923FFB">
        <w:rPr>
          <w:sz w:val="24"/>
          <w:szCs w:val="24"/>
        </w:rPr>
        <w:t>отдельных нормативно-правовых актов</w:t>
      </w:r>
    </w:p>
    <w:p w:rsidR="00923FFB" w:rsidRPr="00923FFB" w:rsidRDefault="00923FFB" w:rsidP="00923FFB">
      <w:pPr>
        <w:spacing w:line="264" w:lineRule="auto"/>
        <w:ind w:firstLine="708"/>
        <w:rPr>
          <w:sz w:val="24"/>
          <w:szCs w:val="24"/>
        </w:rPr>
      </w:pPr>
      <w:r w:rsidRPr="00923FFB">
        <w:rPr>
          <w:sz w:val="24"/>
          <w:szCs w:val="24"/>
        </w:rPr>
        <w:t>Десногорского городского Совета</w:t>
      </w: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</w:p>
    <w:p w:rsidR="00923FFB" w:rsidRPr="00923FFB" w:rsidRDefault="00923FFB" w:rsidP="00923FFB">
      <w:pPr>
        <w:pStyle w:val="2"/>
        <w:spacing w:line="240" w:lineRule="auto"/>
        <w:ind w:firstLine="709"/>
        <w:rPr>
          <w:sz w:val="24"/>
          <w:szCs w:val="24"/>
        </w:rPr>
      </w:pPr>
    </w:p>
    <w:p w:rsidR="00923FFB" w:rsidRPr="00923FFB" w:rsidRDefault="00923FFB" w:rsidP="00923F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3FFB">
        <w:rPr>
          <w:sz w:val="24"/>
          <w:szCs w:val="24"/>
        </w:rPr>
        <w:t xml:space="preserve">            В соответствии с Федеральными законами от 20.03.2025 </w:t>
      </w:r>
      <w:hyperlink r:id="rId8" w:history="1">
        <w:r w:rsidRPr="00923FFB">
          <w:rPr>
            <w:rStyle w:val="a8"/>
            <w:color w:val="auto"/>
            <w:sz w:val="24"/>
            <w:szCs w:val="24"/>
            <w:u w:val="none"/>
          </w:rPr>
          <w:t>№ 33-ФЗ</w:t>
        </w:r>
      </w:hyperlink>
      <w:r w:rsidRPr="00923FFB">
        <w:rPr>
          <w:sz w:val="24"/>
          <w:szCs w:val="24"/>
        </w:rPr>
        <w:t xml:space="preserve"> «Об общих принципах организации местного самоуправления  в единой системе публичной власти»,   от  25.12.2008 </w:t>
      </w:r>
      <w:hyperlink r:id="rId9" w:history="1">
        <w:r w:rsidRPr="00923FFB">
          <w:rPr>
            <w:rStyle w:val="a8"/>
            <w:color w:val="auto"/>
            <w:sz w:val="24"/>
            <w:szCs w:val="24"/>
            <w:u w:val="none"/>
          </w:rPr>
          <w:t>№ 273-ФЗ</w:t>
        </w:r>
      </w:hyperlink>
      <w:r w:rsidRPr="00923FFB">
        <w:rPr>
          <w:sz w:val="24"/>
          <w:szCs w:val="24"/>
        </w:rPr>
        <w:t xml:space="preserve"> «О противодействии коррупции», от 28.12.2025 № 505-ФЗ « О внесении изменений в отдельные законодательные акты Российской Федерации», с Уставом муниципального образования «городской округ город Десногорск Смоленской области», Десногорский городской Совет </w:t>
      </w:r>
    </w:p>
    <w:p w:rsidR="00923FFB" w:rsidRPr="00923FFB" w:rsidRDefault="00923FFB" w:rsidP="00923FF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3FFB" w:rsidRPr="00923FFB" w:rsidRDefault="00923FFB" w:rsidP="00923F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3F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FF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23FFB" w:rsidRPr="00923FFB" w:rsidRDefault="00923FFB" w:rsidP="00923F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3FFB" w:rsidRPr="00923FFB" w:rsidRDefault="00923FFB" w:rsidP="00923FFB">
      <w:pPr>
        <w:pStyle w:val="a3"/>
        <w:spacing w:line="264" w:lineRule="auto"/>
        <w:ind w:left="709"/>
        <w:jc w:val="both"/>
        <w:rPr>
          <w:sz w:val="24"/>
          <w:szCs w:val="24"/>
        </w:rPr>
      </w:pPr>
      <w:r w:rsidRPr="00923FFB">
        <w:rPr>
          <w:sz w:val="24"/>
          <w:szCs w:val="24"/>
        </w:rPr>
        <w:t>1. Признать утратившими силу:</w:t>
      </w:r>
    </w:p>
    <w:p w:rsidR="00923FFB" w:rsidRPr="00923FFB" w:rsidRDefault="00923FFB" w:rsidP="00923F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3FFB">
        <w:rPr>
          <w:rFonts w:ascii="Times New Roman" w:hAnsi="Times New Roman" w:cs="Times New Roman"/>
          <w:sz w:val="24"/>
          <w:szCs w:val="24"/>
        </w:rPr>
        <w:t xml:space="preserve">            - решение Десногорского городского Совета от 15.05.2023 № 335 «Об утверждении Порядка размещения сведений о доходах, расходах, об имуществе и обязательствах имущественного характера отдельных категорий лиц, а также их супругов и несовершеннолетних детей, в средствах массовой информации»;</w:t>
      </w:r>
    </w:p>
    <w:p w:rsidR="00923FFB" w:rsidRPr="00923FFB" w:rsidRDefault="00923FFB" w:rsidP="00923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FFB">
        <w:rPr>
          <w:rFonts w:ascii="Times New Roman" w:hAnsi="Times New Roman" w:cs="Times New Roman"/>
          <w:sz w:val="24"/>
          <w:szCs w:val="24"/>
        </w:rPr>
        <w:t>- решение Десногорского городского Совета от 25.08.2023 № 367 «О внесении изменений в Порядок размещения сведений о доходах, расходах, об имуществе и обязательствах имущественного характера отдельных категорий лиц, а также их супругов и несовершеннолетних детей, в средствах массовой информации, утвержденный решением Десногорского городского Совета от 15.05.2023 № 335».</w:t>
      </w:r>
    </w:p>
    <w:p w:rsidR="00923FFB" w:rsidRPr="00923FFB" w:rsidRDefault="00923FFB" w:rsidP="00923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FFB">
        <w:rPr>
          <w:rFonts w:ascii="Times New Roman" w:hAnsi="Times New Roman" w:cs="Times New Roman"/>
          <w:sz w:val="24"/>
          <w:szCs w:val="24"/>
        </w:rPr>
        <w:t>2. Настоящее решение опубликовать в газете «</w:t>
      </w:r>
      <w:proofErr w:type="gramStart"/>
      <w:r w:rsidRPr="00923FFB">
        <w:rPr>
          <w:rFonts w:ascii="Times New Roman" w:hAnsi="Times New Roman" w:cs="Times New Roman"/>
          <w:sz w:val="24"/>
          <w:szCs w:val="24"/>
        </w:rPr>
        <w:t>Десногорская</w:t>
      </w:r>
      <w:proofErr w:type="gramEnd"/>
      <w:r w:rsidRPr="00923FFB">
        <w:rPr>
          <w:rFonts w:ascii="Times New Roman" w:hAnsi="Times New Roman" w:cs="Times New Roman"/>
          <w:sz w:val="24"/>
          <w:szCs w:val="24"/>
        </w:rPr>
        <w:t xml:space="preserve"> правда». </w:t>
      </w:r>
    </w:p>
    <w:p w:rsidR="00923FFB" w:rsidRPr="00923FFB" w:rsidRDefault="00923FFB" w:rsidP="00923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3FFB" w:rsidRDefault="00923FFB" w:rsidP="00923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3FFB" w:rsidRPr="00923FFB" w:rsidRDefault="00923FFB" w:rsidP="00923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353"/>
      </w:tblGrid>
      <w:tr w:rsidR="00923FFB" w:rsidRPr="00923FFB" w:rsidTr="00923FFB">
        <w:trPr>
          <w:trHeight w:val="1096"/>
        </w:trPr>
        <w:tc>
          <w:tcPr>
            <w:tcW w:w="4644" w:type="dxa"/>
            <w:hideMark/>
          </w:tcPr>
          <w:p w:rsidR="00923FFB" w:rsidRPr="00923FFB" w:rsidRDefault="00923FF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>Председатель</w:t>
            </w:r>
          </w:p>
          <w:p w:rsidR="00923FFB" w:rsidRPr="00923FFB" w:rsidRDefault="00923FF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>Десногорского  городского Совета</w:t>
            </w:r>
          </w:p>
          <w:p w:rsidR="00923FFB" w:rsidRPr="00923FFB" w:rsidRDefault="00923FFB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                                     </w:t>
            </w:r>
          </w:p>
          <w:p w:rsidR="00923FFB" w:rsidRPr="00923FFB" w:rsidRDefault="00923FFB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                        Е.П. Леднёва</w:t>
            </w:r>
          </w:p>
        </w:tc>
        <w:tc>
          <w:tcPr>
            <w:tcW w:w="5353" w:type="dxa"/>
            <w:hideMark/>
          </w:tcPr>
          <w:p w:rsidR="00923FFB" w:rsidRPr="00923FFB" w:rsidRDefault="00923FFB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Глава      муниципального     образования </w:t>
            </w:r>
          </w:p>
          <w:p w:rsidR="00923FFB" w:rsidRPr="00923FFB" w:rsidRDefault="00923FFB">
            <w:pPr>
              <w:spacing w:line="256" w:lineRule="auto"/>
              <w:ind w:firstLine="709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«город Десногорск» Смоленской  области</w:t>
            </w:r>
          </w:p>
          <w:p w:rsidR="00923FFB" w:rsidRPr="00923FFB" w:rsidRDefault="00923FFB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                                 </w:t>
            </w:r>
          </w:p>
          <w:p w:rsidR="00923FFB" w:rsidRPr="00923FFB" w:rsidRDefault="00923FFB">
            <w:pPr>
              <w:spacing w:line="25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923FFB">
              <w:rPr>
                <w:sz w:val="24"/>
                <w:szCs w:val="24"/>
                <w:lang w:eastAsia="en-US"/>
              </w:rPr>
              <w:t xml:space="preserve">                                             А.А. Терлецкий</w:t>
            </w:r>
          </w:p>
        </w:tc>
      </w:tr>
      <w:bookmarkEnd w:id="0"/>
      <w:bookmarkEnd w:id="1"/>
    </w:tbl>
    <w:p w:rsidR="006F3217" w:rsidRPr="00295AD6" w:rsidRDefault="006F3217" w:rsidP="00A6667D">
      <w:pPr>
        <w:pStyle w:val="ConsPlusNormal"/>
        <w:spacing w:line="264" w:lineRule="auto"/>
        <w:ind w:firstLine="709"/>
        <w:jc w:val="right"/>
        <w:rPr>
          <w:sz w:val="24"/>
          <w:szCs w:val="24"/>
        </w:rPr>
      </w:pPr>
    </w:p>
    <w:sectPr w:rsidR="006F3217" w:rsidRPr="00295AD6" w:rsidSect="001E678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6F7"/>
    <w:multiLevelType w:val="hybridMultilevel"/>
    <w:tmpl w:val="62E20E80"/>
    <w:lvl w:ilvl="0" w:tplc="C5D286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083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EC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281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BE3B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854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8B3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635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2CC3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B2533"/>
    <w:multiLevelType w:val="hybridMultilevel"/>
    <w:tmpl w:val="079EB2E8"/>
    <w:lvl w:ilvl="0" w:tplc="77883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607DD"/>
    <w:multiLevelType w:val="hybridMultilevel"/>
    <w:tmpl w:val="1EDE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E2FBF"/>
    <w:multiLevelType w:val="hybridMultilevel"/>
    <w:tmpl w:val="38187BC6"/>
    <w:lvl w:ilvl="0" w:tplc="42C4A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46017A"/>
    <w:multiLevelType w:val="multilevel"/>
    <w:tmpl w:val="AB8242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76335EB9"/>
    <w:multiLevelType w:val="multilevel"/>
    <w:tmpl w:val="41D031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5E"/>
    <w:rsid w:val="000165BC"/>
    <w:rsid w:val="0003538E"/>
    <w:rsid w:val="00053FFA"/>
    <w:rsid w:val="00054686"/>
    <w:rsid w:val="000750CD"/>
    <w:rsid w:val="000766B2"/>
    <w:rsid w:val="000F6BA8"/>
    <w:rsid w:val="0010338C"/>
    <w:rsid w:val="00107B5B"/>
    <w:rsid w:val="001142C4"/>
    <w:rsid w:val="001150B4"/>
    <w:rsid w:val="00117D8F"/>
    <w:rsid w:val="00160C0B"/>
    <w:rsid w:val="0019775C"/>
    <w:rsid w:val="001A334D"/>
    <w:rsid w:val="001C3857"/>
    <w:rsid w:val="001E565C"/>
    <w:rsid w:val="001E678D"/>
    <w:rsid w:val="001F07E6"/>
    <w:rsid w:val="001F15CF"/>
    <w:rsid w:val="002357A9"/>
    <w:rsid w:val="002837B9"/>
    <w:rsid w:val="00295AD6"/>
    <w:rsid w:val="002B0F71"/>
    <w:rsid w:val="002C3380"/>
    <w:rsid w:val="002F0123"/>
    <w:rsid w:val="003139DD"/>
    <w:rsid w:val="00315D2E"/>
    <w:rsid w:val="0033001E"/>
    <w:rsid w:val="00336D1F"/>
    <w:rsid w:val="003621AA"/>
    <w:rsid w:val="00366EA7"/>
    <w:rsid w:val="00376509"/>
    <w:rsid w:val="00386E0F"/>
    <w:rsid w:val="0038761A"/>
    <w:rsid w:val="00391617"/>
    <w:rsid w:val="00392BF4"/>
    <w:rsid w:val="003934CF"/>
    <w:rsid w:val="003E3F6B"/>
    <w:rsid w:val="003E7FE0"/>
    <w:rsid w:val="003F0257"/>
    <w:rsid w:val="003F61A3"/>
    <w:rsid w:val="0043479C"/>
    <w:rsid w:val="00484CC0"/>
    <w:rsid w:val="004915D4"/>
    <w:rsid w:val="004B7711"/>
    <w:rsid w:val="004C0F1D"/>
    <w:rsid w:val="004E7932"/>
    <w:rsid w:val="004F174D"/>
    <w:rsid w:val="004F4862"/>
    <w:rsid w:val="0050029D"/>
    <w:rsid w:val="00525447"/>
    <w:rsid w:val="005366B3"/>
    <w:rsid w:val="005630A5"/>
    <w:rsid w:val="005634A4"/>
    <w:rsid w:val="005A62A7"/>
    <w:rsid w:val="005C1A7E"/>
    <w:rsid w:val="005D7C47"/>
    <w:rsid w:val="00610A80"/>
    <w:rsid w:val="00616C17"/>
    <w:rsid w:val="00631CC3"/>
    <w:rsid w:val="00634F03"/>
    <w:rsid w:val="006367C1"/>
    <w:rsid w:val="006408FF"/>
    <w:rsid w:val="00644B19"/>
    <w:rsid w:val="00667AD1"/>
    <w:rsid w:val="00676B0E"/>
    <w:rsid w:val="006A0353"/>
    <w:rsid w:val="006B15BB"/>
    <w:rsid w:val="006B532A"/>
    <w:rsid w:val="006B75FC"/>
    <w:rsid w:val="006F3217"/>
    <w:rsid w:val="006F5376"/>
    <w:rsid w:val="0070403C"/>
    <w:rsid w:val="00707294"/>
    <w:rsid w:val="00707CD5"/>
    <w:rsid w:val="00730777"/>
    <w:rsid w:val="00737E06"/>
    <w:rsid w:val="00740249"/>
    <w:rsid w:val="00772F7A"/>
    <w:rsid w:val="00777FF3"/>
    <w:rsid w:val="007A1964"/>
    <w:rsid w:val="007B7D66"/>
    <w:rsid w:val="007D0D5E"/>
    <w:rsid w:val="007D13D1"/>
    <w:rsid w:val="007D45DD"/>
    <w:rsid w:val="007D4E0B"/>
    <w:rsid w:val="007E4F8A"/>
    <w:rsid w:val="007F2BEE"/>
    <w:rsid w:val="00817CDC"/>
    <w:rsid w:val="0083538B"/>
    <w:rsid w:val="00840E37"/>
    <w:rsid w:val="00844D86"/>
    <w:rsid w:val="008522A0"/>
    <w:rsid w:val="00895436"/>
    <w:rsid w:val="008A7BFE"/>
    <w:rsid w:val="008D19E9"/>
    <w:rsid w:val="0091379A"/>
    <w:rsid w:val="00920994"/>
    <w:rsid w:val="00923FFB"/>
    <w:rsid w:val="009460A5"/>
    <w:rsid w:val="00951DCE"/>
    <w:rsid w:val="00966729"/>
    <w:rsid w:val="00967D17"/>
    <w:rsid w:val="0097368A"/>
    <w:rsid w:val="009D6F93"/>
    <w:rsid w:val="009F7DD7"/>
    <w:rsid w:val="00A442C2"/>
    <w:rsid w:val="00A6667D"/>
    <w:rsid w:val="00A71001"/>
    <w:rsid w:val="00A7481D"/>
    <w:rsid w:val="00A77DD5"/>
    <w:rsid w:val="00A97A20"/>
    <w:rsid w:val="00AA1D6F"/>
    <w:rsid w:val="00AB0383"/>
    <w:rsid w:val="00B27AF1"/>
    <w:rsid w:val="00B5628B"/>
    <w:rsid w:val="00B71A42"/>
    <w:rsid w:val="00B824A6"/>
    <w:rsid w:val="00B85973"/>
    <w:rsid w:val="00BB296B"/>
    <w:rsid w:val="00BC5130"/>
    <w:rsid w:val="00BE15E6"/>
    <w:rsid w:val="00BE56BF"/>
    <w:rsid w:val="00BF39A4"/>
    <w:rsid w:val="00C203D5"/>
    <w:rsid w:val="00C31DAC"/>
    <w:rsid w:val="00C4046F"/>
    <w:rsid w:val="00C43CEA"/>
    <w:rsid w:val="00C66578"/>
    <w:rsid w:val="00C71E10"/>
    <w:rsid w:val="00C82D2B"/>
    <w:rsid w:val="00C95AD0"/>
    <w:rsid w:val="00CB3712"/>
    <w:rsid w:val="00CC39A9"/>
    <w:rsid w:val="00D06D86"/>
    <w:rsid w:val="00D1081B"/>
    <w:rsid w:val="00D1365D"/>
    <w:rsid w:val="00D16827"/>
    <w:rsid w:val="00D2604A"/>
    <w:rsid w:val="00D27985"/>
    <w:rsid w:val="00D60E48"/>
    <w:rsid w:val="00D7005F"/>
    <w:rsid w:val="00D72B4A"/>
    <w:rsid w:val="00DA66A1"/>
    <w:rsid w:val="00DB7EFA"/>
    <w:rsid w:val="00DC1025"/>
    <w:rsid w:val="00DD7014"/>
    <w:rsid w:val="00DE13CC"/>
    <w:rsid w:val="00E209D5"/>
    <w:rsid w:val="00E26402"/>
    <w:rsid w:val="00E31B03"/>
    <w:rsid w:val="00E56E44"/>
    <w:rsid w:val="00E61538"/>
    <w:rsid w:val="00E729A4"/>
    <w:rsid w:val="00E747F5"/>
    <w:rsid w:val="00E760AC"/>
    <w:rsid w:val="00E767C5"/>
    <w:rsid w:val="00E80028"/>
    <w:rsid w:val="00E925EA"/>
    <w:rsid w:val="00EE3615"/>
    <w:rsid w:val="00EF7B95"/>
    <w:rsid w:val="00F0333D"/>
    <w:rsid w:val="00F2328F"/>
    <w:rsid w:val="00F27B1C"/>
    <w:rsid w:val="00F31359"/>
    <w:rsid w:val="00F76AB2"/>
    <w:rsid w:val="00FB53A9"/>
    <w:rsid w:val="00FC6E12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DB7EFA"/>
    <w:pPr>
      <w:spacing w:line="300" w:lineRule="auto"/>
      <w:ind w:firstLine="851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DB7EF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139DD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0353"/>
    <w:pPr>
      <w:tabs>
        <w:tab w:val="center" w:pos="4153"/>
        <w:tab w:val="right" w:pos="8306"/>
      </w:tabs>
    </w:pPr>
    <w:rPr>
      <w:rFonts w:ascii="Arial" w:hAnsi="Arial"/>
      <w:kern w:val="28"/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6A0353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2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2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923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DB7EFA"/>
    <w:pPr>
      <w:spacing w:line="300" w:lineRule="auto"/>
      <w:ind w:firstLine="851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DB7EF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139DD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0353"/>
    <w:pPr>
      <w:tabs>
        <w:tab w:val="center" w:pos="4153"/>
        <w:tab w:val="right" w:pos="8306"/>
      </w:tabs>
    </w:pPr>
    <w:rPr>
      <w:rFonts w:ascii="Arial" w:hAnsi="Arial"/>
      <w:kern w:val="28"/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6A0353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2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29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923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80BBA2AFBDFB5DDCE6B13CB08C90BA74ACD2CA55B58B9D5258AFF59EbFt4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80BBA2AFBDFB5DDCE6B13CB08C90BA74ACD2CA50BA8B9D5258AFF59EF4D33B19845BEAbBt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107F-E20E-4B49-AB6F-68442035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Юурст-Совет</dc:creator>
  <cp:lastModifiedBy>Приемная</cp:lastModifiedBy>
  <cp:revision>43</cp:revision>
  <cp:lastPrinted>2026-03-13T10:40:00Z</cp:lastPrinted>
  <dcterms:created xsi:type="dcterms:W3CDTF">2023-05-05T07:42:00Z</dcterms:created>
  <dcterms:modified xsi:type="dcterms:W3CDTF">2026-03-19T04:45:00Z</dcterms:modified>
</cp:coreProperties>
</file>