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7F2" w:rsidRDefault="008A78F0">
      <w:r w:rsidRPr="008A78F0">
        <w:rPr>
          <w:sz w:val="24"/>
        </w:rPr>
        <w:pict>
          <v:rect id="shape 0" o:spid="_x0000_s1028" style="position:absolute;margin-left:61.6pt;margin-top:.05pt;width:415.85pt;height:50.95pt;z-index:251658240;visibility:visible" filled="f" stroked="f" strokeweight=".25pt">
            <v:textbox inset="0,0,0,0">
              <w:txbxContent>
                <w:p w:rsidR="002107F2" w:rsidRDefault="00290765">
                  <w:pPr>
                    <w:pStyle w:val="Heading6"/>
                    <w:rPr>
                      <w:b/>
                    </w:rPr>
                  </w:pPr>
                  <w:r>
                    <w:rPr>
                      <w:b/>
                    </w:rPr>
                    <w:t>АДМИНИСТРАЦИЯ</w:t>
                  </w:r>
                </w:p>
                <w:p w:rsidR="002107F2" w:rsidRDefault="00290765">
                  <w:pPr>
                    <w:pStyle w:val="Heading2"/>
                    <w:ind w:left="0"/>
                    <w:jc w:val="center"/>
                    <w:rPr>
                      <w:bCs/>
                    </w:rPr>
                  </w:pPr>
                  <w:r>
                    <w:t>МУНИЦИПАЛЬНОГО ОБРАЗОВАНИЯ «ГОРОД ДЕСНОГОРСК» СМОЛЕНСКОЙ ОБЛАСТИ</w:t>
                  </w:r>
                </w:p>
                <w:p w:rsidR="002107F2" w:rsidRDefault="002107F2">
                  <w:pPr>
                    <w:pStyle w:val="Heading3"/>
                    <w:rPr>
                      <w:b w:val="0"/>
                      <w:bCs/>
                      <w:sz w:val="28"/>
                    </w:rPr>
                  </w:pPr>
                </w:p>
                <w:p w:rsidR="002107F2" w:rsidRDefault="002107F2">
                  <w:pPr>
                    <w:rPr>
                      <w:sz w:val="12"/>
                    </w:rPr>
                  </w:pPr>
                </w:p>
                <w:p w:rsidR="002107F2" w:rsidRDefault="00290765">
                  <w:pPr>
                    <w:rPr>
                      <w:b/>
                      <w:i/>
                      <w:sz w:val="48"/>
                    </w:rPr>
                  </w:pPr>
                  <w:r>
                    <w:tab/>
                    <w:t>.</w:t>
                  </w:r>
                </w:p>
                <w:p w:rsidR="002107F2" w:rsidRDefault="002107F2">
                  <w:pPr>
                    <w:jc w:val="right"/>
                    <w:rPr>
                      <w:b/>
                      <w:i/>
                      <w:sz w:val="48"/>
                    </w:rPr>
                  </w:pPr>
                </w:p>
                <w:p w:rsidR="002107F2" w:rsidRDefault="002107F2"/>
              </w:txbxContent>
            </v:textbox>
          </v:rect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1025" type="#_x0000_t75" style="width:48pt;height:53.2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2107F2" w:rsidRDefault="002107F2">
      <w:pPr>
        <w:pStyle w:val="Heading4"/>
        <w:tabs>
          <w:tab w:val="left" w:pos="3555"/>
        </w:tabs>
        <w:rPr>
          <w:b w:val="0"/>
          <w:sz w:val="30"/>
          <w:szCs w:val="30"/>
        </w:rPr>
      </w:pPr>
    </w:p>
    <w:p w:rsidR="002107F2" w:rsidRDefault="002107F2">
      <w:pPr>
        <w:pStyle w:val="Heading4"/>
        <w:tabs>
          <w:tab w:val="left" w:pos="3555"/>
        </w:tabs>
        <w:rPr>
          <w:b w:val="0"/>
          <w:sz w:val="30"/>
          <w:szCs w:val="30"/>
        </w:rPr>
      </w:pPr>
    </w:p>
    <w:p w:rsidR="002107F2" w:rsidRDefault="00290765">
      <w:pPr>
        <w:pStyle w:val="Heading4"/>
        <w:tabs>
          <w:tab w:val="left" w:pos="3555"/>
        </w:tabs>
        <w:rPr>
          <w:sz w:val="32"/>
        </w:rPr>
      </w:pPr>
      <w:r>
        <w:rPr>
          <w:sz w:val="32"/>
        </w:rPr>
        <w:t>П О С Т А Н О В Л Е Н И Е</w:t>
      </w:r>
    </w:p>
    <w:p w:rsidR="002107F2" w:rsidRDefault="002107F2">
      <w:pPr>
        <w:rPr>
          <w:sz w:val="28"/>
          <w:szCs w:val="28"/>
        </w:rPr>
      </w:pPr>
    </w:p>
    <w:p w:rsidR="002107F2" w:rsidRDefault="002107F2">
      <w:pPr>
        <w:rPr>
          <w:sz w:val="28"/>
          <w:szCs w:val="28"/>
        </w:rPr>
      </w:pPr>
    </w:p>
    <w:p w:rsidR="002107F2" w:rsidRPr="00B64090" w:rsidRDefault="00A352B1" w:rsidP="005C2B68">
      <w:pPr>
        <w:tabs>
          <w:tab w:val="left" w:pos="3969"/>
          <w:tab w:val="left" w:pos="4111"/>
        </w:tabs>
        <w:ind w:right="27"/>
        <w:rPr>
          <w:sz w:val="30"/>
          <w:szCs w:val="30"/>
          <w:u w:val="single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 xml:space="preserve">        </w:t>
      </w:r>
      <w:r w:rsidR="00B64090"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    </w:t>
      </w:r>
      <w:r w:rsidR="00B64090">
        <w:rPr>
          <w:sz w:val="24"/>
          <w:szCs w:val="24"/>
          <w:u w:val="single"/>
        </w:rPr>
        <w:t>29.09.202</w:t>
      </w:r>
      <w:r w:rsidR="005C2B68">
        <w:rPr>
          <w:sz w:val="24"/>
          <w:szCs w:val="24"/>
          <w:u w:val="single"/>
        </w:rPr>
        <w:t xml:space="preserve">     </w:t>
      </w:r>
      <w:r w:rsidR="00B64090">
        <w:rPr>
          <w:sz w:val="24"/>
          <w:szCs w:val="24"/>
          <w:u w:val="single"/>
        </w:rPr>
        <w:t xml:space="preserve"> </w:t>
      </w:r>
      <w:r w:rsidR="005C2B68">
        <w:rPr>
          <w:sz w:val="24"/>
          <w:szCs w:val="24"/>
          <w:u w:val="single"/>
        </w:rPr>
        <w:t xml:space="preserve">        </w:t>
      </w:r>
      <w:r>
        <w:rPr>
          <w:sz w:val="24"/>
          <w:szCs w:val="24"/>
          <w:u w:val="single"/>
        </w:rPr>
        <w:t xml:space="preserve"> </w:t>
      </w:r>
      <w:r w:rsidR="00290765" w:rsidRPr="00A352B1">
        <w:rPr>
          <w:sz w:val="24"/>
          <w:szCs w:val="24"/>
          <w:u w:val="single"/>
        </w:rPr>
        <w:t xml:space="preserve"> </w:t>
      </w:r>
      <w:r w:rsidR="00290765">
        <w:rPr>
          <w:sz w:val="24"/>
          <w:szCs w:val="24"/>
        </w:rPr>
        <w:t xml:space="preserve">  №  </w:t>
      </w:r>
      <w:r w:rsidR="00B64090">
        <w:rPr>
          <w:sz w:val="24"/>
          <w:szCs w:val="24"/>
          <w:u w:val="single"/>
        </w:rPr>
        <w:t>962</w:t>
      </w:r>
    </w:p>
    <w:p w:rsidR="002107F2" w:rsidRDefault="002107F2">
      <w:pPr>
        <w:rPr>
          <w:sz w:val="30"/>
          <w:szCs w:val="30"/>
        </w:rPr>
      </w:pPr>
    </w:p>
    <w:tbl>
      <w:tblPr>
        <w:tblW w:w="0" w:type="auto"/>
        <w:tblLook w:val="04A0"/>
      </w:tblPr>
      <w:tblGrid>
        <w:gridCol w:w="4274"/>
        <w:gridCol w:w="1959"/>
        <w:gridCol w:w="3103"/>
      </w:tblGrid>
      <w:tr w:rsidR="002107F2">
        <w:trPr>
          <w:trHeight w:val="1348"/>
        </w:trPr>
        <w:tc>
          <w:tcPr>
            <w:tcW w:w="4274" w:type="dxa"/>
          </w:tcPr>
          <w:p w:rsidR="002107F2" w:rsidRDefault="00290765" w:rsidP="005C2B68">
            <w:pPr>
              <w:ind w:right="8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 проведении месячника </w:t>
            </w:r>
            <w:r w:rsidR="005C2B68" w:rsidRPr="005C2B68">
              <w:rPr>
                <w:b/>
                <w:sz w:val="24"/>
                <w:szCs w:val="24"/>
              </w:rPr>
              <w:t>гражданской обороны</w:t>
            </w:r>
            <w:r>
              <w:rPr>
                <w:b/>
                <w:sz w:val="24"/>
                <w:szCs w:val="24"/>
              </w:rPr>
              <w:t xml:space="preserve"> на территории муниципального образования «город Десногорск»</w:t>
            </w:r>
            <w:r w:rsidR="005C2B68">
              <w:rPr>
                <w:b/>
                <w:sz w:val="24"/>
                <w:szCs w:val="24"/>
              </w:rPr>
              <w:t xml:space="preserve"> Смоленской области в период          с 01.10.2026 по 31</w:t>
            </w:r>
            <w:r>
              <w:rPr>
                <w:b/>
                <w:sz w:val="24"/>
                <w:szCs w:val="24"/>
              </w:rPr>
              <w:t>.10.2026</w:t>
            </w:r>
          </w:p>
        </w:tc>
        <w:tc>
          <w:tcPr>
            <w:tcW w:w="1959" w:type="dxa"/>
          </w:tcPr>
          <w:p w:rsidR="002107F2" w:rsidRDefault="002107F2">
            <w:pPr>
              <w:rPr>
                <w:sz w:val="28"/>
                <w:szCs w:val="28"/>
              </w:rPr>
            </w:pPr>
          </w:p>
        </w:tc>
        <w:tc>
          <w:tcPr>
            <w:tcW w:w="3103" w:type="dxa"/>
          </w:tcPr>
          <w:p w:rsidR="002107F2" w:rsidRDefault="002107F2">
            <w:pPr>
              <w:rPr>
                <w:sz w:val="28"/>
                <w:szCs w:val="28"/>
              </w:rPr>
            </w:pPr>
          </w:p>
        </w:tc>
      </w:tr>
    </w:tbl>
    <w:p w:rsidR="002107F2" w:rsidRDefault="002107F2">
      <w:pPr>
        <w:rPr>
          <w:sz w:val="24"/>
          <w:szCs w:val="24"/>
        </w:rPr>
      </w:pPr>
    </w:p>
    <w:p w:rsidR="002107F2" w:rsidRDefault="002107F2">
      <w:pPr>
        <w:rPr>
          <w:sz w:val="24"/>
          <w:szCs w:val="24"/>
        </w:rPr>
      </w:pPr>
    </w:p>
    <w:p w:rsidR="002107F2" w:rsidRDefault="00290765" w:rsidP="00867772">
      <w:pPr>
        <w:pStyle w:val="af6"/>
        <w:tabs>
          <w:tab w:val="left" w:pos="709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В соответствии с Планом </w:t>
      </w:r>
      <w:r w:rsidR="00DE18A0">
        <w:rPr>
          <w:sz w:val="24"/>
          <w:szCs w:val="24"/>
        </w:rPr>
        <w:t xml:space="preserve">основных </w:t>
      </w:r>
      <w:r>
        <w:rPr>
          <w:sz w:val="24"/>
          <w:szCs w:val="24"/>
        </w:rPr>
        <w:t xml:space="preserve">мероприятий </w:t>
      </w:r>
      <w:r w:rsidR="00DE18A0" w:rsidRPr="00DE18A0">
        <w:rPr>
          <w:sz w:val="24"/>
          <w:szCs w:val="24"/>
        </w:rPr>
        <w:t>муниципального образования «город Десногорск» Смоленской области 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</w:t>
      </w:r>
      <w:r>
        <w:rPr>
          <w:sz w:val="24"/>
          <w:szCs w:val="24"/>
        </w:rPr>
        <w:t xml:space="preserve">, </w:t>
      </w:r>
      <w:r w:rsidRPr="00CB3929">
        <w:rPr>
          <w:sz w:val="24"/>
          <w:szCs w:val="24"/>
        </w:rPr>
        <w:t xml:space="preserve">утверждённым </w:t>
      </w:r>
      <w:r w:rsidR="006B521F" w:rsidRPr="00CB3929">
        <w:rPr>
          <w:sz w:val="24"/>
          <w:szCs w:val="24"/>
        </w:rPr>
        <w:t>распоряжени</w:t>
      </w:r>
      <w:r w:rsidRPr="00CB3929">
        <w:rPr>
          <w:sz w:val="24"/>
          <w:szCs w:val="24"/>
        </w:rPr>
        <w:t>ем Администрации муниципального образования «город Дес</w:t>
      </w:r>
      <w:r w:rsidR="006B521F" w:rsidRPr="00CB3929">
        <w:rPr>
          <w:sz w:val="24"/>
          <w:szCs w:val="24"/>
        </w:rPr>
        <w:t>ногорск» Смоленской области от 17.04</w:t>
      </w:r>
      <w:r w:rsidRPr="00CB3929">
        <w:rPr>
          <w:sz w:val="24"/>
          <w:szCs w:val="24"/>
        </w:rPr>
        <w:t xml:space="preserve">.2026 № </w:t>
      </w:r>
      <w:r w:rsidR="006B521F" w:rsidRPr="00CB3929">
        <w:rPr>
          <w:sz w:val="24"/>
          <w:szCs w:val="24"/>
        </w:rPr>
        <w:t>27</w:t>
      </w:r>
      <w:r>
        <w:rPr>
          <w:sz w:val="24"/>
          <w:szCs w:val="24"/>
        </w:rPr>
        <w:t xml:space="preserve">, в целях </w:t>
      </w:r>
      <w:r w:rsidR="000553B6" w:rsidRPr="000553B6">
        <w:rPr>
          <w:sz w:val="24"/>
          <w:szCs w:val="24"/>
        </w:rPr>
        <w:t>решения задачи, связанной с подготовкой населения в области гражданской обороны</w:t>
      </w:r>
      <w:r w:rsidR="000553B6">
        <w:rPr>
          <w:sz w:val="24"/>
          <w:szCs w:val="24"/>
        </w:rPr>
        <w:t>,</w:t>
      </w:r>
      <w:r>
        <w:rPr>
          <w:sz w:val="24"/>
          <w:szCs w:val="24"/>
        </w:rPr>
        <w:t xml:space="preserve"> и повышения уровня информированности населения в вопросах </w:t>
      </w:r>
      <w:r w:rsidR="000553B6" w:rsidRPr="000553B6">
        <w:rPr>
          <w:sz w:val="24"/>
          <w:szCs w:val="24"/>
        </w:rPr>
        <w:t>гражданской обороны</w:t>
      </w:r>
      <w:r>
        <w:rPr>
          <w:sz w:val="24"/>
          <w:szCs w:val="24"/>
        </w:rPr>
        <w:t xml:space="preserve"> на территории муниципального образования «город Десногорск» Смоленской области</w:t>
      </w:r>
    </w:p>
    <w:p w:rsidR="002107F2" w:rsidRDefault="002107F2">
      <w:pPr>
        <w:jc w:val="both"/>
        <w:rPr>
          <w:sz w:val="24"/>
          <w:szCs w:val="24"/>
        </w:rPr>
      </w:pPr>
    </w:p>
    <w:p w:rsidR="002107F2" w:rsidRDefault="002107F2">
      <w:pPr>
        <w:jc w:val="both"/>
        <w:rPr>
          <w:sz w:val="24"/>
          <w:szCs w:val="24"/>
        </w:rPr>
      </w:pPr>
    </w:p>
    <w:p w:rsidR="002107F2" w:rsidRDefault="00290765" w:rsidP="00CB3929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муниципального образования «город Десногорск» Смоленской области постановляет:</w:t>
      </w:r>
    </w:p>
    <w:p w:rsidR="002107F2" w:rsidRDefault="002107F2">
      <w:pPr>
        <w:rPr>
          <w:sz w:val="24"/>
          <w:szCs w:val="24"/>
        </w:rPr>
      </w:pPr>
    </w:p>
    <w:p w:rsidR="002107F2" w:rsidRDefault="002107F2">
      <w:pPr>
        <w:rPr>
          <w:sz w:val="24"/>
          <w:szCs w:val="24"/>
        </w:rPr>
      </w:pPr>
    </w:p>
    <w:p w:rsidR="00867772" w:rsidRDefault="00290765" w:rsidP="00867772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67772">
        <w:rPr>
          <w:sz w:val="24"/>
          <w:szCs w:val="24"/>
        </w:rPr>
        <w:t xml:space="preserve">Провести месячник </w:t>
      </w:r>
      <w:r w:rsidR="00CD4504" w:rsidRPr="00867772">
        <w:rPr>
          <w:sz w:val="24"/>
          <w:szCs w:val="24"/>
        </w:rPr>
        <w:t>гражданской обороны</w:t>
      </w:r>
      <w:r w:rsidRPr="00867772">
        <w:rPr>
          <w:sz w:val="24"/>
          <w:szCs w:val="24"/>
        </w:rPr>
        <w:t xml:space="preserve"> на территории муниципального образования «город Десногорск» Смоленской области в период с </w:t>
      </w:r>
      <w:r w:rsidR="00CD4504" w:rsidRPr="00867772">
        <w:rPr>
          <w:sz w:val="24"/>
          <w:szCs w:val="24"/>
        </w:rPr>
        <w:t>01</w:t>
      </w:r>
      <w:r w:rsidRPr="00867772">
        <w:rPr>
          <w:sz w:val="24"/>
          <w:szCs w:val="24"/>
        </w:rPr>
        <w:t>.</w:t>
      </w:r>
      <w:r w:rsidR="00CD4504" w:rsidRPr="00867772">
        <w:rPr>
          <w:sz w:val="24"/>
          <w:szCs w:val="24"/>
        </w:rPr>
        <w:t>10</w:t>
      </w:r>
      <w:r w:rsidRPr="00867772">
        <w:rPr>
          <w:sz w:val="24"/>
          <w:szCs w:val="24"/>
        </w:rPr>
        <w:t xml:space="preserve">.2026 по </w:t>
      </w:r>
      <w:r w:rsidR="00CD4504" w:rsidRPr="00867772">
        <w:rPr>
          <w:sz w:val="24"/>
          <w:szCs w:val="24"/>
        </w:rPr>
        <w:t>31</w:t>
      </w:r>
      <w:r w:rsidRPr="00867772">
        <w:rPr>
          <w:sz w:val="24"/>
          <w:szCs w:val="24"/>
        </w:rPr>
        <w:t>.10.2026.</w:t>
      </w:r>
    </w:p>
    <w:p w:rsidR="00A41D56" w:rsidRDefault="00290765" w:rsidP="00A41D56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867772">
        <w:rPr>
          <w:sz w:val="24"/>
          <w:szCs w:val="24"/>
        </w:rPr>
        <w:t xml:space="preserve">Утвердить прилагаемый План мероприятий по проведению месячника </w:t>
      </w:r>
      <w:r w:rsidR="00867772" w:rsidRPr="00867772">
        <w:rPr>
          <w:sz w:val="24"/>
          <w:szCs w:val="24"/>
        </w:rPr>
        <w:t>гражданской обороны</w:t>
      </w:r>
      <w:r w:rsidRPr="00867772">
        <w:rPr>
          <w:sz w:val="24"/>
          <w:szCs w:val="24"/>
        </w:rPr>
        <w:t xml:space="preserve"> на территории муниципального образования «город Десногорск» </w:t>
      </w:r>
      <w:r w:rsidR="00867772">
        <w:rPr>
          <w:sz w:val="24"/>
          <w:szCs w:val="24"/>
        </w:rPr>
        <w:t>Смоленской области в период с 01.10</w:t>
      </w:r>
      <w:r w:rsidRPr="00867772">
        <w:rPr>
          <w:sz w:val="24"/>
          <w:szCs w:val="24"/>
        </w:rPr>
        <w:t xml:space="preserve">.2026 по </w:t>
      </w:r>
      <w:r w:rsidR="00867772">
        <w:rPr>
          <w:sz w:val="24"/>
          <w:szCs w:val="24"/>
        </w:rPr>
        <w:t>31</w:t>
      </w:r>
      <w:r w:rsidRPr="00867772">
        <w:rPr>
          <w:sz w:val="24"/>
          <w:szCs w:val="24"/>
        </w:rPr>
        <w:t>.10.2026  (далее – План).</w:t>
      </w:r>
    </w:p>
    <w:p w:rsidR="00ED296A" w:rsidRDefault="00290765" w:rsidP="00ED296A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A41D56">
        <w:rPr>
          <w:sz w:val="24"/>
          <w:szCs w:val="24"/>
        </w:rPr>
        <w:t xml:space="preserve">Заместителю Главы муниципального образования – начальнику Управления </w:t>
      </w:r>
      <w:r w:rsidR="00CC12B4" w:rsidRPr="00A41D56">
        <w:rPr>
          <w:sz w:val="24"/>
          <w:szCs w:val="24"/>
        </w:rPr>
        <w:t xml:space="preserve">ГХ и ПК г. Десногорска </w:t>
      </w:r>
      <w:r w:rsidRPr="00A049E8">
        <w:rPr>
          <w:sz w:val="24"/>
          <w:szCs w:val="24"/>
        </w:rPr>
        <w:t xml:space="preserve">А.В. Федоренкову, начальнику Управления образования г. Десногорска  </w:t>
      </w:r>
      <w:r w:rsidR="00F76BC3" w:rsidRPr="00A049E8">
        <w:rPr>
          <w:sz w:val="24"/>
          <w:szCs w:val="24"/>
        </w:rPr>
        <w:t xml:space="preserve">         </w:t>
      </w:r>
      <w:r w:rsidRPr="00A049E8">
        <w:rPr>
          <w:sz w:val="24"/>
          <w:szCs w:val="24"/>
        </w:rPr>
        <w:t xml:space="preserve">Т.В. Токаревой, начальнику </w:t>
      </w:r>
      <w:r w:rsidR="003C3D5E" w:rsidRPr="00A049E8">
        <w:rPr>
          <w:sz w:val="24"/>
          <w:szCs w:val="24"/>
        </w:rPr>
        <w:t xml:space="preserve">«УКС и МП» </w:t>
      </w:r>
      <w:r w:rsidRPr="00A049E8">
        <w:rPr>
          <w:sz w:val="24"/>
          <w:szCs w:val="24"/>
        </w:rPr>
        <w:t xml:space="preserve">Администрации </w:t>
      </w:r>
      <w:r w:rsidR="00A41D56" w:rsidRPr="00A049E8">
        <w:rPr>
          <w:sz w:val="24"/>
          <w:szCs w:val="24"/>
        </w:rPr>
        <w:t xml:space="preserve">г. Десногорска </w:t>
      </w:r>
      <w:r w:rsidRPr="00A049E8">
        <w:rPr>
          <w:sz w:val="24"/>
          <w:szCs w:val="24"/>
        </w:rPr>
        <w:t>А.А. Королёвой, генеральному директору ООО «ККП»</w:t>
      </w:r>
      <w:r w:rsidR="00CC12B4" w:rsidRPr="00A049E8">
        <w:rPr>
          <w:sz w:val="24"/>
          <w:szCs w:val="24"/>
        </w:rPr>
        <w:t xml:space="preserve"> </w:t>
      </w:r>
      <w:r w:rsidR="00972992" w:rsidRPr="00A049E8">
        <w:rPr>
          <w:sz w:val="24"/>
          <w:szCs w:val="24"/>
        </w:rPr>
        <w:t>А.К. Воронцову, н</w:t>
      </w:r>
      <w:r w:rsidRPr="00A049E8">
        <w:rPr>
          <w:sz w:val="24"/>
          <w:szCs w:val="24"/>
        </w:rPr>
        <w:t>ачальник</w:t>
      </w:r>
      <w:r w:rsidR="00972992" w:rsidRPr="00A049E8">
        <w:rPr>
          <w:sz w:val="24"/>
          <w:szCs w:val="24"/>
        </w:rPr>
        <w:t>у</w:t>
      </w:r>
      <w:r w:rsidRPr="00A049E8">
        <w:rPr>
          <w:sz w:val="24"/>
          <w:szCs w:val="24"/>
        </w:rPr>
        <w:t xml:space="preserve"> Управления по делам ГО и ЧС </w:t>
      </w:r>
      <w:r w:rsidR="00972992" w:rsidRPr="00A049E8">
        <w:rPr>
          <w:sz w:val="24"/>
          <w:szCs w:val="24"/>
        </w:rPr>
        <w:t>Р.Н. Алейникову</w:t>
      </w:r>
      <w:r w:rsidRPr="00A049E8">
        <w:rPr>
          <w:sz w:val="24"/>
          <w:szCs w:val="24"/>
        </w:rPr>
        <w:t>, руководителям</w:t>
      </w:r>
      <w:r w:rsidRPr="00A41D56">
        <w:rPr>
          <w:sz w:val="24"/>
          <w:szCs w:val="24"/>
        </w:rPr>
        <w:t xml:space="preserve"> муниципальных организаций и учреждений муниципального образования «город Десногорск» Смоленской области обеспечить своевременное выполнение мероприятий, предусмотренных Планом.</w:t>
      </w:r>
    </w:p>
    <w:p w:rsidR="00ED296A" w:rsidRDefault="00544EA0" w:rsidP="00ED296A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Рекомендовать </w:t>
      </w:r>
      <w:r w:rsidR="00290765" w:rsidRPr="00A049E8">
        <w:rPr>
          <w:sz w:val="24"/>
          <w:szCs w:val="24"/>
        </w:rPr>
        <w:t>руководителям организаций и учреждений независимо от организационно – правовых форм и форм собственности, расположенных и осуществляющих производственную и иную деятельность на территории муниципального образования «город Десногорск» Смоленской области</w:t>
      </w:r>
      <w:r w:rsidRPr="00544EA0">
        <w:rPr>
          <w:sz w:val="24"/>
          <w:szCs w:val="24"/>
        </w:rPr>
        <w:t xml:space="preserve"> </w:t>
      </w:r>
      <w:r w:rsidR="00290765" w:rsidRPr="00ED296A">
        <w:rPr>
          <w:sz w:val="24"/>
          <w:szCs w:val="24"/>
        </w:rPr>
        <w:t>обеспечить своевременное выполнение мероприятий, предусмотренных Планом в части касающейся.</w:t>
      </w:r>
    </w:p>
    <w:p w:rsidR="00ED296A" w:rsidRDefault="00290765" w:rsidP="00544EA0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544EA0">
        <w:rPr>
          <w:sz w:val="24"/>
          <w:szCs w:val="24"/>
        </w:rPr>
        <w:lastRenderedPageBreak/>
        <w:t>Исполнители, указанные в п. 3 настоящего постановления, несут персональную ответственность за соблюдение сроков и выполнение мероприятий, предусмотренных Планом</w:t>
      </w:r>
      <w:r w:rsidRPr="00ED296A">
        <w:rPr>
          <w:sz w:val="24"/>
          <w:szCs w:val="24"/>
        </w:rPr>
        <w:t>.</w:t>
      </w:r>
    </w:p>
    <w:p w:rsidR="00ED296A" w:rsidRDefault="00290765" w:rsidP="00ED296A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D296A">
        <w:rPr>
          <w:sz w:val="24"/>
          <w:szCs w:val="24"/>
        </w:rPr>
        <w:t xml:space="preserve">Сведения о выполненных мероприятиях предоставить в Управление по делам                   ГО и ЧС в срок до </w:t>
      </w:r>
      <w:r w:rsidR="009C4E21">
        <w:rPr>
          <w:sz w:val="24"/>
          <w:szCs w:val="24"/>
        </w:rPr>
        <w:t>04.11</w:t>
      </w:r>
      <w:r w:rsidRPr="00ED296A">
        <w:rPr>
          <w:sz w:val="24"/>
          <w:szCs w:val="24"/>
        </w:rPr>
        <w:t>.2026.</w:t>
      </w:r>
    </w:p>
    <w:p w:rsidR="00ED296A" w:rsidRDefault="00290765" w:rsidP="00ED296A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D296A">
        <w:rPr>
          <w:sz w:val="24"/>
          <w:szCs w:val="24"/>
        </w:rPr>
        <w:t>Отделу информационных технологий и связи с общественностью разместить настоящее постановление на официальном сайте Администрации муниципального образования «город Десногорск» Смоленской области в информационно-телекоммуникационной сети «Интернет».</w:t>
      </w:r>
    </w:p>
    <w:p w:rsidR="002107F2" w:rsidRPr="00ED296A" w:rsidRDefault="00290765" w:rsidP="00ED296A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D296A">
        <w:rPr>
          <w:sz w:val="24"/>
          <w:szCs w:val="24"/>
        </w:rPr>
        <w:t xml:space="preserve">Контроль исполнения настоящего постановления возложить на заместителя Главы муниципального образования - начальника Управления по </w:t>
      </w:r>
      <w:r w:rsidRPr="00ED296A">
        <w:rPr>
          <w:color w:val="000000" w:themeColor="text1"/>
          <w:sz w:val="24"/>
        </w:rPr>
        <w:t>городскому хозяйству и промышленному комплексу</w:t>
      </w:r>
      <w:r w:rsidRPr="00ED296A">
        <w:rPr>
          <w:sz w:val="24"/>
          <w:szCs w:val="24"/>
        </w:rPr>
        <w:t xml:space="preserve"> Администрации муниципального образования «город Десногорск» Смоленской области </w:t>
      </w:r>
      <w:r w:rsidRPr="00336529">
        <w:rPr>
          <w:sz w:val="24"/>
          <w:szCs w:val="24"/>
        </w:rPr>
        <w:t>А.В. Федоренкова</w:t>
      </w:r>
      <w:r w:rsidRPr="00ED296A">
        <w:rPr>
          <w:sz w:val="24"/>
          <w:szCs w:val="24"/>
        </w:rPr>
        <w:t>.</w:t>
      </w:r>
    </w:p>
    <w:p w:rsidR="002107F2" w:rsidRDefault="002107F2">
      <w:pPr>
        <w:pStyle w:val="af6"/>
        <w:rPr>
          <w:sz w:val="24"/>
          <w:szCs w:val="24"/>
        </w:rPr>
      </w:pPr>
    </w:p>
    <w:p w:rsidR="002107F2" w:rsidRDefault="002107F2">
      <w:pPr>
        <w:pStyle w:val="af6"/>
        <w:rPr>
          <w:sz w:val="24"/>
          <w:szCs w:val="24"/>
        </w:rPr>
      </w:pPr>
    </w:p>
    <w:p w:rsidR="002107F2" w:rsidRDefault="002107F2">
      <w:pPr>
        <w:pStyle w:val="af6"/>
        <w:rPr>
          <w:sz w:val="24"/>
          <w:szCs w:val="24"/>
        </w:rPr>
      </w:pPr>
    </w:p>
    <w:p w:rsidR="00336529" w:rsidRDefault="00336529" w:rsidP="00336529">
      <w:pPr>
        <w:jc w:val="both"/>
        <w:rPr>
          <w:sz w:val="28"/>
          <w:szCs w:val="28"/>
        </w:rPr>
      </w:pPr>
      <w:r>
        <w:rPr>
          <w:sz w:val="28"/>
          <w:szCs w:val="28"/>
        </w:rPr>
        <w:t>Врип Главы</w:t>
      </w:r>
      <w:r w:rsidRPr="009C3B3A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</w:t>
      </w:r>
      <w:r w:rsidRPr="00092B5F">
        <w:rPr>
          <w:sz w:val="28"/>
          <w:szCs w:val="28"/>
        </w:rPr>
        <w:t xml:space="preserve"> </w:t>
      </w:r>
    </w:p>
    <w:p w:rsidR="002107F2" w:rsidRDefault="00336529" w:rsidP="00336529">
      <w:pPr>
        <w:pStyle w:val="af6"/>
        <w:rPr>
          <w:sz w:val="28"/>
          <w:szCs w:val="28"/>
        </w:rPr>
      </w:pPr>
      <w:r w:rsidRPr="009C3B3A">
        <w:rPr>
          <w:sz w:val="28"/>
          <w:szCs w:val="28"/>
        </w:rPr>
        <w:t>«город Десногорск»</w:t>
      </w:r>
      <w:r>
        <w:rPr>
          <w:sz w:val="28"/>
          <w:szCs w:val="28"/>
        </w:rPr>
        <w:t xml:space="preserve"> </w:t>
      </w:r>
      <w:r w:rsidRPr="009C3B3A">
        <w:rPr>
          <w:sz w:val="28"/>
          <w:szCs w:val="28"/>
        </w:rPr>
        <w:t xml:space="preserve">Смоленской области               </w:t>
      </w:r>
      <w:r>
        <w:rPr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>М.К. Расулов</w:t>
      </w: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tabs>
          <w:tab w:val="left" w:pos="1820"/>
        </w:tabs>
      </w:pPr>
    </w:p>
    <w:p w:rsidR="002107F2" w:rsidRDefault="002107F2">
      <w:pPr>
        <w:rPr>
          <w:sz w:val="24"/>
          <w:szCs w:val="24"/>
        </w:rPr>
      </w:pPr>
    </w:p>
    <w:p w:rsidR="002107F2" w:rsidRDefault="002107F2"/>
    <w:p w:rsidR="002107F2" w:rsidRDefault="002107F2"/>
    <w:p w:rsidR="002107F2" w:rsidRDefault="002107F2"/>
    <w:p w:rsidR="002107F2" w:rsidRDefault="002107F2"/>
    <w:p w:rsidR="002107F2" w:rsidRDefault="002107F2"/>
    <w:p w:rsidR="002107F2" w:rsidRDefault="002107F2">
      <w:pPr>
        <w:sectPr w:rsidR="002107F2" w:rsidSect="00DC06E8">
          <w:headerReference w:type="default" r:id="rId9"/>
          <w:headerReference w:type="first" r:id="rId10"/>
          <w:pgSz w:w="11906" w:h="16838"/>
          <w:pgMar w:top="1134" w:right="566" w:bottom="1134" w:left="1418" w:header="490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0" w:type="auto"/>
        <w:tblCellMar>
          <w:left w:w="57" w:type="dxa"/>
          <w:right w:w="57" w:type="dxa"/>
        </w:tblCellMar>
        <w:tblLook w:val="01E0"/>
      </w:tblPr>
      <w:tblGrid>
        <w:gridCol w:w="3664"/>
        <w:gridCol w:w="3664"/>
        <w:gridCol w:w="3678"/>
        <w:gridCol w:w="4434"/>
      </w:tblGrid>
      <w:tr w:rsidR="002107F2" w:rsidTr="00A049E8">
        <w:trPr>
          <w:trHeight w:val="1412"/>
        </w:trPr>
        <w:tc>
          <w:tcPr>
            <w:tcW w:w="3664" w:type="dxa"/>
          </w:tcPr>
          <w:p w:rsidR="002107F2" w:rsidRDefault="002107F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64" w:type="dxa"/>
          </w:tcPr>
          <w:p w:rsidR="002107F2" w:rsidRDefault="002107F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78" w:type="dxa"/>
          </w:tcPr>
          <w:p w:rsidR="002107F2" w:rsidRDefault="002107F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434" w:type="dxa"/>
          </w:tcPr>
          <w:p w:rsidR="002107F2" w:rsidRDefault="00290765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УТВЕРЖДЕН</w:t>
            </w:r>
          </w:p>
          <w:p w:rsidR="002107F2" w:rsidRDefault="00290765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постановлением Администрации</w:t>
            </w:r>
          </w:p>
          <w:p w:rsidR="002107F2" w:rsidRDefault="00290765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муниципального образования</w:t>
            </w:r>
          </w:p>
          <w:p w:rsidR="002107F2" w:rsidRDefault="00290765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«город Десногорск» Смоленской области</w:t>
            </w:r>
          </w:p>
          <w:p w:rsidR="002107F2" w:rsidRPr="00FC1230" w:rsidRDefault="00290765" w:rsidP="00FC1230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FC1230">
              <w:rPr>
                <w:sz w:val="24"/>
                <w:szCs w:val="24"/>
                <w:u w:val="single"/>
              </w:rPr>
              <w:t xml:space="preserve">    29.09.2026    </w:t>
            </w:r>
            <w:r>
              <w:rPr>
                <w:sz w:val="24"/>
                <w:szCs w:val="24"/>
              </w:rPr>
              <w:t xml:space="preserve">    №  </w:t>
            </w:r>
            <w:r w:rsidR="00FC1230">
              <w:rPr>
                <w:sz w:val="24"/>
                <w:szCs w:val="24"/>
                <w:u w:val="single"/>
              </w:rPr>
              <w:t>962</w:t>
            </w:r>
          </w:p>
        </w:tc>
      </w:tr>
    </w:tbl>
    <w:p w:rsidR="002107F2" w:rsidRDefault="002107F2">
      <w:pPr>
        <w:rPr>
          <w:sz w:val="24"/>
          <w:szCs w:val="24"/>
        </w:rPr>
      </w:pPr>
    </w:p>
    <w:p w:rsidR="002107F2" w:rsidRDefault="0029076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 Л А Н</w:t>
      </w:r>
    </w:p>
    <w:p w:rsidR="002107F2" w:rsidRDefault="00290765">
      <w:pPr>
        <w:pStyle w:val="Heading4"/>
        <w:rPr>
          <w:sz w:val="24"/>
          <w:szCs w:val="24"/>
        </w:rPr>
      </w:pPr>
      <w:r>
        <w:rPr>
          <w:sz w:val="24"/>
          <w:szCs w:val="24"/>
        </w:rPr>
        <w:t xml:space="preserve">мероприятий по проведению месячника </w:t>
      </w:r>
      <w:r w:rsidR="008C4DA7" w:rsidRPr="008C4DA7">
        <w:rPr>
          <w:sz w:val="24"/>
          <w:szCs w:val="24"/>
        </w:rPr>
        <w:t>гражданской обороны</w:t>
      </w:r>
      <w:r>
        <w:rPr>
          <w:sz w:val="24"/>
          <w:szCs w:val="24"/>
        </w:rPr>
        <w:t xml:space="preserve"> </w:t>
      </w:r>
    </w:p>
    <w:p w:rsidR="002107F2" w:rsidRDefault="00290765">
      <w:pPr>
        <w:pStyle w:val="Heading4"/>
        <w:rPr>
          <w:sz w:val="24"/>
          <w:szCs w:val="24"/>
        </w:rPr>
      </w:pPr>
      <w:r>
        <w:rPr>
          <w:sz w:val="24"/>
          <w:szCs w:val="24"/>
        </w:rPr>
        <w:t xml:space="preserve">на территории муниципального образования «город Десногорск» Смоленской области </w:t>
      </w:r>
    </w:p>
    <w:p w:rsidR="002107F2" w:rsidRDefault="008C4DA7">
      <w:pPr>
        <w:pStyle w:val="Heading4"/>
        <w:rPr>
          <w:sz w:val="24"/>
          <w:szCs w:val="24"/>
        </w:rPr>
      </w:pPr>
      <w:r>
        <w:rPr>
          <w:sz w:val="24"/>
          <w:szCs w:val="24"/>
        </w:rPr>
        <w:t>в период с 01.10.2026 по 31</w:t>
      </w:r>
      <w:r w:rsidR="00290765">
        <w:rPr>
          <w:sz w:val="24"/>
          <w:szCs w:val="24"/>
        </w:rPr>
        <w:t>.10.2026</w:t>
      </w:r>
    </w:p>
    <w:p w:rsidR="002107F2" w:rsidRDefault="002107F2">
      <w:pPr>
        <w:jc w:val="center"/>
        <w:rPr>
          <w:sz w:val="24"/>
          <w:szCs w:val="24"/>
        </w:rPr>
      </w:pPr>
    </w:p>
    <w:tbl>
      <w:tblPr>
        <w:tblW w:w="15437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5"/>
        <w:gridCol w:w="7938"/>
        <w:gridCol w:w="5387"/>
        <w:gridCol w:w="1417"/>
      </w:tblGrid>
      <w:tr w:rsidR="00BE26FE" w:rsidTr="00BE26FE">
        <w:trPr>
          <w:tblHeader/>
        </w:trPr>
        <w:tc>
          <w:tcPr>
            <w:tcW w:w="695" w:type="dxa"/>
            <w:noWrap/>
            <w:tcMar>
              <w:left w:w="28" w:type="dxa"/>
              <w:right w:w="28" w:type="dxa"/>
            </w:tcMar>
            <w:vAlign w:val="center"/>
          </w:tcPr>
          <w:p w:rsidR="00BE26FE" w:rsidRPr="00F8746A" w:rsidRDefault="00BE26FE">
            <w:pPr>
              <w:jc w:val="center"/>
              <w:rPr>
                <w:b/>
                <w:sz w:val="24"/>
                <w:szCs w:val="24"/>
              </w:rPr>
            </w:pPr>
            <w:r w:rsidRPr="00F8746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  <w:vAlign w:val="center"/>
          </w:tcPr>
          <w:p w:rsidR="00BE26FE" w:rsidRPr="00F8746A" w:rsidRDefault="00BE26FE">
            <w:pPr>
              <w:jc w:val="center"/>
              <w:rPr>
                <w:b/>
                <w:sz w:val="24"/>
                <w:szCs w:val="24"/>
              </w:rPr>
            </w:pPr>
            <w:r w:rsidRPr="00F8746A">
              <w:rPr>
                <w:b/>
                <w:sz w:val="24"/>
                <w:szCs w:val="24"/>
              </w:rPr>
              <w:t>Планируемые мероприятия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  <w:vAlign w:val="center"/>
          </w:tcPr>
          <w:p w:rsidR="00BE26FE" w:rsidRPr="00F8746A" w:rsidRDefault="00BE26FE">
            <w:pPr>
              <w:jc w:val="center"/>
              <w:rPr>
                <w:b/>
                <w:sz w:val="24"/>
                <w:szCs w:val="24"/>
              </w:rPr>
            </w:pPr>
            <w:r w:rsidRPr="00F8746A">
              <w:rPr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  <w:vAlign w:val="center"/>
          </w:tcPr>
          <w:p w:rsidR="00BE26FE" w:rsidRPr="00F8746A" w:rsidRDefault="00BE26FE">
            <w:pPr>
              <w:jc w:val="center"/>
              <w:rPr>
                <w:b/>
                <w:sz w:val="24"/>
                <w:szCs w:val="24"/>
              </w:rPr>
            </w:pPr>
            <w:r w:rsidRPr="00F8746A">
              <w:rPr>
                <w:b/>
                <w:sz w:val="24"/>
                <w:szCs w:val="24"/>
              </w:rPr>
              <w:t>Срок исполнения</w:t>
            </w:r>
          </w:p>
        </w:tc>
      </w:tr>
      <w:tr w:rsidR="00BE26FE" w:rsidTr="00BE26FE"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Default="00BE2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2B7B2F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Доведение плана проведения Месячника ГО на территории муниципального образования «город Десногорск» Смоленской области в период с 1 октября по 31 октября 202</w:t>
            </w:r>
            <w:r>
              <w:rPr>
                <w:sz w:val="24"/>
                <w:szCs w:val="24"/>
              </w:rPr>
              <w:t>6</w:t>
            </w:r>
            <w:r w:rsidRPr="00FA577A">
              <w:rPr>
                <w:sz w:val="24"/>
                <w:szCs w:val="24"/>
              </w:rPr>
              <w:t xml:space="preserve"> года до организаций, учреждений муниципального образования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F8746A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Управления по делам ГО и ЧС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2B7B2F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до 01.10.202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Default="00BE2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F8746A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Размещение на официальном сайте Администрации муниципального образования «город Десногорск» Смоленской области плана проведения Месячника ГО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F8746A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 xml:space="preserve">Администрация муниципального образования «город Десногорск» Смоленской области,                 </w:t>
            </w:r>
          </w:p>
          <w:p w:rsidR="00BE26FE" w:rsidRPr="00FA577A" w:rsidRDefault="00BE26FE" w:rsidP="00F8746A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Управление по делам ГО и ЧС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C167B8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до 01.10.202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Default="00BE2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F8746A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Организация и проведение   штабной тренировки по ГО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F8746A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Руководящий состав ГО муниципального образования «город Десногорск» Смоленской области, руководители учреждений и организаций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E76E98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0</w:t>
            </w:r>
            <w:r w:rsidR="00E76E98">
              <w:rPr>
                <w:sz w:val="24"/>
                <w:szCs w:val="24"/>
              </w:rPr>
              <w:t>7</w:t>
            </w:r>
            <w:r w:rsidRPr="00FA577A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 w:rsidRPr="00FA577A">
              <w:rPr>
                <w:sz w:val="24"/>
                <w:szCs w:val="24"/>
              </w:rPr>
              <w:t>- 0</w:t>
            </w:r>
            <w:r w:rsidR="00E76E98">
              <w:rPr>
                <w:sz w:val="24"/>
                <w:szCs w:val="24"/>
              </w:rPr>
              <w:t>9</w:t>
            </w:r>
            <w:r w:rsidRPr="00FA577A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Default="00BE2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F8746A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 xml:space="preserve">Проведение открытых уроков культуры безопасности, приуроченных ко Дню гражданской обороны Российской Федерации, с доведением информации по порядку действий при получении сигнала оповещения «ВНИМАНИЕ ВСЕМ!» (с доведением </w:t>
            </w:r>
            <w:r w:rsidR="00D17F2E">
              <w:rPr>
                <w:sz w:val="24"/>
                <w:szCs w:val="24"/>
              </w:rPr>
              <w:t xml:space="preserve">экстренной </w:t>
            </w:r>
            <w:r w:rsidRPr="00FA577A">
              <w:rPr>
                <w:sz w:val="24"/>
                <w:szCs w:val="24"/>
              </w:rPr>
              <w:t>информации о ракетной, авиационной или беспилотной опасности)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F8746A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Управление образования Администрации муниципального образования «город Десногорск» Смоленской области, Управление по культуре, спорту и молодёжной политике Администрации муниципального образования «город Десногорск» Смоленской области, Управление по делам ГО и ЧС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EA37B2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Default="00A04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Организация и проведение занятий с личным составом (работниками) по изучению нормативной правовой базы в области ГО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Учреждения и организации муниципального образования «город Десногорск» Смоленской области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Pr="00FA577A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FA577A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FA577A">
              <w:rPr>
                <w:sz w:val="24"/>
                <w:szCs w:val="24"/>
              </w:rPr>
              <w:t>-31.10.202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Default="00A049E8" w:rsidP="00B113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Проведение учений, тренировок и практических занятий по ГО с организациями и населением на объектах ГО по выполнению мероприятий ГО, в том числе по изучению основных способов защиты населения: предоставление средств индивидуальной и коллективной защиты, а также эвакуации населения, материальных и культурных ценностей в безопасные районы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Учреждения и организации муниципального образования «город Десногорск» Смоленской области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B11396">
              <w:rPr>
                <w:sz w:val="24"/>
                <w:szCs w:val="24"/>
              </w:rPr>
              <w:t>-31.10.202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Default="00A049E8" w:rsidP="00B113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Информирование населения о проводимых мероприятиях в рамках Месячника ГО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 xml:space="preserve">Администрация муниципального образования «город Десногорск» Смоленской области, </w:t>
            </w:r>
          </w:p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Управление по делам ГО и ЧС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B11396">
              <w:rPr>
                <w:sz w:val="24"/>
                <w:szCs w:val="24"/>
              </w:rPr>
              <w:t>-31.10.202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Default="00A049E8" w:rsidP="00B113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Организация совершенствования учебно-методической базы по тематике ГО, в том числе обновление уголков ГО, изготовление стендов, плакатов, памяток по тематике ГО и защиты населения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Учреждения и организации муниципального образования «город Десногорск» Смоленской области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B11396">
              <w:rPr>
                <w:sz w:val="24"/>
                <w:szCs w:val="24"/>
              </w:rPr>
              <w:t>-31.10.202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Default="00A049E8" w:rsidP="00B113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Организация распространения среди населения памяток и методических материалов по тематике ГО, защиты населения и территорий от чрезвычайных ситуаций, обеспечения пожарной безопасности на водных объектах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Администрация муниципального образования «город Десногорск» Смоленской области, Управление по делам ГО и ЧС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Pr="00B11396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B11396">
              <w:rPr>
                <w:sz w:val="24"/>
                <w:szCs w:val="24"/>
              </w:rPr>
              <w:t>-31.10.202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rPr>
          <w:trHeight w:val="407"/>
        </w:trPr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Pr="00BE26FE" w:rsidRDefault="00A049E8" w:rsidP="00BE26F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E26FE" w:rsidRP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Организация проведения мероприятий, в том числе:</w:t>
            </w:r>
          </w:p>
        </w:tc>
        <w:tc>
          <w:tcPr>
            <w:tcW w:w="5387" w:type="dxa"/>
            <w:vMerge w:val="restart"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Администрация муниципального образования «город Десногорск» Смоленской области, Управление по делам ГО и ЧС</w:t>
            </w:r>
          </w:p>
        </w:tc>
        <w:tc>
          <w:tcPr>
            <w:tcW w:w="1417" w:type="dxa"/>
            <w:vMerge w:val="restart"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B11396">
              <w:rPr>
                <w:sz w:val="24"/>
                <w:szCs w:val="24"/>
              </w:rPr>
              <w:t>-31.10.202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rPr>
          <w:trHeight w:val="278"/>
        </w:trPr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Pr="00BE26FE" w:rsidRDefault="00A049E8" w:rsidP="00BE26F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E26FE" w:rsidRPr="00BE26FE">
              <w:rPr>
                <w:sz w:val="24"/>
                <w:szCs w:val="24"/>
              </w:rPr>
              <w:t>.1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практических тренировок по эвакуации людей в случае возникновения пожара и ЧС;</w:t>
            </w:r>
          </w:p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noWrap/>
            <w:tcMar>
              <w:left w:w="28" w:type="dxa"/>
              <w:right w:w="28" w:type="dxa"/>
            </w:tcMar>
          </w:tcPr>
          <w:p w:rsidR="00BE26FE" w:rsidRPr="00BE26FE" w:rsidRDefault="00BE26FE" w:rsidP="00BE26FE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tcMar>
              <w:left w:w="28" w:type="dxa"/>
              <w:right w:w="28" w:type="dxa"/>
            </w:tcMar>
          </w:tcPr>
          <w:p w:rsidR="00BE26FE" w:rsidRDefault="00BE26FE" w:rsidP="00BE26FE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BE26FE" w:rsidTr="00BE26FE">
        <w:trPr>
          <w:trHeight w:val="418"/>
        </w:trPr>
        <w:tc>
          <w:tcPr>
            <w:tcW w:w="695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0</w:t>
            </w:r>
            <w:r w:rsidRPr="00BE26FE">
              <w:rPr>
                <w:sz w:val="24"/>
                <w:szCs w:val="24"/>
              </w:rPr>
              <w:t>.2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инструктажей и бесед с населением по действиям в области ГО, защиты населения и территорий от ЧС, обеспечения пожарной безопасности и безопасности на водных объектах;</w:t>
            </w:r>
          </w:p>
        </w:tc>
        <w:tc>
          <w:tcPr>
            <w:tcW w:w="5387" w:type="dxa"/>
            <w:vMerge/>
            <w:noWrap/>
            <w:tcMar>
              <w:left w:w="28" w:type="dxa"/>
              <w:right w:w="28" w:type="dxa"/>
            </w:tcMar>
          </w:tcPr>
          <w:p w:rsidR="00BE26FE" w:rsidRPr="00BE26FE" w:rsidRDefault="00BE26FE" w:rsidP="00BE26FE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tcMar>
              <w:left w:w="28" w:type="dxa"/>
              <w:right w:w="28" w:type="dxa"/>
            </w:tcMar>
          </w:tcPr>
          <w:p w:rsidR="00BE26FE" w:rsidRDefault="00BE26FE" w:rsidP="00BE26FE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BE26FE" w:rsidTr="00BE26FE">
        <w:trPr>
          <w:trHeight w:val="561"/>
        </w:trPr>
        <w:tc>
          <w:tcPr>
            <w:tcW w:w="695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0</w:t>
            </w:r>
            <w:r w:rsidRPr="00BE26FE">
              <w:rPr>
                <w:sz w:val="24"/>
                <w:szCs w:val="24"/>
              </w:rPr>
              <w:t>.3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консультаций ответственных должностных лиц по вопросам реализации установленных требований пожарной безопасности</w:t>
            </w:r>
          </w:p>
        </w:tc>
        <w:tc>
          <w:tcPr>
            <w:tcW w:w="5387" w:type="dxa"/>
            <w:vMerge/>
            <w:noWrap/>
            <w:tcMar>
              <w:left w:w="28" w:type="dxa"/>
              <w:right w:w="28" w:type="dxa"/>
            </w:tcMar>
          </w:tcPr>
          <w:p w:rsidR="00BE26FE" w:rsidRPr="00BE26FE" w:rsidRDefault="00BE26FE" w:rsidP="00BE26FE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tcMar>
              <w:left w:w="28" w:type="dxa"/>
              <w:right w:w="28" w:type="dxa"/>
            </w:tcMar>
          </w:tcPr>
          <w:p w:rsidR="00BE26FE" w:rsidRDefault="00BE26FE" w:rsidP="00BE26FE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BE26FE" w:rsidTr="00BE26FE">
        <w:trPr>
          <w:trHeight w:val="569"/>
        </w:trPr>
        <w:tc>
          <w:tcPr>
            <w:tcW w:w="695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1</w:t>
            </w:r>
            <w:r w:rsidRP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Проведение в УКП занятий с неработающим населением по тематике ГО, в том числе:</w:t>
            </w:r>
          </w:p>
        </w:tc>
        <w:tc>
          <w:tcPr>
            <w:tcW w:w="5387" w:type="dxa"/>
            <w:vMerge w:val="restart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 xml:space="preserve">Инструктора - консультанты УКП, </w:t>
            </w:r>
          </w:p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Управление по делам ГО и ЧС</w:t>
            </w:r>
          </w:p>
        </w:tc>
        <w:tc>
          <w:tcPr>
            <w:tcW w:w="1417" w:type="dxa"/>
            <w:vMerge w:val="restart"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B11396">
              <w:rPr>
                <w:sz w:val="24"/>
                <w:szCs w:val="24"/>
              </w:rPr>
              <w:t>-31.10.202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rPr>
          <w:trHeight w:val="262"/>
        </w:trPr>
        <w:tc>
          <w:tcPr>
            <w:tcW w:w="695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1</w:t>
            </w:r>
            <w:r w:rsidRPr="00BE26FE">
              <w:rPr>
                <w:sz w:val="24"/>
                <w:szCs w:val="24"/>
              </w:rPr>
              <w:t>.1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лекций;</w:t>
            </w:r>
          </w:p>
        </w:tc>
        <w:tc>
          <w:tcPr>
            <w:tcW w:w="5387" w:type="dxa"/>
            <w:vMerge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BE26FE" w:rsidTr="00BE26FE">
        <w:trPr>
          <w:trHeight w:val="295"/>
        </w:trPr>
        <w:tc>
          <w:tcPr>
            <w:tcW w:w="695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1</w:t>
            </w:r>
            <w:r w:rsidRPr="00BE26FE">
              <w:rPr>
                <w:sz w:val="24"/>
                <w:szCs w:val="24"/>
              </w:rPr>
              <w:t>.2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вечеров вопросов и ответов;</w:t>
            </w:r>
          </w:p>
        </w:tc>
        <w:tc>
          <w:tcPr>
            <w:tcW w:w="5387" w:type="dxa"/>
            <w:vMerge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BE26FE" w:rsidTr="00BE26FE">
        <w:trPr>
          <w:trHeight w:val="255"/>
        </w:trPr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1</w:t>
            </w:r>
            <w:r w:rsidRPr="00BE26FE">
              <w:rPr>
                <w:sz w:val="24"/>
                <w:szCs w:val="24"/>
              </w:rPr>
              <w:t>.3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консультаций;</w:t>
            </w:r>
          </w:p>
        </w:tc>
        <w:tc>
          <w:tcPr>
            <w:tcW w:w="5387" w:type="dxa"/>
            <w:vMerge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BE26FE" w:rsidTr="00BE26FE">
        <w:trPr>
          <w:trHeight w:val="245"/>
        </w:trPr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lastRenderedPageBreak/>
              <w:t>1</w:t>
            </w:r>
            <w:r w:rsidR="00A049E8">
              <w:rPr>
                <w:sz w:val="24"/>
                <w:szCs w:val="24"/>
              </w:rPr>
              <w:t>1</w:t>
            </w:r>
            <w:r w:rsidRPr="00BE26FE">
              <w:rPr>
                <w:sz w:val="24"/>
                <w:szCs w:val="24"/>
              </w:rPr>
              <w:t>.4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показов учебных фильмов</w:t>
            </w:r>
          </w:p>
        </w:tc>
        <w:tc>
          <w:tcPr>
            <w:tcW w:w="5387" w:type="dxa"/>
            <w:vMerge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BE26FE" w:rsidTr="00BE26FE">
        <w:trPr>
          <w:trHeight w:val="569"/>
        </w:trPr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2</w:t>
            </w:r>
            <w:r w:rsidRP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Организация и проведение занятий по защите детей и персонала в образовательных организациях, а также на социально-значимых объектах при выполнении мероприятий ГО, защиты населения и территорий от ЧС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Управление образования Администрации муниципального образования «город Десногорск» Смоленской области,</w:t>
            </w:r>
          </w:p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Управление по делам ГО и ЧС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B11396">
              <w:rPr>
                <w:sz w:val="24"/>
                <w:szCs w:val="24"/>
              </w:rPr>
              <w:t>-31.10.202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rPr>
          <w:trHeight w:val="569"/>
        </w:trPr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3</w:t>
            </w:r>
            <w:r w:rsidRP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Проведение для граждан и обучающих образовательных организаций Дня открытых дверей в:</w:t>
            </w:r>
          </w:p>
        </w:tc>
        <w:tc>
          <w:tcPr>
            <w:tcW w:w="5387" w:type="dxa"/>
            <w:vMerge w:val="restart"/>
            <w:noWrap/>
            <w:tcMar>
              <w:left w:w="28" w:type="dxa"/>
              <w:right w:w="28" w:type="dxa"/>
            </w:tcMar>
          </w:tcPr>
          <w:p w:rsidR="008E192E" w:rsidRPr="008E192E" w:rsidRDefault="008E192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8E192E">
              <w:rPr>
                <w:sz w:val="24"/>
                <w:szCs w:val="24"/>
              </w:rPr>
              <w:t>Управление образования Администрации муниципального образования «город Десногорск» Смоленской области,</w:t>
            </w:r>
          </w:p>
          <w:p w:rsidR="00BE26FE" w:rsidRPr="00BE26FE" w:rsidRDefault="008E192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8E192E">
              <w:rPr>
                <w:sz w:val="24"/>
                <w:szCs w:val="24"/>
              </w:rPr>
              <w:t>Управление по делам ГО и ЧС</w:t>
            </w:r>
          </w:p>
        </w:tc>
        <w:tc>
          <w:tcPr>
            <w:tcW w:w="1417" w:type="dxa"/>
            <w:vMerge w:val="restart"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B11396">
              <w:rPr>
                <w:sz w:val="24"/>
                <w:szCs w:val="24"/>
              </w:rPr>
              <w:t>-31.10.202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rPr>
          <w:trHeight w:val="260"/>
        </w:trPr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3</w:t>
            </w:r>
            <w:r w:rsidRPr="00BE26FE">
              <w:rPr>
                <w:sz w:val="24"/>
                <w:szCs w:val="24"/>
              </w:rPr>
              <w:t>.1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 xml:space="preserve">Поисково-спасательный </w:t>
            </w:r>
            <w:r w:rsidRPr="0078752C">
              <w:rPr>
                <w:sz w:val="24"/>
                <w:szCs w:val="24"/>
              </w:rPr>
              <w:t>отряд</w:t>
            </w:r>
            <w:r w:rsidR="008908EE" w:rsidRPr="0078752C">
              <w:rPr>
                <w:sz w:val="24"/>
                <w:szCs w:val="24"/>
              </w:rPr>
              <w:t xml:space="preserve"> (по согласованию)</w:t>
            </w:r>
            <w:r w:rsidRPr="0078752C">
              <w:rPr>
                <w:sz w:val="24"/>
                <w:szCs w:val="24"/>
              </w:rPr>
              <w:t>;</w:t>
            </w:r>
          </w:p>
        </w:tc>
        <w:tc>
          <w:tcPr>
            <w:tcW w:w="5387" w:type="dxa"/>
            <w:vMerge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BE26FE" w:rsidTr="002663C9">
        <w:trPr>
          <w:trHeight w:val="391"/>
        </w:trPr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3</w:t>
            </w:r>
            <w:r w:rsidRPr="00BE26FE">
              <w:rPr>
                <w:sz w:val="24"/>
                <w:szCs w:val="24"/>
              </w:rPr>
              <w:t>.2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15 ПСЧ ФГКУ «ОФПС по Смоленской области» (по согласованию);</w:t>
            </w:r>
          </w:p>
        </w:tc>
        <w:tc>
          <w:tcPr>
            <w:tcW w:w="5387" w:type="dxa"/>
            <w:vMerge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BE26FE" w:rsidTr="00BE26FE">
        <w:trPr>
          <w:trHeight w:val="569"/>
        </w:trPr>
        <w:tc>
          <w:tcPr>
            <w:tcW w:w="695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4</w:t>
            </w:r>
            <w:r w:rsidRP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Организация проведения смотров по готовности сил ГО, в том числе НАСФ и НФГО</w:t>
            </w:r>
          </w:p>
        </w:tc>
        <w:tc>
          <w:tcPr>
            <w:tcW w:w="5387" w:type="dxa"/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Организации и учреждения муниципального образования «город Десногорск» Смоленской области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11396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B11396">
              <w:rPr>
                <w:sz w:val="24"/>
                <w:szCs w:val="24"/>
              </w:rPr>
              <w:t>-31.10.202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BE26FE" w:rsidTr="00BE26FE">
        <w:trPr>
          <w:trHeight w:val="569"/>
        </w:trPr>
        <w:tc>
          <w:tcPr>
            <w:tcW w:w="695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A049E8">
            <w:pPr>
              <w:ind w:left="57" w:right="57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1</w:t>
            </w:r>
            <w:r w:rsidR="00A049E8">
              <w:rPr>
                <w:sz w:val="24"/>
                <w:szCs w:val="24"/>
              </w:rPr>
              <w:t>5</w:t>
            </w:r>
            <w:r w:rsidRPr="00BE26FE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Предоставление в  Главное управление МЧС России по Смоленской области отчетов о выполненных мероприятиях Месячника ГО (в том числе фото, видеоматериалы, буклеты в формате Power Point)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P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>Управление по делам ГО и ЧС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BE26FE" w:rsidRDefault="00BE26FE" w:rsidP="00E66248">
            <w:pPr>
              <w:ind w:left="57" w:right="57"/>
              <w:jc w:val="both"/>
              <w:rPr>
                <w:sz w:val="24"/>
                <w:szCs w:val="24"/>
              </w:rPr>
            </w:pPr>
            <w:r w:rsidRPr="00BE26FE">
              <w:rPr>
                <w:sz w:val="24"/>
                <w:szCs w:val="24"/>
              </w:rPr>
              <w:t xml:space="preserve">до </w:t>
            </w:r>
            <w:r w:rsidR="006D2ED5">
              <w:rPr>
                <w:sz w:val="24"/>
                <w:szCs w:val="24"/>
              </w:rPr>
              <w:t>0</w:t>
            </w:r>
            <w:r w:rsidR="00186688">
              <w:rPr>
                <w:sz w:val="24"/>
                <w:szCs w:val="24"/>
              </w:rPr>
              <w:t>7</w:t>
            </w:r>
            <w:r w:rsidR="006D2ED5">
              <w:rPr>
                <w:sz w:val="24"/>
                <w:szCs w:val="24"/>
              </w:rPr>
              <w:t>.11</w:t>
            </w:r>
            <w:r w:rsidRPr="00BE26FE">
              <w:rPr>
                <w:sz w:val="24"/>
                <w:szCs w:val="24"/>
              </w:rPr>
              <w:t>.202</w:t>
            </w:r>
            <w:r w:rsidR="006D2ED5">
              <w:rPr>
                <w:sz w:val="24"/>
                <w:szCs w:val="24"/>
              </w:rPr>
              <w:t>6</w:t>
            </w:r>
          </w:p>
        </w:tc>
      </w:tr>
    </w:tbl>
    <w:p w:rsidR="002107F2" w:rsidRDefault="002107F2">
      <w:pPr>
        <w:jc w:val="both"/>
        <w:rPr>
          <w:sz w:val="16"/>
          <w:szCs w:val="16"/>
          <w:u w:val="single"/>
        </w:rPr>
      </w:pPr>
    </w:p>
    <w:p w:rsidR="002107F2" w:rsidRDefault="002107F2">
      <w:pPr>
        <w:jc w:val="both"/>
        <w:rPr>
          <w:sz w:val="16"/>
          <w:szCs w:val="16"/>
          <w:u w:val="single"/>
        </w:rPr>
      </w:pPr>
    </w:p>
    <w:p w:rsidR="002107F2" w:rsidRDefault="002107F2">
      <w:pPr>
        <w:jc w:val="both"/>
        <w:rPr>
          <w:sz w:val="16"/>
          <w:szCs w:val="16"/>
          <w:u w:val="single"/>
        </w:rPr>
      </w:pPr>
    </w:p>
    <w:sectPr w:rsidR="002107F2" w:rsidSect="00B936FC">
      <w:pgSz w:w="16838" w:h="11906" w:orient="landscape"/>
      <w:pgMar w:top="1418" w:right="680" w:bottom="1134" w:left="6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D10" w:rsidRDefault="00EB7D10">
      <w:r>
        <w:separator/>
      </w:r>
    </w:p>
  </w:endnote>
  <w:endnote w:type="continuationSeparator" w:id="0">
    <w:p w:rsidR="00EB7D10" w:rsidRDefault="00EB7D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D10" w:rsidRDefault="00EB7D10">
      <w:r>
        <w:separator/>
      </w:r>
    </w:p>
  </w:footnote>
  <w:footnote w:type="continuationSeparator" w:id="0">
    <w:p w:rsidR="00EB7D10" w:rsidRDefault="00EB7D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7F2" w:rsidRDefault="008A78F0">
    <w:pPr>
      <w:pStyle w:val="Header"/>
      <w:jc w:val="center"/>
    </w:pPr>
    <w:fldSimple w:instr="PAGE \* MERGEFORMAT">
      <w:r w:rsidR="00E76E98">
        <w:rPr>
          <w:noProof/>
        </w:rPr>
        <w:t>3</w:t>
      </w:r>
    </w:fldSimple>
  </w:p>
  <w:p w:rsidR="002107F2" w:rsidRDefault="002107F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7F2" w:rsidRDefault="002107F2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06BED"/>
    <w:multiLevelType w:val="hybridMultilevel"/>
    <w:tmpl w:val="9D3ED676"/>
    <w:lvl w:ilvl="0" w:tplc="42DC5F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C0195"/>
    <w:multiLevelType w:val="hybridMultilevel"/>
    <w:tmpl w:val="A028B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629C4"/>
    <w:multiLevelType w:val="hybridMultilevel"/>
    <w:tmpl w:val="DE4C8DF6"/>
    <w:lvl w:ilvl="0" w:tplc="A4E21F80">
      <w:start w:val="1"/>
      <w:numFmt w:val="decimal"/>
      <w:lvlText w:val="%1."/>
      <w:lvlJc w:val="left"/>
      <w:pPr>
        <w:ind w:left="720" w:hanging="360"/>
      </w:pPr>
    </w:lvl>
    <w:lvl w:ilvl="1" w:tplc="E80CD794">
      <w:start w:val="1"/>
      <w:numFmt w:val="lowerLetter"/>
      <w:lvlText w:val="%2."/>
      <w:lvlJc w:val="left"/>
      <w:pPr>
        <w:ind w:left="1440" w:hanging="360"/>
      </w:pPr>
    </w:lvl>
    <w:lvl w:ilvl="2" w:tplc="EE528210">
      <w:start w:val="1"/>
      <w:numFmt w:val="lowerRoman"/>
      <w:lvlText w:val="%3."/>
      <w:lvlJc w:val="right"/>
      <w:pPr>
        <w:ind w:left="2160" w:hanging="180"/>
      </w:pPr>
    </w:lvl>
    <w:lvl w:ilvl="3" w:tplc="1BC80FAC">
      <w:start w:val="1"/>
      <w:numFmt w:val="decimal"/>
      <w:lvlText w:val="%4."/>
      <w:lvlJc w:val="left"/>
      <w:pPr>
        <w:ind w:left="2880" w:hanging="360"/>
      </w:pPr>
    </w:lvl>
    <w:lvl w:ilvl="4" w:tplc="79D8C6EC">
      <w:start w:val="1"/>
      <w:numFmt w:val="lowerLetter"/>
      <w:lvlText w:val="%5."/>
      <w:lvlJc w:val="left"/>
      <w:pPr>
        <w:ind w:left="3600" w:hanging="360"/>
      </w:pPr>
    </w:lvl>
    <w:lvl w:ilvl="5" w:tplc="E1CA8BF4">
      <w:start w:val="1"/>
      <w:numFmt w:val="lowerRoman"/>
      <w:lvlText w:val="%6."/>
      <w:lvlJc w:val="right"/>
      <w:pPr>
        <w:ind w:left="4320" w:hanging="180"/>
      </w:pPr>
    </w:lvl>
    <w:lvl w:ilvl="6" w:tplc="971C8652">
      <w:start w:val="1"/>
      <w:numFmt w:val="decimal"/>
      <w:lvlText w:val="%7."/>
      <w:lvlJc w:val="left"/>
      <w:pPr>
        <w:ind w:left="5040" w:hanging="360"/>
      </w:pPr>
    </w:lvl>
    <w:lvl w:ilvl="7" w:tplc="967A40F4">
      <w:start w:val="1"/>
      <w:numFmt w:val="lowerLetter"/>
      <w:lvlText w:val="%8."/>
      <w:lvlJc w:val="left"/>
      <w:pPr>
        <w:ind w:left="5760" w:hanging="360"/>
      </w:pPr>
    </w:lvl>
    <w:lvl w:ilvl="8" w:tplc="271CAC7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D93B4E"/>
    <w:multiLevelType w:val="hybridMultilevel"/>
    <w:tmpl w:val="AA726866"/>
    <w:lvl w:ilvl="0" w:tplc="88CA1408">
      <w:start w:val="1"/>
      <w:numFmt w:val="bullet"/>
      <w:lvlText w:val=""/>
      <w:lvlJc w:val="left"/>
      <w:pPr>
        <w:ind w:left="1023" w:hanging="360"/>
      </w:pPr>
      <w:rPr>
        <w:rFonts w:ascii="Symbol" w:hAnsi="Symbol" w:hint="default"/>
      </w:rPr>
    </w:lvl>
    <w:lvl w:ilvl="1" w:tplc="FE406F6E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681C9452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9F74AE40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430EE7BC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DD0A6A94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489E320A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FF92285C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BD68F618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4">
    <w:nsid w:val="78563B42"/>
    <w:multiLevelType w:val="hybridMultilevel"/>
    <w:tmpl w:val="7E888C82"/>
    <w:lvl w:ilvl="0" w:tplc="FEF82A0A">
      <w:start w:val="1"/>
      <w:numFmt w:val="bullet"/>
      <w:lvlText w:val="­"/>
      <w:lvlJc w:val="left"/>
      <w:pPr>
        <w:tabs>
          <w:tab w:val="num" w:pos="454"/>
        </w:tabs>
        <w:ind w:left="454" w:hanging="341"/>
      </w:pPr>
      <w:rPr>
        <w:rFonts w:ascii="Courier New" w:hAnsi="Courier New" w:hint="default"/>
      </w:rPr>
    </w:lvl>
    <w:lvl w:ilvl="1" w:tplc="06A07B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702E6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62B0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83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CA0D5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7C821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AE58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3B88D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9C3053D"/>
    <w:multiLevelType w:val="hybridMultilevel"/>
    <w:tmpl w:val="367216D6"/>
    <w:lvl w:ilvl="0" w:tplc="6D28358E">
      <w:start w:val="1"/>
      <w:numFmt w:val="bullet"/>
      <w:lvlText w:val="­"/>
      <w:lvlJc w:val="left"/>
      <w:pPr>
        <w:tabs>
          <w:tab w:val="num" w:pos="454"/>
        </w:tabs>
        <w:ind w:left="454" w:hanging="397"/>
      </w:pPr>
      <w:rPr>
        <w:rFonts w:ascii="Courier New" w:hAnsi="Courier New" w:hint="default"/>
      </w:rPr>
    </w:lvl>
    <w:lvl w:ilvl="1" w:tplc="D6F8A4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05A4D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5E38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96FDF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D8AE2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D224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FAF6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8DA22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07F2"/>
    <w:rsid w:val="000553B6"/>
    <w:rsid w:val="0011180F"/>
    <w:rsid w:val="00140108"/>
    <w:rsid w:val="00163E10"/>
    <w:rsid w:val="00186688"/>
    <w:rsid w:val="001A4E97"/>
    <w:rsid w:val="002107F2"/>
    <w:rsid w:val="002220C7"/>
    <w:rsid w:val="002663C9"/>
    <w:rsid w:val="00290765"/>
    <w:rsid w:val="002B7B2F"/>
    <w:rsid w:val="00336529"/>
    <w:rsid w:val="003555D9"/>
    <w:rsid w:val="00371BA3"/>
    <w:rsid w:val="003C3D5E"/>
    <w:rsid w:val="00424ADC"/>
    <w:rsid w:val="00472A85"/>
    <w:rsid w:val="004D2E99"/>
    <w:rsid w:val="00544EA0"/>
    <w:rsid w:val="005B1F56"/>
    <w:rsid w:val="005C2B68"/>
    <w:rsid w:val="005C6749"/>
    <w:rsid w:val="006227DA"/>
    <w:rsid w:val="006B521F"/>
    <w:rsid w:val="006D2ED5"/>
    <w:rsid w:val="007306BA"/>
    <w:rsid w:val="0078752C"/>
    <w:rsid w:val="00867772"/>
    <w:rsid w:val="008908EE"/>
    <w:rsid w:val="008A78F0"/>
    <w:rsid w:val="008C3672"/>
    <w:rsid w:val="008C4DA7"/>
    <w:rsid w:val="008E192E"/>
    <w:rsid w:val="008F19BD"/>
    <w:rsid w:val="00972992"/>
    <w:rsid w:val="009C4E21"/>
    <w:rsid w:val="00A049E8"/>
    <w:rsid w:val="00A352B1"/>
    <w:rsid w:val="00A41D56"/>
    <w:rsid w:val="00A420CF"/>
    <w:rsid w:val="00A60CF8"/>
    <w:rsid w:val="00A728B5"/>
    <w:rsid w:val="00A7664B"/>
    <w:rsid w:val="00B01666"/>
    <w:rsid w:val="00B11396"/>
    <w:rsid w:val="00B579FE"/>
    <w:rsid w:val="00B64090"/>
    <w:rsid w:val="00B936FC"/>
    <w:rsid w:val="00BE26FE"/>
    <w:rsid w:val="00C167B8"/>
    <w:rsid w:val="00CB3929"/>
    <w:rsid w:val="00CB535C"/>
    <w:rsid w:val="00CC12B4"/>
    <w:rsid w:val="00CD4504"/>
    <w:rsid w:val="00D17F2E"/>
    <w:rsid w:val="00D461A7"/>
    <w:rsid w:val="00DC06E8"/>
    <w:rsid w:val="00DD6877"/>
    <w:rsid w:val="00DE18A0"/>
    <w:rsid w:val="00E66248"/>
    <w:rsid w:val="00E74DC1"/>
    <w:rsid w:val="00E76E98"/>
    <w:rsid w:val="00E975A9"/>
    <w:rsid w:val="00EA37B2"/>
    <w:rsid w:val="00EB7D10"/>
    <w:rsid w:val="00ED296A"/>
    <w:rsid w:val="00EE29E9"/>
    <w:rsid w:val="00F76BC3"/>
    <w:rsid w:val="00F8161F"/>
    <w:rsid w:val="00F8746A"/>
    <w:rsid w:val="00FA577A"/>
    <w:rsid w:val="00FC1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2107F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107F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2107F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2107F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107F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2107F2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2107F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107F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107F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107F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107F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107F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2107F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107F2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2107F2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107F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107F2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107F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107F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107F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107F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107F2"/>
    <w:rPr>
      <w:i/>
    </w:rPr>
  </w:style>
  <w:style w:type="character" w:customStyle="1" w:styleId="HeaderChar">
    <w:name w:val="Header Char"/>
    <w:basedOn w:val="a0"/>
    <w:link w:val="Header"/>
    <w:uiPriority w:val="99"/>
    <w:rsid w:val="002107F2"/>
  </w:style>
  <w:style w:type="character" w:customStyle="1" w:styleId="FooterChar">
    <w:name w:val="Footer Char"/>
    <w:basedOn w:val="a0"/>
    <w:link w:val="Footer"/>
    <w:uiPriority w:val="99"/>
    <w:rsid w:val="002107F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107F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2107F2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2107F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107F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107F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107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107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107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107F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107F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107F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107F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107F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107F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107F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107F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107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107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107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107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107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107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107F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107F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107F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107F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107F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107F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107F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107F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107F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107F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2107F2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2107F2"/>
    <w:rPr>
      <w:sz w:val="18"/>
    </w:rPr>
  </w:style>
  <w:style w:type="character" w:styleId="ac">
    <w:name w:val="footnote reference"/>
    <w:basedOn w:val="a0"/>
    <w:uiPriority w:val="99"/>
    <w:unhideWhenUsed/>
    <w:rsid w:val="002107F2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2107F2"/>
  </w:style>
  <w:style w:type="character" w:customStyle="1" w:styleId="ae">
    <w:name w:val="Текст концевой сноски Знак"/>
    <w:link w:val="ad"/>
    <w:uiPriority w:val="99"/>
    <w:rsid w:val="002107F2"/>
    <w:rPr>
      <w:sz w:val="20"/>
    </w:rPr>
  </w:style>
  <w:style w:type="character" w:styleId="af">
    <w:name w:val="endnote reference"/>
    <w:basedOn w:val="a0"/>
    <w:uiPriority w:val="99"/>
    <w:semiHidden/>
    <w:unhideWhenUsed/>
    <w:rsid w:val="002107F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107F2"/>
    <w:pPr>
      <w:spacing w:after="57"/>
    </w:pPr>
  </w:style>
  <w:style w:type="paragraph" w:styleId="21">
    <w:name w:val="toc 2"/>
    <w:basedOn w:val="a"/>
    <w:next w:val="a"/>
    <w:uiPriority w:val="39"/>
    <w:unhideWhenUsed/>
    <w:rsid w:val="002107F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107F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107F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107F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107F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107F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107F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107F2"/>
    <w:pPr>
      <w:spacing w:after="57"/>
      <w:ind w:left="2268"/>
    </w:pPr>
  </w:style>
  <w:style w:type="paragraph" w:styleId="af0">
    <w:name w:val="TOC Heading"/>
    <w:uiPriority w:val="39"/>
    <w:unhideWhenUsed/>
    <w:rsid w:val="002107F2"/>
  </w:style>
  <w:style w:type="paragraph" w:styleId="af1">
    <w:name w:val="table of figures"/>
    <w:basedOn w:val="a"/>
    <w:next w:val="a"/>
    <w:uiPriority w:val="99"/>
    <w:unhideWhenUsed/>
    <w:rsid w:val="002107F2"/>
  </w:style>
  <w:style w:type="paragraph" w:customStyle="1" w:styleId="Heading1">
    <w:name w:val="Heading 1"/>
    <w:basedOn w:val="a"/>
    <w:next w:val="a"/>
    <w:link w:val="10"/>
    <w:qFormat/>
    <w:rsid w:val="002107F2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Heading2">
    <w:name w:val="Heading 2"/>
    <w:basedOn w:val="a"/>
    <w:next w:val="a"/>
    <w:link w:val="22"/>
    <w:uiPriority w:val="9"/>
    <w:qFormat/>
    <w:rsid w:val="002107F2"/>
    <w:pPr>
      <w:keepNext/>
      <w:ind w:left="708"/>
      <w:outlineLvl w:val="1"/>
    </w:pPr>
    <w:rPr>
      <w:sz w:val="28"/>
    </w:rPr>
  </w:style>
  <w:style w:type="paragraph" w:customStyle="1" w:styleId="Heading3">
    <w:name w:val="Heading 3"/>
    <w:basedOn w:val="a"/>
    <w:next w:val="a"/>
    <w:link w:val="30"/>
    <w:uiPriority w:val="9"/>
    <w:qFormat/>
    <w:rsid w:val="002107F2"/>
    <w:pPr>
      <w:keepNext/>
      <w:jc w:val="center"/>
      <w:outlineLvl w:val="2"/>
    </w:pPr>
    <w:rPr>
      <w:b/>
      <w:sz w:val="36"/>
    </w:rPr>
  </w:style>
  <w:style w:type="paragraph" w:customStyle="1" w:styleId="Heading4">
    <w:name w:val="Heading 4"/>
    <w:basedOn w:val="a"/>
    <w:next w:val="a"/>
    <w:link w:val="40"/>
    <w:uiPriority w:val="9"/>
    <w:qFormat/>
    <w:rsid w:val="002107F2"/>
    <w:pPr>
      <w:keepNext/>
      <w:jc w:val="center"/>
      <w:outlineLvl w:val="3"/>
    </w:pPr>
    <w:rPr>
      <w:b/>
      <w:sz w:val="44"/>
    </w:rPr>
  </w:style>
  <w:style w:type="paragraph" w:customStyle="1" w:styleId="Heading6">
    <w:name w:val="Heading 6"/>
    <w:basedOn w:val="a"/>
    <w:next w:val="a"/>
    <w:link w:val="60"/>
    <w:uiPriority w:val="9"/>
    <w:qFormat/>
    <w:rsid w:val="002107F2"/>
    <w:pPr>
      <w:keepNext/>
      <w:jc w:val="center"/>
      <w:outlineLvl w:val="5"/>
    </w:pPr>
    <w:rPr>
      <w:bCs/>
      <w:sz w:val="28"/>
      <w:szCs w:val="24"/>
    </w:rPr>
  </w:style>
  <w:style w:type="paragraph" w:styleId="af2">
    <w:name w:val="Balloon Text"/>
    <w:basedOn w:val="a"/>
    <w:semiHidden/>
    <w:rsid w:val="002107F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Heading1"/>
    <w:rsid w:val="002107F2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2">
    <w:name w:val="Заголовок 2 Знак"/>
    <w:link w:val="Heading2"/>
    <w:uiPriority w:val="9"/>
    <w:rsid w:val="002107F2"/>
    <w:rPr>
      <w:sz w:val="28"/>
    </w:rPr>
  </w:style>
  <w:style w:type="character" w:customStyle="1" w:styleId="30">
    <w:name w:val="Заголовок 3 Знак"/>
    <w:link w:val="Heading3"/>
    <w:uiPriority w:val="9"/>
    <w:rsid w:val="002107F2"/>
    <w:rPr>
      <w:b/>
      <w:sz w:val="36"/>
    </w:rPr>
  </w:style>
  <w:style w:type="character" w:customStyle="1" w:styleId="40">
    <w:name w:val="Заголовок 4 Знак"/>
    <w:link w:val="Heading4"/>
    <w:uiPriority w:val="9"/>
    <w:rsid w:val="002107F2"/>
    <w:rPr>
      <w:b/>
      <w:sz w:val="44"/>
    </w:rPr>
  </w:style>
  <w:style w:type="character" w:customStyle="1" w:styleId="60">
    <w:name w:val="Заголовок 6 Знак"/>
    <w:link w:val="Heading6"/>
    <w:uiPriority w:val="9"/>
    <w:rsid w:val="002107F2"/>
    <w:rPr>
      <w:bCs/>
      <w:sz w:val="28"/>
      <w:szCs w:val="24"/>
    </w:rPr>
  </w:style>
  <w:style w:type="table" w:styleId="af3">
    <w:name w:val="Table Grid"/>
    <w:basedOn w:val="a1"/>
    <w:rsid w:val="002107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rsid w:val="002107F2"/>
    <w:pPr>
      <w:spacing w:after="120"/>
    </w:pPr>
    <w:rPr>
      <w:sz w:val="24"/>
      <w:szCs w:val="24"/>
    </w:rPr>
  </w:style>
  <w:style w:type="character" w:customStyle="1" w:styleId="af5">
    <w:name w:val="Основной текст Знак"/>
    <w:link w:val="af4"/>
    <w:rsid w:val="002107F2"/>
    <w:rPr>
      <w:sz w:val="24"/>
      <w:szCs w:val="24"/>
    </w:rPr>
  </w:style>
  <w:style w:type="paragraph" w:styleId="af6">
    <w:name w:val="No Spacing"/>
    <w:uiPriority w:val="1"/>
    <w:qFormat/>
    <w:rsid w:val="002107F2"/>
  </w:style>
  <w:style w:type="character" w:customStyle="1" w:styleId="af7">
    <w:name w:val="Гипертекстовая ссылка"/>
    <w:uiPriority w:val="99"/>
    <w:rsid w:val="002107F2"/>
    <w:rPr>
      <w:color w:val="106BBE"/>
    </w:rPr>
  </w:style>
  <w:style w:type="paragraph" w:styleId="af8">
    <w:name w:val="Body Text Indent"/>
    <w:basedOn w:val="a"/>
    <w:link w:val="af9"/>
    <w:rsid w:val="002107F2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2107F2"/>
  </w:style>
  <w:style w:type="character" w:customStyle="1" w:styleId="apple-converted-space">
    <w:name w:val="apple-converted-space"/>
    <w:basedOn w:val="a0"/>
    <w:rsid w:val="002107F2"/>
  </w:style>
  <w:style w:type="character" w:styleId="afa">
    <w:name w:val="Emphasis"/>
    <w:uiPriority w:val="20"/>
    <w:qFormat/>
    <w:rsid w:val="002107F2"/>
    <w:rPr>
      <w:i/>
      <w:iCs/>
    </w:rPr>
  </w:style>
  <w:style w:type="paragraph" w:customStyle="1" w:styleId="Header">
    <w:name w:val="Header"/>
    <w:basedOn w:val="a"/>
    <w:link w:val="afb"/>
    <w:uiPriority w:val="99"/>
    <w:rsid w:val="002107F2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Header"/>
    <w:uiPriority w:val="99"/>
    <w:rsid w:val="002107F2"/>
  </w:style>
  <w:style w:type="paragraph" w:customStyle="1" w:styleId="Footer">
    <w:name w:val="Footer"/>
    <w:basedOn w:val="a"/>
    <w:link w:val="afc"/>
    <w:rsid w:val="002107F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Footer"/>
    <w:rsid w:val="002107F2"/>
  </w:style>
  <w:style w:type="character" w:styleId="afd">
    <w:name w:val="Hyperlink"/>
    <w:uiPriority w:val="99"/>
    <w:semiHidden/>
    <w:unhideWhenUsed/>
    <w:rsid w:val="002107F2"/>
    <w:rPr>
      <w:color w:val="0000FF"/>
      <w:u w:val="single"/>
    </w:rPr>
  </w:style>
  <w:style w:type="paragraph" w:styleId="afe">
    <w:name w:val="header"/>
    <w:basedOn w:val="a"/>
    <w:link w:val="11"/>
    <w:uiPriority w:val="99"/>
    <w:unhideWhenUsed/>
    <w:rsid w:val="00E975A9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fe"/>
    <w:uiPriority w:val="99"/>
    <w:semiHidden/>
    <w:rsid w:val="00E975A9"/>
  </w:style>
  <w:style w:type="paragraph" w:styleId="aff">
    <w:name w:val="footer"/>
    <w:basedOn w:val="a"/>
    <w:link w:val="12"/>
    <w:uiPriority w:val="99"/>
    <w:semiHidden/>
    <w:unhideWhenUsed/>
    <w:rsid w:val="00E975A9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f"/>
    <w:uiPriority w:val="99"/>
    <w:semiHidden/>
    <w:rsid w:val="00E975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87631-8952-4DCD-83ED-78AEF0628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5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</Company>
  <LinksUpToDate>false</LinksUpToDate>
  <CharactersWithSpaces>8492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 ГО и ЧС</dc:creator>
  <cp:keywords/>
  <dc:description/>
  <cp:lastModifiedBy>XE</cp:lastModifiedBy>
  <cp:revision>547</cp:revision>
  <cp:lastPrinted>2026-08-26T05:26:00Z</cp:lastPrinted>
  <dcterms:created xsi:type="dcterms:W3CDTF">2007-03-30T12:23:00Z</dcterms:created>
  <dcterms:modified xsi:type="dcterms:W3CDTF">2026-09-30T13:21:00Z</dcterms:modified>
</cp:coreProperties>
</file>