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9BE" w:rsidRDefault="00E309BE">
      <w:pPr>
        <w:spacing w:after="0" w:line="240" w:lineRule="auto"/>
        <w:rPr>
          <w:rFonts w:ascii="Times New Roman" w:hAnsi="Times New Roman" w:cs="Times New Roman"/>
        </w:rPr>
      </w:pPr>
    </w:p>
    <w:p w:rsidR="00E309BE" w:rsidRDefault="00F41866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72390" distB="72390" distL="72390" distR="72390" simplePos="0" relativeHeight="251658240" behindDoc="0" locked="0" layoutInCell="1" allowOverlap="1">
                <wp:simplePos x="0" y="0"/>
                <wp:positionH relativeFrom="column">
                  <wp:posOffset>668020</wp:posOffset>
                </wp:positionH>
                <wp:positionV relativeFrom="paragraph">
                  <wp:posOffset>-316230</wp:posOffset>
                </wp:positionV>
                <wp:extent cx="5805805" cy="748665"/>
                <wp:effectExtent l="6350" t="6350" r="6350" b="635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804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09BE" w:rsidRDefault="00F41866">
                            <w:pPr>
                              <w:pStyle w:val="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:rsidR="00E309BE" w:rsidRDefault="00F41866">
                            <w:pPr>
                              <w:pStyle w:val="2"/>
                              <w:spacing w:before="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МУНИЦИПАЛЬНОГО ОБРАЗОВАНИЯ «ГОРОД ДЕСНОГОРСК»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СМОЛЕНСКОЙ ОБЛАСТИ</w:t>
                            </w:r>
                          </w:p>
                          <w:p w:rsidR="00E309BE" w:rsidRDefault="00E309BE">
                            <w:pPr>
                              <w:pStyle w:val="3"/>
                              <w:rPr>
                                <w:sz w:val="44"/>
                              </w:rPr>
                            </w:pPr>
                          </w:p>
                          <w:p w:rsidR="00E309BE" w:rsidRDefault="00E309BE">
                            <w:pPr>
                              <w:rPr>
                                <w:sz w:val="12"/>
                              </w:rPr>
                            </w:pPr>
                          </w:p>
                          <w:p w:rsidR="00E309BE" w:rsidRDefault="00F41866">
                            <w:r>
                              <w:tab/>
                              <w:t>.</w:t>
                            </w:r>
                          </w:p>
                          <w:p w:rsidR="00E309BE" w:rsidRDefault="00E309BE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:rsidR="00E309BE" w:rsidRDefault="00E309BE"/>
                          <w:p w:rsidR="00E309BE" w:rsidRDefault="00E309BE">
                            <w:pPr>
                              <w:pStyle w:val="afb"/>
                            </w:pPr>
                          </w:p>
                        </w:txbxContent>
                      </wps:txbx>
                      <wps:bodyPr rot="0" vert="horz" wrap="square" lIns="53973" tIns="53973" rIns="53973" bIns="53973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2.6pt;margin-top:-24.9pt;width:457.15pt;height:58.95pt;z-index:251658240;visibility:visible;mso-wrap-style:square;mso-wrap-distance-left:5.7pt;mso-wrap-distance-top:5.7pt;mso-wrap-distance-right:5.7pt;mso-wrap-distance-bottom:5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" filled="f" stroked="f">
                <v:textbox inset="1.49925mm,1.49925mm,1.49925mm,1.49925mm">
                  <w:txbxContent>
                    <w:p w:rsidR="00E309BE" w:rsidRDefault="00F41866">
                      <w:pPr>
                        <w:pStyle w:val="2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АДМИНИСТРАЦИЯ</w:t>
                      </w:r>
                    </w:p>
                    <w:p w:rsidR="00E309BE" w:rsidRDefault="00F41866">
                      <w:pPr>
                        <w:pStyle w:val="2"/>
                        <w:spacing w:before="0"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  <w:t xml:space="preserve">МУНИЦИПАЛЬНОГО ОБРАЗОВАНИЯ «ГОРОД ДЕСНОГОРСК»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8"/>
                          <w:szCs w:val="28"/>
                        </w:rPr>
                        <w:t>СМОЛЕНСКОЙ ОБЛАСТИ</w:t>
                      </w:r>
                    </w:p>
                    <w:p w:rsidR="00E309BE" w:rsidRDefault="00E309BE">
                      <w:pPr>
                        <w:pStyle w:val="3"/>
                        <w:rPr>
                          <w:sz w:val="44"/>
                        </w:rPr>
                      </w:pPr>
                    </w:p>
                    <w:p w:rsidR="00E309BE" w:rsidRDefault="00E309BE">
                      <w:pPr>
                        <w:rPr>
                          <w:sz w:val="12"/>
                        </w:rPr>
                      </w:pPr>
                    </w:p>
                    <w:p w:rsidR="00E309BE" w:rsidRDefault="00F41866">
                      <w:r>
                        <w:tab/>
                        <w:t>.</w:t>
                      </w:r>
                    </w:p>
                    <w:p w:rsidR="00E309BE" w:rsidRDefault="00E309BE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:rsidR="00E309BE" w:rsidRDefault="00E309BE"/>
                    <w:p w:rsidR="00E309BE" w:rsidRDefault="00E309BE">
                      <w:pPr>
                        <w:pStyle w:val="afb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-224790</wp:posOffset>
                </wp:positionV>
                <wp:extent cx="676275" cy="657225"/>
                <wp:effectExtent l="0" t="0" r="9525" b="9525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4" cy="657225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/>
                        </a:blip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type="#_x0000_t1" style="position:absolute;z-index:251657216;o:allowoverlap:true;o:allowincell:true;mso-position-horizontal-relative:text;margin-left:0.00pt;mso-position-horizontal:absolute;mso-position-vertical-relative:text;margin-top:-17.70pt;mso-position-vertical:absolute;width:53.25pt;height:51.75pt;mso-wrap-distance-left:9.00pt;mso-wrap-distance-top:0.00pt;mso-wrap-distance-right:9.00pt;mso-wrap-distance-bottom:0.00pt;visibility:visible;" stroked="f">
                <v:fill r:id="rId10" o:title="" type="frame"/>
                <w10:wrap type="topAndBottom"/>
              </v:shape>
            </w:pict>
          </mc:Fallback>
        </mc:AlternateContent>
      </w:r>
    </w:p>
    <w:p w:rsidR="00E309BE" w:rsidRDefault="00F41866">
      <w:pPr>
        <w:spacing w:after="0" w:line="240" w:lineRule="auto"/>
        <w:rPr>
          <w:rFonts w:ascii="Times New Roman" w:hAnsi="Times New Roman" w:cs="Times New Roman"/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309BE" w:rsidRDefault="00F41866">
      <w:pPr>
        <w:pStyle w:val="4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sz w:val="32"/>
        </w:rPr>
        <w:t xml:space="preserve">          </w:t>
      </w:r>
    </w:p>
    <w:p w:rsidR="00E309BE" w:rsidRDefault="00F41866">
      <w:pPr>
        <w:pStyle w:val="4"/>
        <w:spacing w:before="0" w:after="0" w:line="240" w:lineRule="auto"/>
        <w:jc w:val="center"/>
        <w:rPr>
          <w:rFonts w:ascii="Times New Roman" w:hAnsi="Times New Roman" w:cs="Times New Roman"/>
          <w:sz w:val="32"/>
        </w:rPr>
      </w:pPr>
      <w:proofErr w:type="gramStart"/>
      <w:r>
        <w:rPr>
          <w:rFonts w:ascii="Times New Roman" w:eastAsia="Times New Roman" w:hAnsi="Times New Roman" w:cs="Times New Roman"/>
          <w:sz w:val="32"/>
        </w:rPr>
        <w:t>П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О С Т А Н О В Л Е Н И Е</w:t>
      </w: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Pr="000F2A72" w:rsidRDefault="00F4186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2A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от </w:t>
      </w:r>
      <w:r w:rsidR="000F2A72" w:rsidRPr="000F2A72">
        <w:rPr>
          <w:rFonts w:ascii="Times New Roman" w:eastAsia="Times New Roman" w:hAnsi="Times New Roman" w:cs="Times New Roman"/>
          <w:sz w:val="24"/>
          <w:szCs w:val="24"/>
          <w:u w:val="single"/>
        </w:rPr>
        <w:t>20.07.2026</w:t>
      </w:r>
      <w:r w:rsidRPr="000F2A7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№ </w:t>
      </w:r>
      <w:r w:rsidR="000F2A72" w:rsidRPr="000F2A72">
        <w:rPr>
          <w:rFonts w:ascii="Times New Roman" w:eastAsia="Times New Roman" w:hAnsi="Times New Roman" w:cs="Times New Roman"/>
          <w:sz w:val="24"/>
          <w:szCs w:val="24"/>
          <w:u w:val="single"/>
        </w:rPr>
        <w:t>700</w:t>
      </w:r>
    </w:p>
    <w:p w:rsidR="00E309BE" w:rsidRDefault="00E309BE">
      <w:pPr>
        <w:spacing w:after="0" w:line="240" w:lineRule="auto"/>
        <w:rPr>
          <w:rFonts w:ascii="Times New Roman" w:hAnsi="Times New Roman" w:cs="Times New Roman"/>
        </w:rPr>
      </w:pPr>
    </w:p>
    <w:p w:rsidR="00E309BE" w:rsidRDefault="00E309BE" w:rsidP="00E1332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7"/>
        <w:gridCol w:w="4810"/>
      </w:tblGrid>
      <w:tr w:rsidR="00E309BE">
        <w:tc>
          <w:tcPr>
            <w:tcW w:w="4787" w:type="dxa"/>
          </w:tcPr>
          <w:p w:rsidR="00E309BE" w:rsidRDefault="00F41866" w:rsidP="00E13320">
            <w:pPr>
              <w:spacing w:after="0" w:line="240" w:lineRule="auto"/>
              <w:ind w:right="5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 </w:t>
            </w:r>
            <w:r w:rsidR="00E13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утверждении Порядка предоставления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денежной выплаты лицам, оказавшим содействие в привлечении граждан к заключению контракта о прохождении военной службы в Вооруженных Силах Российской Федерации</w:t>
            </w:r>
          </w:p>
        </w:tc>
        <w:tc>
          <w:tcPr>
            <w:tcW w:w="4810" w:type="dxa"/>
          </w:tcPr>
          <w:p w:rsidR="00E309BE" w:rsidRDefault="00E309BE" w:rsidP="00E133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E309BE" w:rsidRDefault="00E309BE">
      <w:pPr>
        <w:spacing w:after="0" w:line="240" w:lineRule="auto"/>
        <w:ind w:right="-141"/>
        <w:jc w:val="both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F41866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r>
        <w:rPr>
          <w:rFonts w:ascii="Times New Roman" w:eastAsia="Times New Roman" w:hAnsi="Times New Roman" w:cs="Times New Roman"/>
          <w:sz w:val="24"/>
          <w:szCs w:val="24"/>
        </w:rPr>
        <w:t>законом от 20.03.2025 №33-ФЗ «Об общих принципах организации местного самоуправления в единой системе публичной власти», руководствуясь распоряжением Правительства Смоленской области от 10.07.2026 №824-рп «О поддержке граждан, оказавших содействие в привлечении граждан к заключению контракта о прохождении военной службы в Вооруженных Силах Российской Федерации», решением Десногорского городского совета от 16.07.2026 № 119 «О поддержке граждан, оказавших содействие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привлечении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граждан к заключению контракта о прохождении военной службы в Вооруженных Силах Российской Федерации»</w:t>
      </w:r>
      <w:r w:rsidR="00EC69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309BE" w:rsidRDefault="00E309BE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9BE" w:rsidRDefault="00E309BE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09BE" w:rsidRDefault="00F4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:rsidR="00E309BE" w:rsidRDefault="00E309BE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tabs>
          <w:tab w:val="left" w:pos="709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309BE" w:rsidRDefault="00F4186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Порядок </w:t>
      </w:r>
      <w:r>
        <w:rPr>
          <w:rFonts w:ascii="Times New Roman" w:hAnsi="Times New Roman" w:cs="Times New Roman"/>
          <w:sz w:val="24"/>
          <w:szCs w:val="24"/>
        </w:rPr>
        <w:t>предоставления денежной выплаты лицам</w:t>
      </w:r>
      <w:r>
        <w:rPr>
          <w:rFonts w:ascii="Times New Roman" w:eastAsia="Times New Roman" w:hAnsi="Times New Roman" w:cs="Times New Roman"/>
          <w:sz w:val="24"/>
          <w:szCs w:val="24"/>
        </w:rPr>
        <w:t>, оказавшим содействие в привлечении граждан к заключению контракта о прохождении военной службы в Вооруженных Силах Российской Федерации.</w:t>
      </w:r>
    </w:p>
    <w:p w:rsidR="00E309BE" w:rsidRDefault="00F41866">
      <w:pPr>
        <w:tabs>
          <w:tab w:val="left" w:pos="284"/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Отделу информационных технологий и связи с общественностью разместить настоящее постановление на официальном сайте Администрации муниципального образования «город Десногорск» Смоленской области в информационно-телекоммуникационной сети «Интернет» и опубликовать в газете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Десногорская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правда».</w:t>
      </w:r>
    </w:p>
    <w:p w:rsidR="00E309BE" w:rsidRDefault="00F418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Настоящее постановление регулирует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правоотношения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возникшие с 22.07.2026г. </w:t>
      </w:r>
      <w:r>
        <w:rPr>
          <w:rFonts w:ascii="Times New Roman" w:eastAsia="Times New Roman" w:hAnsi="Times New Roman" w:cs="Times New Roman"/>
          <w:sz w:val="24"/>
          <w:szCs w:val="24"/>
        </w:rPr>
        <w:t>по 31.12.2026г.</w:t>
      </w:r>
    </w:p>
    <w:p w:rsidR="00E309BE" w:rsidRDefault="00F41866">
      <w:pPr>
        <w:widowControl w:val="0"/>
        <w:tabs>
          <w:tab w:val="left" w:pos="709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4. Контроль исполнения настоящего постановления возложить на первого заместителя Главы муниципального образования «город Десногорск» Смоленской области                              З.В. Бриллиантову.</w:t>
      </w: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22" w:type="dxa"/>
        <w:tblLayout w:type="fixed"/>
        <w:tblLook w:val="04A0" w:firstRow="1" w:lastRow="0" w:firstColumn="1" w:lastColumn="0" w:noHBand="0" w:noVBand="1"/>
      </w:tblPr>
      <w:tblGrid>
        <w:gridCol w:w="5236"/>
        <w:gridCol w:w="4686"/>
      </w:tblGrid>
      <w:tr w:rsidR="00E309BE">
        <w:tc>
          <w:tcPr>
            <w:tcW w:w="52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309BE" w:rsidRDefault="00F41866">
            <w:pPr>
              <w:spacing w:after="0"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муниципального образования «город Десногорск» Смоленской области</w:t>
            </w:r>
          </w:p>
        </w:tc>
        <w:tc>
          <w:tcPr>
            <w:tcW w:w="4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309BE" w:rsidRDefault="00F4186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А.А. Терлецкий</w:t>
            </w:r>
          </w:p>
        </w:tc>
      </w:tr>
    </w:tbl>
    <w:p w:rsidR="00C718A3" w:rsidRDefault="00C718A3">
      <w:pPr>
        <w:tabs>
          <w:tab w:val="left" w:pos="7245"/>
        </w:tabs>
        <w:spacing w:after="0" w:line="240" w:lineRule="auto"/>
        <w:ind w:left="566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718A3" w:rsidRDefault="00C718A3">
      <w:pPr>
        <w:tabs>
          <w:tab w:val="left" w:pos="7245"/>
        </w:tabs>
        <w:spacing w:after="0" w:line="240" w:lineRule="auto"/>
        <w:ind w:left="566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E309BE" w:rsidRDefault="00F41866">
      <w:pPr>
        <w:tabs>
          <w:tab w:val="left" w:pos="7245"/>
        </w:tabs>
        <w:spacing w:after="0" w:line="240" w:lineRule="auto"/>
        <w:ind w:left="566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E309BE" w:rsidRDefault="00F41866">
      <w:pPr>
        <w:pStyle w:val="docdata"/>
        <w:spacing w:before="0" w:beforeAutospacing="0" w:after="0" w:afterAutospacing="0"/>
        <w:ind w:left="5669"/>
      </w:pPr>
      <w:r>
        <w:rPr>
          <w:color w:val="000000"/>
        </w:rPr>
        <w:t>Постановлением Администрации муниципального образования «город Десногорск» Смоленской области</w:t>
      </w:r>
    </w:p>
    <w:p w:rsidR="00E309BE" w:rsidRPr="000F2A72" w:rsidRDefault="000F2A72" w:rsidP="000F2A72">
      <w:pPr>
        <w:widowControl w:val="0"/>
        <w:spacing w:after="0" w:line="240" w:lineRule="auto"/>
        <w:ind w:firstLine="5670"/>
        <w:rPr>
          <w:rFonts w:ascii="Times New Roman" w:hAnsi="Times New Roman" w:cs="Times New Roman"/>
          <w:bCs/>
          <w:color w:val="000000"/>
          <w:u w:val="single"/>
        </w:rPr>
      </w:pPr>
      <w:r w:rsidRPr="000F2A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20.07.2026 № 700</w:t>
      </w:r>
    </w:p>
    <w:p w:rsidR="00E309BE" w:rsidRDefault="00E309BE">
      <w:pPr>
        <w:keepNext/>
        <w:keepLines/>
        <w:spacing w:after="0" w:line="240" w:lineRule="auto"/>
        <w:ind w:left="1701" w:right="1701"/>
        <w:jc w:val="center"/>
        <w:outlineLvl w:val="3"/>
        <w:rPr>
          <w:rFonts w:ascii="Times New Roman" w:hAnsi="Times New Roman" w:cs="Times New Roman"/>
          <w:b/>
          <w:iCs/>
          <w:sz w:val="28"/>
          <w:szCs w:val="28"/>
        </w:rPr>
      </w:pPr>
    </w:p>
    <w:p w:rsidR="00E309BE" w:rsidRDefault="00F41866">
      <w:pPr>
        <w:keepNext/>
        <w:keepLines/>
        <w:spacing w:after="0" w:line="240" w:lineRule="auto"/>
        <w:jc w:val="center"/>
        <w:outlineLvl w:val="3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iCs/>
          <w:sz w:val="24"/>
          <w:szCs w:val="24"/>
        </w:rPr>
        <w:t>ПОРЯДОК</w:t>
      </w:r>
    </w:p>
    <w:p w:rsidR="00E309BE" w:rsidRDefault="00F418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предоставления денежной выплаты лицам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оказавшим содействие в привлечении граждан к заключению контракта о прохождении военной службы в Вооруженных Силах Российской Федерации </w:t>
      </w:r>
    </w:p>
    <w:p w:rsidR="00E309BE" w:rsidRDefault="00E309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Настоящий Порядок определяет правила предоставления денежной выплаты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лицам,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оказавшим содействие в привлечении граждан к заключению контракта о прохождении военной службы в Вооруженных Силах Российской Федерации </w:t>
      </w:r>
      <w:r>
        <w:rPr>
          <w:rFonts w:ascii="Times New Roman" w:hAnsi="Times New Roman" w:cs="Times New Roman"/>
          <w:sz w:val="24"/>
          <w:szCs w:val="24"/>
        </w:rPr>
        <w:t>сроком на один год и более для выполнения задач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при условии, что привлеченные ими граждане заключили контракт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прохождении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военной службы в Вооруженных Силах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денежная выплата) в период времени с 22.07.2026г. по 31.12.2026г. по оформленному направлению от Администрации муниципального образования «город Десногорск» Смоленской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Право на денежную выплату имеют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граждане Российской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Федерации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остоянно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временно проживающих на территории Смоленской области,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оказавшие содействие в привлечении граждан, в том числе иностранных граждан, лиц без гражданства, к заключению контракта о прохождении военной службы в Вооруженных Силах Российской Федерации (далее – лица, оказавшие содействие), при условии, что привлеченные ими граждане заключили в Смоленской области контракт о прохождении военной службы в Вооруженных Силах Российской Федерации (далее также – контракт о прохождении военной службы) после утверждения настоящего Порядка. 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3. Денежная выплата лицу, оказавшему содействие, предоставляется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размере 100 000 (сто тысяч) рублей за каждого привлеченного </w:t>
      </w:r>
      <w:r>
        <w:rPr>
          <w:rFonts w:ascii="Times New Roman" w:hAnsi="Times New Roman" w:cs="Times New Roman"/>
          <w:sz w:val="24"/>
          <w:szCs w:val="24"/>
        </w:rPr>
        <w:t xml:space="preserve">лицом, оказавшим содействие, </w:t>
      </w:r>
      <w:r>
        <w:rPr>
          <w:rFonts w:ascii="Times New Roman" w:eastAsia="Times New Roman" w:hAnsi="Times New Roman" w:cs="Times New Roman"/>
          <w:sz w:val="24"/>
          <w:szCs w:val="24"/>
        </w:rPr>
        <w:t>к заключению контракта о прохождении военной службы гражданина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 по вопросу предоставления единовременной  выплаты в муниципальном образовании «город Десногорск» Смоленской области является Администрация муниципального образования «город Десногорск» Смоленской области (далее – Уполномоченный орган).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Лицо, оказавшее содействие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обращается к Главе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«город Десногорск»</w:t>
      </w:r>
      <w:r>
        <w:rPr>
          <w:rFonts w:ascii="Times New Roman" w:hAnsi="Times New Roman" w:cs="Times New Roman"/>
          <w:sz w:val="24"/>
          <w:szCs w:val="24"/>
        </w:rPr>
        <w:t xml:space="preserve"> Смоленской области (далее также – Глава муниципального образования) с заявлением о рассмотрении вопроса о назначении денежной выплаты (далее также – заявление) по форме согласно приложению № 1 к настоящему Порядку. 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 не позднее одного рабочего дня со дня получения заявления в пределах своей компетенции проводит с лицом, оказавшим содействие, и привлекаемым к заключению контракта о прохождении военной службы гражданином (далее – привлекаемый гражданин) разъяснительную работу по общим вопросам заключения 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военной службы</w:t>
      </w:r>
      <w:r>
        <w:rPr>
          <w:rFonts w:ascii="Times New Roman" w:hAnsi="Times New Roman" w:cs="Times New Roman"/>
          <w:sz w:val="24"/>
          <w:szCs w:val="24"/>
        </w:rPr>
        <w:t xml:space="preserve">, а также организует проведение необходимых мероприятий по сопровождению привлекаемого гражданина до момента заключения контракта </w:t>
      </w:r>
      <w:r>
        <w:rPr>
          <w:rFonts w:ascii="Times New Roman" w:eastAsia="Times New Roman" w:hAnsi="Times New Roman" w:cs="Times New Roman"/>
          <w:sz w:val="24"/>
          <w:szCs w:val="24"/>
        </w:rPr>
        <w:t>о прохождении военной службы.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6. По вопросам заключения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контракта о прохождении военной службы с </w:t>
      </w:r>
      <w:r>
        <w:rPr>
          <w:rFonts w:ascii="Times New Roman" w:hAnsi="Times New Roman" w:cs="Times New Roman"/>
          <w:sz w:val="24"/>
          <w:szCs w:val="24"/>
        </w:rPr>
        <w:t>привлекаемым гражданином Глава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информационный обмен с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Федеральным казенным учреждением «Военный комиссариат Смоленской области</w:t>
      </w:r>
      <w:r>
        <w:rPr>
          <w:rFonts w:ascii="Times New Roman" w:hAnsi="Times New Roman" w:cs="Times New Roman"/>
          <w:sz w:val="24"/>
          <w:szCs w:val="24"/>
        </w:rPr>
        <w:t>» (далее также – Военный комиссариат).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7.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незаключения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любым основаниям контракта </w:t>
      </w:r>
      <w:r>
        <w:rPr>
          <w:rFonts w:ascii="Times New Roman" w:eastAsia="Times New Roman" w:hAnsi="Times New Roman" w:cs="Times New Roman"/>
          <w:sz w:val="24"/>
          <w:szCs w:val="24"/>
        </w:rPr>
        <w:t>о прохождении военной службы</w:t>
      </w:r>
      <w:r>
        <w:rPr>
          <w:rFonts w:ascii="Times New Roman" w:hAnsi="Times New Roman" w:cs="Times New Roman"/>
          <w:sz w:val="24"/>
          <w:szCs w:val="24"/>
        </w:rPr>
        <w:t xml:space="preserve"> с привлекаемым гражданином 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незамедлительно после получения соответствующей информации из Военного комиссариата уведомляет об этом лицо, оказавшее содействие, в письменной форме.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заключении привлекаемым гражданином контракта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прохождении военной службы Глава муниципального образования в течение одного рабочего дня со дня получения соответствующей информации </w:t>
      </w:r>
      <w:r>
        <w:rPr>
          <w:rFonts w:ascii="Times New Roman" w:hAnsi="Times New Roman" w:cs="Times New Roman"/>
          <w:sz w:val="24"/>
          <w:szCs w:val="24"/>
        </w:rPr>
        <w:t>из Военного комиссариата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направляет в Уполномоченный орган</w:t>
      </w:r>
      <w:r>
        <w:rPr>
          <w:rFonts w:ascii="Times New Roman" w:hAnsi="Times New Roman" w:cs="Times New Roman"/>
          <w:sz w:val="24"/>
          <w:szCs w:val="24"/>
        </w:rPr>
        <w:t xml:space="preserve"> информацию (документы)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8 настоящего Порядка.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Для предоставления денежной выплаты Уполномоченный орган получает от 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следующий комплект документов: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список </w:t>
      </w:r>
      <w:r>
        <w:rPr>
          <w:rFonts w:ascii="Times New Roman" w:eastAsia="Times New Roman" w:hAnsi="Times New Roman" w:cs="Times New Roman"/>
          <w:sz w:val="24"/>
          <w:szCs w:val="24"/>
        </w:rPr>
        <w:t>лиц, оказавших содействие,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форме согласно приложению № 2 к настоящему Порядку, подписанный Главой муниципального образования; 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оформленное направление от Администрации муниципального образования «город Десногорск» Смоленской области; 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документ (сведения) из Федерального казенного учреждения «Военный комиссариат Смоленской области», подтверждающий (подтверждающие), что привлеченный лицом, оказавшим содействие, гражданин заключил в Смоленской области контракт о прохождении военной службы в Вооруженных Силах Российской Федерации после утверждения настоящего Порядка (далее – документ (сведения) из Военного комиссариата).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Решение о предоставлении денежной выплаты либо об отказе в ее предоставлении принимается Уполномоченным органом в течение трех рабочих дней со дня получения от Главы муниципального образования списка лиц, оказавших содействие,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документа (сведений) из Военного комиссариата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 проводит проверку достоверности предста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вленных сведений, по результатам проверки принимается решение о предоставлении денежной выплаты или об отказе в денежной выплате, которое оформляется в форме распоряжения Главы муниципального образования «город Десногорск» Смоленской области при предоставлении денежной выплаты (далее – распоряжение) или в форме уведомления при отказе в предоставлении денежной выплаты. 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 Проверка достоверности сведений, осуществляется Уполномоченным органом путем их сопоставления с информацией, полученной от компетентных (военных и правоохранительных) органов, а также полученной другими способами, разрешенными федеральным законодательством.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</w:rPr>
        <w:t>Основаниями для отказа в предоставлении денежной выплаты являются: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1) отсутствие у лиц, </w:t>
      </w:r>
      <w:r>
        <w:rPr>
          <w:rFonts w:ascii="Times New Roman" w:eastAsia="Times New Roman" w:hAnsi="Times New Roman" w:cs="Times New Roman"/>
          <w:sz w:val="24"/>
          <w:szCs w:val="24"/>
        </w:rPr>
        <w:t>оказавших содействие</w:t>
      </w:r>
      <w:r>
        <w:rPr>
          <w:rFonts w:ascii="Times New Roman" w:hAnsi="Times New Roman" w:cs="Times New Roman"/>
          <w:sz w:val="24"/>
          <w:szCs w:val="24"/>
        </w:rPr>
        <w:t>, права на денежную выплату;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неполное заполнение формы списка лиц, оказавших содействие;</w:t>
      </w:r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получение ранее денежной выплаты за гражданина, заключившего контракт о прохождении военной службы в Вооруженных Силах Российской Федерации, указанного в списке лиц, оказавших содействие.</w:t>
      </w:r>
    </w:p>
    <w:p w:rsidR="00E309BE" w:rsidRDefault="00F4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об отказе в предоставлении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денежной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выплаты с указанием оснований для отказа в предоставлении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денежной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выплаты направляется Уполномоченным органом по адресу регистрации гражданин, </w:t>
      </w:r>
      <w:r>
        <w:rPr>
          <w:rFonts w:ascii="Times New Roman" w:eastAsia="Times New Roman" w:hAnsi="Times New Roman" w:cs="Times New Roman"/>
          <w:sz w:val="24"/>
          <w:szCs w:val="24"/>
        </w:rPr>
        <w:t>оказавших содействие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указанному в списке лиц, в срок, не превышающий пяти рабочих дней со дня принятия соответствующего решения.</w:t>
      </w:r>
      <w:proofErr w:type="gramEnd"/>
    </w:p>
    <w:p w:rsidR="00E309BE" w:rsidRDefault="00F4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Выплата денежной выплаты осуществляется в течение десяти рабочих дней со дня принятия решения о предоставлении денежной выплаты путем перечисления денежных средств на указанный в списке </w:t>
      </w:r>
      <w:r>
        <w:rPr>
          <w:rFonts w:ascii="Times New Roman" w:hAnsi="Times New Roman" w:cs="Times New Roman"/>
          <w:sz w:val="24"/>
          <w:szCs w:val="24"/>
        </w:rPr>
        <w:t xml:space="preserve">лиц,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оказавших содействие, счет </w:t>
      </w:r>
      <w:r>
        <w:rPr>
          <w:rFonts w:ascii="Times New Roman" w:hAnsi="Times New Roman" w:cs="Times New Roman"/>
          <w:sz w:val="24"/>
          <w:szCs w:val="24"/>
        </w:rPr>
        <w:t xml:space="preserve">лица, </w:t>
      </w:r>
      <w:r>
        <w:rPr>
          <w:rFonts w:ascii="Times New Roman" w:eastAsia="Times New Roman" w:hAnsi="Times New Roman" w:cs="Times New Roman"/>
          <w:sz w:val="24"/>
          <w:szCs w:val="24"/>
        </w:rPr>
        <w:t>оказавшего содействие, открытый в банке или иной кредитной организации.</w:t>
      </w:r>
      <w:proofErr w:type="gramEnd"/>
    </w:p>
    <w:p w:rsidR="00E309BE" w:rsidRDefault="00F418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BE" w:rsidRDefault="00E30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20D" w:rsidRDefault="007902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020D" w:rsidRDefault="007902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4EB8" w:rsidRDefault="00654EB8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54EB8" w:rsidRDefault="00654EB8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54EB8" w:rsidRDefault="00654EB8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54EB8" w:rsidRDefault="00654EB8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09BE" w:rsidRDefault="00F41866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E309BE" w:rsidRPr="0079020D" w:rsidRDefault="00F41866" w:rsidP="0079020D">
      <w:pPr>
        <w:pStyle w:val="ConsPlusNormal"/>
        <w:ind w:left="5954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предоставления денежной выплаты лицам, оказавшим содействие в привлечении граждан к </w:t>
      </w:r>
      <w:r>
        <w:rPr>
          <w:rFonts w:ascii="Times New Roman" w:hAnsi="Times New Roman" w:cs="Times New Roman"/>
          <w:sz w:val="24"/>
          <w:szCs w:val="24"/>
        </w:rPr>
        <w:br/>
        <w:t>заключению контракта о прохождении военной службы в Вооруженных Силах Российской Федерации</w:t>
      </w:r>
    </w:p>
    <w:p w:rsidR="00E309BE" w:rsidRDefault="00F41866">
      <w:pPr>
        <w:spacing w:after="0" w:line="240" w:lineRule="auto"/>
        <w:ind w:right="-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</w:p>
    <w:p w:rsidR="00E309BE" w:rsidRDefault="00E309BE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right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5778"/>
        <w:gridCol w:w="4678"/>
      </w:tblGrid>
      <w:tr w:rsidR="00E309BE">
        <w:trPr>
          <w:trHeight w:val="1306"/>
        </w:trPr>
        <w:tc>
          <w:tcPr>
            <w:tcW w:w="5778" w:type="dxa"/>
          </w:tcPr>
          <w:p w:rsidR="00E309BE" w:rsidRDefault="00E309BE">
            <w:pPr>
              <w:jc w:val="right"/>
              <w:rPr>
                <w:bCs/>
              </w:rPr>
            </w:pPr>
          </w:p>
        </w:tc>
        <w:tc>
          <w:tcPr>
            <w:tcW w:w="4678" w:type="dxa"/>
          </w:tcPr>
          <w:p w:rsidR="00E309BE" w:rsidRDefault="00F4186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«город Десногорск»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Смоленской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309BE" w:rsidRDefault="00F418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 </w:t>
            </w:r>
            <w:r>
              <w:rPr>
                <w:rFonts w:ascii="Times New Roman" w:hAnsi="Times New Roman" w:cs="Times New Roman"/>
              </w:rPr>
              <w:t xml:space="preserve">(фамилия, имя, отчество (при наличии) главы муниципального образования)                                                                                                                 </w:t>
            </w:r>
          </w:p>
          <w:p w:rsidR="00E309BE" w:rsidRDefault="00F4186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____________________________________, (</w:t>
            </w:r>
            <w:r>
              <w:rPr>
                <w:rFonts w:ascii="Times New Roman" w:hAnsi="Times New Roman" w:cs="Times New Roman"/>
              </w:rPr>
              <w:t xml:space="preserve">фамилия, имя, отчество (при наличии) лица, оказавшего содействие)                                                                                                                 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ой) по адресу:______                                                                                                                   ____________________________________,                    паспортные данные: серия _____________                                                                                                                №__________________________________,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                                                                                                                 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подразделения____________________,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СНИЛС_____________________________,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ИНН________________________________,</w:t>
            </w:r>
          </w:p>
          <w:p w:rsidR="00E309BE" w:rsidRDefault="00F418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_________________,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</w:p>
        </w:tc>
      </w:tr>
    </w:tbl>
    <w:p w:rsidR="00E309BE" w:rsidRDefault="00E309BE">
      <w:pPr>
        <w:tabs>
          <w:tab w:val="left" w:pos="661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9BE" w:rsidRDefault="00F41866">
      <w:pPr>
        <w:tabs>
          <w:tab w:val="left" w:pos="661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E309BE" w:rsidRDefault="00F41866">
      <w:pPr>
        <w:pStyle w:val="1"/>
        <w:keepNext w:val="0"/>
        <w:tabs>
          <w:tab w:val="left" w:pos="3261"/>
          <w:tab w:val="left" w:pos="4962"/>
        </w:tabs>
        <w:spacing w:before="0" w:after="0" w:line="240" w:lineRule="auto"/>
        <w:ind w:left="2552" w:right="28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рассмотрении вопроса о назначении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денежной выплаты</w:t>
      </w:r>
    </w:p>
    <w:p w:rsidR="00E309BE" w:rsidRDefault="00E309BE">
      <w:pPr>
        <w:spacing w:after="0" w:line="240" w:lineRule="auto"/>
      </w:pPr>
    </w:p>
    <w:p w:rsidR="00E309BE" w:rsidRDefault="00F41866">
      <w:pPr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рамках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имеющихся у Вас полномочий провести </w:t>
      </w:r>
      <w:r>
        <w:rPr>
          <w:rFonts w:ascii="Times New Roman" w:hAnsi="Times New Roman" w:cs="Times New Roman"/>
          <w:sz w:val="24"/>
          <w:szCs w:val="24"/>
        </w:rPr>
        <w:t>разъяснительную работу по общим вопросам заключения контракта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прохождении военной службы в Вооруженных Силах Российской Федерации с </w:t>
      </w:r>
    </w:p>
    <w:p w:rsidR="00E309BE" w:rsidRDefault="00F41866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_________________________________________________________________________, </w:t>
      </w:r>
    </w:p>
    <w:p w:rsidR="00E309BE" w:rsidRDefault="00F4186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 привлекаемого гражданина)</w:t>
      </w:r>
    </w:p>
    <w:p w:rsidR="00E309BE" w:rsidRDefault="00F41866">
      <w:pPr>
        <w:spacing w:after="0" w:line="240" w:lineRule="auto"/>
        <w:contextualSpacing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мероприятия по его сопровождению до момента заключения контракта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bookmarkStart w:id="1" w:name="undefined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прохождении военной службы в Вооруженных Силах Российской Федерации и в случае  заключения </w:t>
      </w:r>
      <w:r>
        <w:rPr>
          <w:sz w:val="24"/>
          <w:szCs w:val="24"/>
        </w:rPr>
        <w:t xml:space="preserve">__________________________________________________________________________ </w:t>
      </w:r>
    </w:p>
    <w:p w:rsidR="00E309BE" w:rsidRDefault="00F4186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 привлекаемого гражданина)</w:t>
      </w:r>
    </w:p>
    <w:p w:rsidR="00E309BE" w:rsidRDefault="00F4186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контракта о прохождении военной службы в Вооруженных Силах Российской Федерации направить необходимые сведения (документы) в Администрацию муниципального образования «город Десногорск» Смоленской области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целью получения мной соответствующей денежной выплаты.</w:t>
      </w:r>
    </w:p>
    <w:p w:rsidR="00E309BE" w:rsidRDefault="00F41866">
      <w:pPr>
        <w:shd w:val="clear" w:color="auto" w:fill="FFFFFF"/>
        <w:tabs>
          <w:tab w:val="left" w:leader="underscore" w:pos="10260"/>
        </w:tabs>
        <w:spacing w:after="0" w:line="240" w:lineRule="auto"/>
        <w:ind w:left="720" w:hanging="1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Прошу перечислить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денежную выплату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расчетный счет № </w:t>
      </w:r>
      <w:r>
        <w:rPr>
          <w:spacing w:val="3"/>
          <w:sz w:val="24"/>
          <w:szCs w:val="24"/>
        </w:rPr>
        <w:t>_</w:t>
      </w:r>
      <w:r>
        <w:rPr>
          <w:sz w:val="24"/>
          <w:szCs w:val="24"/>
        </w:rPr>
        <w:t>___________________</w:t>
      </w:r>
    </w:p>
    <w:p w:rsidR="00E309BE" w:rsidRDefault="00F41866">
      <w:pPr>
        <w:shd w:val="clear" w:color="auto" w:fill="FFFFFF"/>
        <w:tabs>
          <w:tab w:val="center" w:pos="5108"/>
          <w:tab w:val="left" w:leader="underscore" w:pos="6408"/>
          <w:tab w:val="left" w:leader="underscore" w:pos="10260"/>
        </w:tabs>
        <w:spacing w:after="0" w:line="240" w:lineRule="auto"/>
        <w:ind w:firstLine="12"/>
        <w:rPr>
          <w:spacing w:val="12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кредитной организации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__________________________________________________________________________</w:t>
      </w:r>
    </w:p>
    <w:p w:rsidR="00E309BE" w:rsidRDefault="00F41866">
      <w:pPr>
        <w:shd w:val="clear" w:color="auto" w:fill="FFFFFF"/>
        <w:tabs>
          <w:tab w:val="left" w:leader="underscore" w:pos="6408"/>
          <w:tab w:val="left" w:leader="underscore" w:pos="1026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(наименование банковского учреждения (иной кредитной организации)</w:t>
      </w:r>
      <w:proofErr w:type="gramEnd"/>
    </w:p>
    <w:p w:rsidR="00E309BE" w:rsidRDefault="00F4186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имя ____________________________________________________________________________</w:t>
      </w:r>
    </w:p>
    <w:p w:rsidR="00E309BE" w:rsidRDefault="00E309BE">
      <w:pPr>
        <w:spacing w:after="0" w:line="240" w:lineRule="auto"/>
        <w:ind w:firstLine="709"/>
        <w:jc w:val="center"/>
      </w:pPr>
    </w:p>
    <w:p w:rsidR="00E309BE" w:rsidRDefault="00F4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Даю согласие на обработку (сбор, систематизацию, накопление, хранение, уточнение, использование и передачу) персональных данных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</w:t>
      </w:r>
      <w:hyperlink r:id="rId11" w:tooltip="https://login.consultant.ru/link/?req=doc&amp;base=LAW&amp;n=482686" w:history="1">
        <w:r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от 27.07.2006 № 152-ФЗ «О персональных данных».</w:t>
      </w:r>
    </w:p>
    <w:p w:rsidR="00E309BE" w:rsidRDefault="00E309BE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E309BE" w:rsidRDefault="00E30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61"/>
        <w:gridCol w:w="4961"/>
      </w:tblGrid>
      <w:tr w:rsidR="00E309BE">
        <w:tc>
          <w:tcPr>
            <w:tcW w:w="4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F41866">
            <w:pPr>
              <w:pStyle w:val="1"/>
              <w:keepNext w:val="0"/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0205"/>
              </w:tabs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(дата) </w:t>
            </w:r>
          </w:p>
        </w:tc>
        <w:tc>
          <w:tcPr>
            <w:tcW w:w="496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F41866">
            <w:pPr>
              <w:pStyle w:val="1"/>
              <w:keepNext w:val="0"/>
              <w:pBdr>
                <w:top w:val="single" w:sz="8" w:space="0" w:color="000000"/>
                <w:left w:val="none" w:sz="4" w:space="0" w:color="000000"/>
                <w:bottom w:val="none" w:sz="8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10205"/>
              </w:tabs>
              <w:spacing w:before="0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 и подпись лица, оказавшего содействие)</w:t>
            </w:r>
          </w:p>
        </w:tc>
      </w:tr>
    </w:tbl>
    <w:p w:rsidR="00E309BE" w:rsidRDefault="00F41866">
      <w:pPr>
        <w:pStyle w:val="ConsPlusNormal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</w:p>
    <w:p w:rsidR="00E309BE" w:rsidRDefault="00F418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(сбор, систематизацию, накопление, хранение, уточнение, использование и передачу) персональных данных в соответствии с Федеральным </w:t>
      </w:r>
      <w:hyperlink r:id="rId12" w:tooltip="consultantplus://offline/ref=C9CE1EA13E6F17234BDFFF28D9456A646BCBFA901B3C494E02A7E2C46E5812DD83ADF5AF3AF4C3FA5BD04173B4g6D2G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27.07.2006 № 152-ФЗ </w:t>
      </w:r>
      <w:r>
        <w:rPr>
          <w:rFonts w:ascii="Times New Roman" w:hAnsi="Times New Roman" w:cs="Times New Roman"/>
          <w:sz w:val="24"/>
          <w:szCs w:val="24"/>
        </w:rPr>
        <w:t>«О персональных данных».</w:t>
      </w:r>
    </w:p>
    <w:p w:rsidR="00E309BE" w:rsidRDefault="00E309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09BE" w:rsidRDefault="00F418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гражданин ________________________________________________________</w:t>
      </w:r>
    </w:p>
    <w:p w:rsidR="00E309BE" w:rsidRDefault="00F41866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(при наличии) лица, оказавшего содействие)</w:t>
      </w:r>
    </w:p>
    <w:p w:rsidR="00E309BE" w:rsidRDefault="00F4186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привлек меня с целью заключения контракта о прохождении военной службы в Вооруженных Силах Российской Федерации.</w:t>
      </w:r>
    </w:p>
    <w:p w:rsidR="00E309BE" w:rsidRDefault="00E309BE">
      <w:pPr>
        <w:tabs>
          <w:tab w:val="left" w:pos="8910"/>
        </w:tabs>
        <w:spacing w:after="0" w:line="240" w:lineRule="auto"/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693"/>
        <w:gridCol w:w="1701"/>
        <w:gridCol w:w="5528"/>
      </w:tblGrid>
      <w:tr w:rsidR="00E309BE">
        <w:trPr>
          <w:trHeight w:val="480"/>
        </w:trPr>
        <w:tc>
          <w:tcPr>
            <w:tcW w:w="439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E309BE">
            <w:pPr>
              <w:tabs>
                <w:tab w:val="left" w:pos="8910"/>
              </w:tabs>
            </w:pPr>
          </w:p>
        </w:tc>
        <w:tc>
          <w:tcPr>
            <w:tcW w:w="55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E309BE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10"/>
              </w:tabs>
            </w:pPr>
          </w:p>
        </w:tc>
      </w:tr>
      <w:tr w:rsidR="00E309BE">
        <w:trPr>
          <w:trHeight w:val="480"/>
        </w:trPr>
        <w:tc>
          <w:tcPr>
            <w:tcW w:w="439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E309BE">
            <w:pPr>
              <w:tabs>
                <w:tab w:val="left" w:pos="8910"/>
              </w:tabs>
            </w:pPr>
          </w:p>
        </w:tc>
        <w:tc>
          <w:tcPr>
            <w:tcW w:w="55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E309BE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10"/>
              </w:tabs>
            </w:pPr>
          </w:p>
        </w:tc>
      </w:tr>
      <w:tr w:rsidR="00E309BE">
        <w:trPr>
          <w:trHeight w:val="480"/>
        </w:trPr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F41866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10"/>
              </w:tabs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(дата)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E309BE">
            <w:pPr>
              <w:tabs>
                <w:tab w:val="left" w:pos="8910"/>
              </w:tabs>
            </w:pPr>
          </w:p>
        </w:tc>
        <w:tc>
          <w:tcPr>
            <w:tcW w:w="55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309BE" w:rsidRDefault="00F41866">
            <w:pPr>
              <w:pBdr>
                <w:top w:val="single" w:sz="8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891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имя, отчество (при наличии),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рождения, СНИЛС и подпись привлекаемого лица)</w:t>
            </w:r>
          </w:p>
        </w:tc>
      </w:tr>
    </w:tbl>
    <w:p w:rsidR="00E309BE" w:rsidRDefault="00E309BE">
      <w:pPr>
        <w:tabs>
          <w:tab w:val="left" w:pos="8910"/>
        </w:tabs>
      </w:pPr>
    </w:p>
    <w:p w:rsidR="00E309BE" w:rsidRDefault="00F41866">
      <w:pPr>
        <w:pStyle w:val="ConsPlusNonformat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Заявление гр</w:t>
      </w:r>
      <w:r>
        <w:rPr>
          <w:rFonts w:ascii="Times New Roman" w:hAnsi="Times New Roman" w:cs="Times New Roman"/>
        </w:rPr>
        <w:t>. _____________________________________________________________________________________</w:t>
      </w:r>
    </w:p>
    <w:p w:rsidR="00E309BE" w:rsidRDefault="00F41866">
      <w:pPr>
        <w:rPr>
          <w:rFonts w:ascii="Times New Roman" w:hAnsi="Times New Roman" w:cs="Times New Roman"/>
          <w:sz w:val="20"/>
          <w:szCs w:val="20"/>
        </w:rPr>
      </w:pPr>
      <w:r>
        <w:rPr>
          <w:spacing w:val="6"/>
        </w:rPr>
        <w:t xml:space="preserve">                                                                             </w:t>
      </w:r>
      <w:r>
        <w:rPr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E309BE" w:rsidRDefault="00F41866">
      <w:pPr>
        <w:pStyle w:val="ConsPlusNonformat"/>
        <w:ind w:right="-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</w:rPr>
        <w:t xml:space="preserve">         __________________________________________________________________</w:t>
      </w:r>
    </w:p>
    <w:p w:rsidR="00E309BE" w:rsidRDefault="00F41866">
      <w:pPr>
        <w:pStyle w:val="ConsPlusNonformat"/>
        <w:spacing w:line="240" w:lineRule="atLeast"/>
        <w:ind w:left="3969" w:hanging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</w:t>
      </w: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</w:rPr>
        <w:t>(подпись Главы муниципального образования «город Десногорск»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hAnsi="Times New Roman" w:cs="Times New Roman"/>
        </w:rPr>
        <w:t>Смоленской области)</w:t>
      </w:r>
    </w:p>
    <w:p w:rsidR="00E309BE" w:rsidRDefault="00E309BE">
      <w:pPr>
        <w:shd w:val="clear" w:color="auto" w:fill="FFFFFF"/>
        <w:spacing w:after="0" w:line="240" w:lineRule="auto"/>
        <w:rPr>
          <w:b/>
          <w:bCs/>
          <w:spacing w:val="-5"/>
        </w:rPr>
      </w:pP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ПРИВЛЕЧЕНИЕ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_____________________________________________________________________</w:t>
      </w:r>
    </w:p>
    <w:p w:rsidR="00E309BE" w:rsidRDefault="00F418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16"/>
          <w:szCs w:val="16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(фамилия, имя, отчество (при наличии) лица, оказавшего содействие)</w:t>
      </w: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ГРАЖДАНИНА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______________________________________________________________________</w:t>
      </w:r>
    </w:p>
    <w:p w:rsidR="00E309BE" w:rsidRPr="0079020D" w:rsidRDefault="00F41866" w:rsidP="0079020D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0"/>
          <w:szCs w:val="20"/>
        </w:rPr>
      </w:pPr>
      <w:r>
        <w:rPr>
          <w:b/>
          <w:bCs/>
          <w:spacing w:val="-5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5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>(фамилия, имя, отчество (при наличии)</w:t>
      </w:r>
      <w:proofErr w:type="gramEnd"/>
    </w:p>
    <w:p w:rsidR="00654EB8" w:rsidRDefault="00654EB8">
      <w:pPr>
        <w:jc w:val="both"/>
        <w:rPr>
          <w:b/>
        </w:rPr>
      </w:pPr>
    </w:p>
    <w:p w:rsidR="00E309BE" w:rsidRDefault="00F41866">
      <w:pPr>
        <w:jc w:val="both"/>
        <w:rPr>
          <w:b/>
          <w:bCs/>
          <w:spacing w:val="-5"/>
        </w:rPr>
      </w:pPr>
      <w:r>
        <w:rPr>
          <w:b/>
        </w:rPr>
        <w:t xml:space="preserve">С ЦЕЛЬЮ ЗАКЛЮЧЕНИЯ КОНТРАКТА О ПРОХОЖДЕНИИ ВОЕННОЙ СЛУЖБЫ В ВООРУЖЕННЫХ СИЛАХ РОССИЙСКОЙ ФЕДЕРАЦИИ </w:t>
      </w:r>
      <w:r>
        <w:rPr>
          <w:b/>
          <w:bCs/>
          <w:spacing w:val="-5"/>
        </w:rPr>
        <w:t>ПОДТВЕРЖДАЮ.</w:t>
      </w:r>
    </w:p>
    <w:p w:rsidR="00E309BE" w:rsidRDefault="00F41866">
      <w:pPr>
        <w:pStyle w:val="ConsPlusNonformat"/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«______» ______________ 20__ г.               __________________________________________________________</w:t>
      </w:r>
    </w:p>
    <w:p w:rsidR="00E309BE" w:rsidRDefault="00F41866">
      <w:pPr>
        <w:spacing w:line="240" w:lineRule="auto"/>
        <w:ind w:left="4252" w:hanging="425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sz w:val="16"/>
          <w:szCs w:val="16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proofErr w:type="gramStart"/>
      <w:r>
        <w:rPr>
          <w:rFonts w:ascii="Times New Roman" w:eastAsia="Times New Roman" w:hAnsi="Times New Roman" w:cs="Times New Roman"/>
        </w:rPr>
        <w:t>(дата)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(фамилия,  имя,  отчество (при наличии),  подпись Главы муниципального образования «город Десногорск»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Смоленской области)</w:t>
      </w:r>
      <w:proofErr w:type="gramEnd"/>
    </w:p>
    <w:p w:rsidR="00E309BE" w:rsidRDefault="00E309BE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E309BE" w:rsidRDefault="00F418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t>----------------------------------------------------------------------------------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(линия отрыва)</w:t>
      </w:r>
    </w:p>
    <w:p w:rsidR="00E309BE" w:rsidRDefault="00E309B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309BE" w:rsidRDefault="00F41866">
      <w:pPr>
        <w:pStyle w:val="ConsPlusNonformat"/>
        <w:jc w:val="center"/>
      </w:pPr>
      <w:r>
        <w:rPr>
          <w:rFonts w:ascii="Times New Roman" w:hAnsi="Times New Roman" w:cs="Times New Roman"/>
        </w:rPr>
        <w:t>Расписка-уведомление</w:t>
      </w:r>
    </w:p>
    <w:p w:rsidR="00E309BE" w:rsidRDefault="00F41866">
      <w:pPr>
        <w:pStyle w:val="ConsPlusNonformat"/>
        <w:jc w:val="center"/>
      </w:pPr>
      <w:r>
        <w:t xml:space="preserve"> </w:t>
      </w:r>
    </w:p>
    <w:p w:rsidR="00E309BE" w:rsidRDefault="00F41866">
      <w:pPr>
        <w:pStyle w:val="ConsPlusNonformat"/>
        <w:tabs>
          <w:tab w:val="left" w:pos="720"/>
        </w:tabs>
        <w:ind w:right="-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Заявление __________________________________________________________________________________</w:t>
      </w:r>
    </w:p>
    <w:p w:rsidR="00E309BE" w:rsidRDefault="00F41866">
      <w:pPr>
        <w:pStyle w:val="ConsPlusNonformat"/>
        <w:tabs>
          <w:tab w:val="left" w:pos="5760"/>
        </w:tabs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(фамилия, имя, отчество (при наличии) </w:t>
      </w:r>
      <w:proofErr w:type="gramEnd"/>
    </w:p>
    <w:p w:rsidR="00E309BE" w:rsidRDefault="00F4186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 _____________               _______________________________________________________________________</w:t>
      </w: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(дата)                               (подпись Главы </w:t>
      </w:r>
      <w:r>
        <w:rPr>
          <w:rFonts w:ascii="Times New Roman" w:hAnsi="Times New Roman" w:cs="Times New Roman"/>
          <w:sz w:val="16"/>
          <w:szCs w:val="16"/>
        </w:rPr>
        <w:t xml:space="preserve"> муниципального </w:t>
      </w:r>
      <w:r>
        <w:rPr>
          <w:rFonts w:ascii="Times New Roman" w:eastAsia="Times New Roman" w:hAnsi="Times New Roman" w:cs="Times New Roman"/>
          <w:sz w:val="16"/>
          <w:szCs w:val="16"/>
        </w:rPr>
        <w:t>образования «город Десногорск» Смоленской области)</w:t>
      </w:r>
    </w:p>
    <w:p w:rsidR="00E309BE" w:rsidRDefault="00E309BE">
      <w:pPr>
        <w:tabs>
          <w:tab w:val="left" w:pos="8910"/>
        </w:tabs>
        <w:sectPr w:rsidR="00E309BE" w:rsidSect="00654EB8">
          <w:headerReference w:type="default" r:id="rId13"/>
          <w:pgSz w:w="11906" w:h="16838"/>
          <w:pgMar w:top="993" w:right="567" w:bottom="567" w:left="1418" w:header="709" w:footer="709" w:gutter="0"/>
          <w:cols w:space="708"/>
          <w:titlePg/>
          <w:docGrid w:linePitch="360"/>
        </w:sectPr>
      </w:pPr>
    </w:p>
    <w:p w:rsidR="00E309BE" w:rsidRDefault="00F41866">
      <w:pPr>
        <w:pStyle w:val="ConsPlusNormal"/>
        <w:ind w:left="11624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309BE" w:rsidRDefault="00F41866">
      <w:pPr>
        <w:pStyle w:val="ConsPlusNormal"/>
        <w:ind w:left="1162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предоставления денежной выплаты лицам, оказавшим содействие в привлечении граждан к заключению контракта о прохождении военной службы в Вооруженных Силах Российской Федерации</w:t>
      </w:r>
    </w:p>
    <w:p w:rsidR="00E309BE" w:rsidRDefault="00E309BE">
      <w:pPr>
        <w:pStyle w:val="ConsPlusNormal"/>
        <w:tabs>
          <w:tab w:val="left" w:pos="11057"/>
        </w:tabs>
        <w:ind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309BE" w:rsidRDefault="00F41866">
      <w:pPr>
        <w:pStyle w:val="ConsPlusNormal"/>
        <w:tabs>
          <w:tab w:val="left" w:pos="11595"/>
        </w:tabs>
        <w:ind w:left="6521" w:firstLine="0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Форма</w:t>
      </w:r>
    </w:p>
    <w:p w:rsidR="00E309BE" w:rsidRDefault="00E309BE">
      <w:pPr>
        <w:pStyle w:val="ConsPlusNormal"/>
        <w:ind w:left="6521" w:firstLine="0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309BE" w:rsidRDefault="00F4186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E309BE" w:rsidRDefault="00F4186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лиц, оказавших содействие в привлечении граждан к заключению </w:t>
      </w:r>
    </w:p>
    <w:p w:rsidR="00E309BE" w:rsidRDefault="00F41866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Смоленской области контракта о прохождении военной службы в Вооруженных Силах Российской Федерации</w:t>
      </w:r>
    </w:p>
    <w:p w:rsidR="00E309BE" w:rsidRDefault="00E309BE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959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852"/>
        <w:gridCol w:w="628"/>
        <w:gridCol w:w="709"/>
        <w:gridCol w:w="1134"/>
        <w:gridCol w:w="1276"/>
        <w:gridCol w:w="1134"/>
        <w:gridCol w:w="567"/>
        <w:gridCol w:w="850"/>
        <w:gridCol w:w="567"/>
        <w:gridCol w:w="567"/>
        <w:gridCol w:w="567"/>
        <w:gridCol w:w="709"/>
        <w:gridCol w:w="850"/>
        <w:gridCol w:w="709"/>
        <w:gridCol w:w="567"/>
        <w:gridCol w:w="709"/>
        <w:gridCol w:w="567"/>
        <w:gridCol w:w="1572"/>
      </w:tblGrid>
      <w:tr w:rsidR="00E309BE">
        <w:tc>
          <w:tcPr>
            <w:tcW w:w="425" w:type="dxa"/>
            <w:vMerge w:val="restart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852" w:type="dxa"/>
            <w:vMerge w:val="restart"/>
          </w:tcPr>
          <w:p w:rsidR="00E309BE" w:rsidRDefault="00F418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</w:t>
            </w:r>
          </w:p>
          <w:p w:rsidR="00E309BE" w:rsidRDefault="00F418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имя,</w:t>
            </w:r>
          </w:p>
          <w:p w:rsidR="00E309BE" w:rsidRDefault="00F418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отчество</w:t>
            </w:r>
          </w:p>
          <w:p w:rsidR="00E309BE" w:rsidRDefault="00F4186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наличии)</w:t>
            </w:r>
          </w:p>
        </w:tc>
        <w:tc>
          <w:tcPr>
            <w:tcW w:w="628" w:type="dxa"/>
            <w:vMerge w:val="restart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proofErr w:type="spellStart"/>
            <w:proofErr w:type="gramStart"/>
            <w:r>
              <w:rPr>
                <w:sz w:val="16"/>
                <w:szCs w:val="16"/>
              </w:rPr>
              <w:t>рожде-ния</w:t>
            </w:r>
            <w:proofErr w:type="spellEnd"/>
            <w:proofErr w:type="gramEnd"/>
          </w:p>
        </w:tc>
        <w:tc>
          <w:tcPr>
            <w:tcW w:w="5670" w:type="dxa"/>
            <w:gridSpan w:val="6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регистрации</w:t>
            </w:r>
          </w:p>
        </w:tc>
        <w:tc>
          <w:tcPr>
            <w:tcW w:w="3260" w:type="dxa"/>
            <w:gridSpan w:val="5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Паспортные данные</w:t>
            </w:r>
          </w:p>
        </w:tc>
        <w:tc>
          <w:tcPr>
            <w:tcW w:w="1276" w:type="dxa"/>
            <w:gridSpan w:val="2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Банковские реквизиты</w:t>
            </w:r>
          </w:p>
        </w:tc>
        <w:tc>
          <w:tcPr>
            <w:tcW w:w="709" w:type="dxa"/>
            <w:vMerge w:val="restart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СНИЛС</w:t>
            </w:r>
          </w:p>
        </w:tc>
        <w:tc>
          <w:tcPr>
            <w:tcW w:w="567" w:type="dxa"/>
            <w:vMerge w:val="restart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</w:t>
            </w:r>
          </w:p>
        </w:tc>
        <w:tc>
          <w:tcPr>
            <w:tcW w:w="1572" w:type="dxa"/>
            <w:vMerge w:val="restart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Гражданин, привлеченный к заключению контракта о прохождении военной службы в Вооруженных Силах Российской Федерации</w:t>
            </w:r>
          </w:p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(Ф.И.О., дата рождения, СНИЛС)</w:t>
            </w:r>
          </w:p>
        </w:tc>
      </w:tr>
      <w:tr w:rsidR="00E309BE">
        <w:tc>
          <w:tcPr>
            <w:tcW w:w="425" w:type="dxa"/>
            <w:vMerge/>
          </w:tcPr>
          <w:p w:rsidR="00E309BE" w:rsidRDefault="00E309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vMerge/>
          </w:tcPr>
          <w:p w:rsidR="00E309BE" w:rsidRDefault="00E309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8" w:type="dxa"/>
            <w:vMerge/>
          </w:tcPr>
          <w:p w:rsidR="00E309BE" w:rsidRDefault="00E309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индекс</w:t>
            </w:r>
          </w:p>
        </w:tc>
        <w:tc>
          <w:tcPr>
            <w:tcW w:w="1134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наименова-ние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региона</w:t>
            </w:r>
          </w:p>
        </w:tc>
        <w:tc>
          <w:tcPr>
            <w:tcW w:w="1276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proofErr w:type="spellStart"/>
            <w:proofErr w:type="gramStart"/>
            <w:r>
              <w:rPr>
                <w:sz w:val="16"/>
                <w:szCs w:val="16"/>
              </w:rPr>
              <w:t>муниципально-го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образования</w:t>
            </w:r>
          </w:p>
        </w:tc>
        <w:tc>
          <w:tcPr>
            <w:tcW w:w="1134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наименова-ние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улицы</w:t>
            </w:r>
          </w:p>
        </w:tc>
        <w:tc>
          <w:tcPr>
            <w:tcW w:w="567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дома</w:t>
            </w:r>
          </w:p>
        </w:tc>
        <w:tc>
          <w:tcPr>
            <w:tcW w:w="850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квартиры</w:t>
            </w:r>
          </w:p>
        </w:tc>
        <w:tc>
          <w:tcPr>
            <w:tcW w:w="567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серия</w:t>
            </w:r>
          </w:p>
        </w:tc>
        <w:tc>
          <w:tcPr>
            <w:tcW w:w="567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</w:t>
            </w:r>
          </w:p>
        </w:tc>
        <w:tc>
          <w:tcPr>
            <w:tcW w:w="567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кем </w:t>
            </w:r>
            <w:proofErr w:type="gramStart"/>
            <w:r>
              <w:rPr>
                <w:sz w:val="16"/>
                <w:szCs w:val="16"/>
              </w:rPr>
              <w:t>выдан</w:t>
            </w:r>
            <w:proofErr w:type="gramEnd"/>
          </w:p>
        </w:tc>
        <w:tc>
          <w:tcPr>
            <w:tcW w:w="709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выдачи</w:t>
            </w:r>
          </w:p>
        </w:tc>
        <w:tc>
          <w:tcPr>
            <w:tcW w:w="850" w:type="dxa"/>
          </w:tcPr>
          <w:p w:rsidR="00E309BE" w:rsidRDefault="00F418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  <w:proofErr w:type="spellStart"/>
            <w:proofErr w:type="gramStart"/>
            <w:r>
              <w:rPr>
                <w:sz w:val="16"/>
                <w:szCs w:val="16"/>
              </w:rPr>
              <w:t>подраз</w:t>
            </w:r>
            <w:proofErr w:type="spellEnd"/>
            <w:r>
              <w:rPr>
                <w:sz w:val="16"/>
                <w:szCs w:val="16"/>
              </w:rPr>
              <w:t>-деления</w:t>
            </w:r>
            <w:proofErr w:type="gramEnd"/>
          </w:p>
        </w:tc>
        <w:tc>
          <w:tcPr>
            <w:tcW w:w="709" w:type="dxa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наиме-нование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банка</w:t>
            </w:r>
          </w:p>
        </w:tc>
        <w:tc>
          <w:tcPr>
            <w:tcW w:w="567" w:type="dxa"/>
          </w:tcPr>
          <w:p w:rsidR="00E309BE" w:rsidRDefault="00F418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счета</w:t>
            </w:r>
          </w:p>
        </w:tc>
        <w:tc>
          <w:tcPr>
            <w:tcW w:w="709" w:type="dxa"/>
            <w:vMerge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  <w:vMerge/>
          </w:tcPr>
          <w:p w:rsidR="00E309BE" w:rsidRDefault="00E309B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09BE">
        <w:tc>
          <w:tcPr>
            <w:tcW w:w="425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E309BE" w:rsidRDefault="00E309B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09BE">
        <w:tc>
          <w:tcPr>
            <w:tcW w:w="425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28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2" w:type="dxa"/>
          </w:tcPr>
          <w:p w:rsidR="00E309BE" w:rsidRDefault="00E309B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309BE" w:rsidRDefault="00E309BE">
      <w:pPr>
        <w:ind w:left="567"/>
        <w:jc w:val="both"/>
        <w:rPr>
          <w:sz w:val="28"/>
          <w:szCs w:val="28"/>
        </w:rPr>
      </w:pP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«город Десногорск» Смоленской области</w:t>
      </w:r>
    </w:p>
    <w:p w:rsidR="00E309BE" w:rsidRDefault="00F418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790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_____________/_____________________/                     </w:t>
      </w:r>
    </w:p>
    <w:p w:rsidR="00E309BE" w:rsidRDefault="00F41866">
      <w:pPr>
        <w:spacing w:after="0" w:line="240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7902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79020D">
        <w:rPr>
          <w:rFonts w:ascii="Times New Roman" w:eastAsia="Times New Roman" w:hAnsi="Times New Roman" w:cs="Times New Roman"/>
          <w:sz w:val="24"/>
          <w:szCs w:val="24"/>
        </w:rPr>
        <w:t xml:space="preserve"> М.П.   </w:t>
      </w:r>
      <w:r w:rsidR="0079020D">
        <w:rPr>
          <w:rFonts w:ascii="Times New Roman" w:eastAsia="Times New Roman" w:hAnsi="Times New Roman" w:cs="Times New Roman"/>
          <w:sz w:val="20"/>
          <w:szCs w:val="20"/>
        </w:rPr>
        <w:t xml:space="preserve">    (подпись)              (фамилия, </w:t>
      </w:r>
      <w:r>
        <w:rPr>
          <w:rFonts w:ascii="Times New Roman" w:eastAsia="Times New Roman" w:hAnsi="Times New Roman" w:cs="Times New Roman"/>
          <w:sz w:val="20"/>
          <w:szCs w:val="20"/>
        </w:rPr>
        <w:t>инициалы)</w:t>
      </w:r>
    </w:p>
    <w:sectPr w:rsidR="00E309BE">
      <w:pgSz w:w="16838" w:h="11906" w:orient="landscape"/>
      <w:pgMar w:top="992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A69" w:rsidRDefault="00377A69">
      <w:pPr>
        <w:spacing w:after="0" w:line="240" w:lineRule="auto"/>
      </w:pPr>
      <w:r>
        <w:separator/>
      </w:r>
    </w:p>
  </w:endnote>
  <w:endnote w:type="continuationSeparator" w:id="0">
    <w:p w:rsidR="00377A69" w:rsidRDefault="0037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A69" w:rsidRDefault="00377A69">
      <w:pPr>
        <w:spacing w:after="0" w:line="240" w:lineRule="auto"/>
      </w:pPr>
      <w:r>
        <w:separator/>
      </w:r>
    </w:p>
  </w:footnote>
  <w:footnote w:type="continuationSeparator" w:id="0">
    <w:p w:rsidR="00377A69" w:rsidRDefault="00377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BE" w:rsidRDefault="00F41866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C718A3">
      <w:rPr>
        <w:noProof/>
      </w:rPr>
      <w:t>6</w:t>
    </w:r>
    <w:r>
      <w:fldChar w:fldCharType="end"/>
    </w:r>
  </w:p>
  <w:p w:rsidR="00E309BE" w:rsidRDefault="00E309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91425"/>
    <w:multiLevelType w:val="hybridMultilevel"/>
    <w:tmpl w:val="E4369E96"/>
    <w:lvl w:ilvl="0" w:tplc="56F4615E">
      <w:start w:val="1"/>
      <w:numFmt w:val="decimal"/>
      <w:lvlText w:val="%1)"/>
      <w:lvlJc w:val="left"/>
      <w:pPr>
        <w:ind w:left="1417" w:hanging="360"/>
      </w:pPr>
    </w:lvl>
    <w:lvl w:ilvl="1" w:tplc="EB6C1AF0">
      <w:start w:val="1"/>
      <w:numFmt w:val="lowerLetter"/>
      <w:lvlText w:val="%2."/>
      <w:lvlJc w:val="left"/>
      <w:pPr>
        <w:ind w:left="2137" w:hanging="360"/>
      </w:pPr>
    </w:lvl>
    <w:lvl w:ilvl="2" w:tplc="F06A95B0">
      <w:start w:val="1"/>
      <w:numFmt w:val="lowerRoman"/>
      <w:lvlText w:val="%3."/>
      <w:lvlJc w:val="right"/>
      <w:pPr>
        <w:ind w:left="2857" w:hanging="180"/>
      </w:pPr>
    </w:lvl>
    <w:lvl w:ilvl="3" w:tplc="0EC4D8F6">
      <w:start w:val="1"/>
      <w:numFmt w:val="decimal"/>
      <w:lvlText w:val="%4."/>
      <w:lvlJc w:val="left"/>
      <w:pPr>
        <w:ind w:left="3577" w:hanging="360"/>
      </w:pPr>
    </w:lvl>
    <w:lvl w:ilvl="4" w:tplc="CF4E8C22">
      <w:start w:val="1"/>
      <w:numFmt w:val="lowerLetter"/>
      <w:lvlText w:val="%5."/>
      <w:lvlJc w:val="left"/>
      <w:pPr>
        <w:ind w:left="4297" w:hanging="360"/>
      </w:pPr>
    </w:lvl>
    <w:lvl w:ilvl="5" w:tplc="9AE27900">
      <w:start w:val="1"/>
      <w:numFmt w:val="lowerRoman"/>
      <w:lvlText w:val="%6."/>
      <w:lvlJc w:val="right"/>
      <w:pPr>
        <w:ind w:left="5017" w:hanging="180"/>
      </w:pPr>
    </w:lvl>
    <w:lvl w:ilvl="6" w:tplc="59A6CE68">
      <w:start w:val="1"/>
      <w:numFmt w:val="decimal"/>
      <w:lvlText w:val="%7."/>
      <w:lvlJc w:val="left"/>
      <w:pPr>
        <w:ind w:left="5737" w:hanging="360"/>
      </w:pPr>
    </w:lvl>
    <w:lvl w:ilvl="7" w:tplc="F0F20B92">
      <w:start w:val="1"/>
      <w:numFmt w:val="lowerLetter"/>
      <w:lvlText w:val="%8."/>
      <w:lvlJc w:val="left"/>
      <w:pPr>
        <w:ind w:left="6457" w:hanging="360"/>
      </w:pPr>
    </w:lvl>
    <w:lvl w:ilvl="8" w:tplc="27124B8C">
      <w:start w:val="1"/>
      <w:numFmt w:val="lowerRoman"/>
      <w:lvlText w:val="%9."/>
      <w:lvlJc w:val="right"/>
      <w:pPr>
        <w:ind w:left="71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9BE"/>
    <w:rsid w:val="000F2A72"/>
    <w:rsid w:val="00377A69"/>
    <w:rsid w:val="00654EB8"/>
    <w:rsid w:val="0079020D"/>
    <w:rsid w:val="00C718A3"/>
    <w:rsid w:val="00E13320"/>
    <w:rsid w:val="00E309BE"/>
    <w:rsid w:val="00EC69C0"/>
    <w:rsid w:val="00F4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afb">
    <w:name w:val="Содержимое врезки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docdata">
    <w:name w:val="docdata"/>
    <w:uiPriority w:val="99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F4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F41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afb">
    <w:name w:val="Содержимое врезки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docdata">
    <w:name w:val="docdata"/>
    <w:uiPriority w:val="99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F41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F41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9CE1EA13E6F17234BDFFF28D9456A646BCBFA901B3C494E02A7E2C46E5812DD83ADF5AF3AF4C3FA5BD04173B4g6D2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68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2465</Words>
  <Characters>14054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НАЧАЛЬНИК ЮО</cp:lastModifiedBy>
  <cp:revision>12</cp:revision>
  <cp:lastPrinted>2026-07-17T07:43:00Z</cp:lastPrinted>
  <dcterms:created xsi:type="dcterms:W3CDTF">2026-07-17T07:40:00Z</dcterms:created>
  <dcterms:modified xsi:type="dcterms:W3CDTF">2026-07-27T12:29:00Z</dcterms:modified>
</cp:coreProperties>
</file>