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31477" w:rsidTr="00641062">
        <w:tc>
          <w:tcPr>
            <w:tcW w:w="4394" w:type="dxa"/>
          </w:tcPr>
          <w:p w:rsidR="00431477" w:rsidRDefault="00431477" w:rsidP="0043147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431477" w:rsidRDefault="00431477" w:rsidP="0043147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муниципального образования «город Десногорск» Смоленской области</w:t>
            </w:r>
          </w:p>
          <w:p w:rsidR="00BC78BC" w:rsidRDefault="00BC78BC" w:rsidP="00FD38F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</w:t>
            </w:r>
            <w:r w:rsidR="00FD38FE">
              <w:rPr>
                <w:sz w:val="24"/>
                <w:szCs w:val="24"/>
                <w:u w:val="single"/>
              </w:rPr>
              <w:t>17.06.2026</w:t>
            </w:r>
            <w:r>
              <w:rPr>
                <w:sz w:val="24"/>
                <w:szCs w:val="24"/>
              </w:rPr>
              <w:t>_____ № ___</w:t>
            </w:r>
            <w:r w:rsidR="00FD38FE">
              <w:rPr>
                <w:sz w:val="24"/>
                <w:szCs w:val="24"/>
                <w:u w:val="single"/>
              </w:rPr>
              <w:t>571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</w:t>
            </w:r>
          </w:p>
        </w:tc>
      </w:tr>
    </w:tbl>
    <w:p w:rsidR="00431477" w:rsidRDefault="00431477" w:rsidP="00431477">
      <w:pPr>
        <w:pStyle w:val="a8"/>
        <w:jc w:val="both"/>
        <w:rPr>
          <w:sz w:val="24"/>
          <w:szCs w:val="24"/>
        </w:rPr>
      </w:pPr>
    </w:p>
    <w:p w:rsidR="00431477" w:rsidRDefault="00431477" w:rsidP="00431477">
      <w:pPr>
        <w:pStyle w:val="a8"/>
        <w:jc w:val="both"/>
        <w:rPr>
          <w:sz w:val="24"/>
          <w:szCs w:val="24"/>
        </w:rPr>
      </w:pPr>
    </w:p>
    <w:p w:rsidR="00431477" w:rsidRDefault="00431477" w:rsidP="00431477">
      <w:pPr>
        <w:pStyle w:val="a8"/>
        <w:jc w:val="both"/>
        <w:rPr>
          <w:sz w:val="24"/>
          <w:szCs w:val="24"/>
        </w:rPr>
      </w:pPr>
    </w:p>
    <w:p w:rsidR="00431477" w:rsidRPr="00431477" w:rsidRDefault="00431477" w:rsidP="00431477">
      <w:pPr>
        <w:pStyle w:val="a8"/>
        <w:jc w:val="center"/>
        <w:rPr>
          <w:b/>
          <w:sz w:val="24"/>
          <w:szCs w:val="24"/>
        </w:rPr>
      </w:pPr>
      <w:r w:rsidRPr="00431477">
        <w:rPr>
          <w:b/>
          <w:sz w:val="24"/>
          <w:szCs w:val="24"/>
        </w:rPr>
        <w:t>ПОЛОЖЕНИЕ</w:t>
      </w:r>
    </w:p>
    <w:p w:rsidR="00431477" w:rsidRDefault="00431477" w:rsidP="0043147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правилах приема на обучение по дополнительным общеобразовательным общеразвивающим программам в муниципальные</w:t>
      </w:r>
      <w:r w:rsidR="007D3F38">
        <w:rPr>
          <w:b/>
          <w:sz w:val="24"/>
          <w:szCs w:val="24"/>
        </w:rPr>
        <w:t xml:space="preserve"> бюджетные</w:t>
      </w:r>
      <w:r>
        <w:rPr>
          <w:b/>
          <w:sz w:val="24"/>
          <w:szCs w:val="24"/>
        </w:rPr>
        <w:t xml:space="preserve"> образовательные организации</w:t>
      </w:r>
    </w:p>
    <w:p w:rsidR="00431477" w:rsidRDefault="00431477" w:rsidP="00431477">
      <w:pPr>
        <w:pStyle w:val="a8"/>
        <w:jc w:val="center"/>
        <w:rPr>
          <w:b/>
          <w:sz w:val="24"/>
          <w:szCs w:val="24"/>
        </w:rPr>
      </w:pPr>
    </w:p>
    <w:p w:rsidR="00431477" w:rsidRPr="00431477" w:rsidRDefault="00431477" w:rsidP="00431477">
      <w:pPr>
        <w:pStyle w:val="a8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431477">
        <w:rPr>
          <w:b/>
          <w:sz w:val="24"/>
          <w:szCs w:val="24"/>
        </w:rPr>
        <w:t>Общие положения</w:t>
      </w:r>
    </w:p>
    <w:p w:rsidR="00431477" w:rsidRDefault="00431477" w:rsidP="00431477">
      <w:pPr>
        <w:pStyle w:val="a8"/>
        <w:jc w:val="center"/>
        <w:rPr>
          <w:sz w:val="24"/>
          <w:szCs w:val="24"/>
        </w:rPr>
      </w:pPr>
    </w:p>
    <w:p w:rsidR="00B327DD" w:rsidRPr="00431477" w:rsidRDefault="00431477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Положение о правилах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приема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на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обучение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по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дополнительным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 xml:space="preserve">общеобразовательным общеразвивающим программам </w:t>
      </w:r>
      <w:r>
        <w:rPr>
          <w:sz w:val="24"/>
          <w:szCs w:val="24"/>
        </w:rPr>
        <w:t>в муниципальные образовательные организации (далее – Положение)</w:t>
      </w:r>
      <w:r w:rsidR="00DC3CC8" w:rsidRPr="00431477">
        <w:rPr>
          <w:sz w:val="24"/>
          <w:szCs w:val="24"/>
        </w:rPr>
        <w:t xml:space="preserve"> разработан</w:t>
      </w:r>
      <w:r>
        <w:rPr>
          <w:sz w:val="24"/>
          <w:szCs w:val="24"/>
        </w:rPr>
        <w:t>о</w:t>
      </w:r>
      <w:r w:rsidR="00DC3CC8" w:rsidRPr="00431477">
        <w:rPr>
          <w:sz w:val="24"/>
          <w:szCs w:val="24"/>
        </w:rPr>
        <w:t xml:space="preserve"> в соответствии с частью 5 статьей 55 Федерального закона от 29.12.2012 № 273</w:t>
      </w:r>
      <w:r>
        <w:rPr>
          <w:sz w:val="24"/>
          <w:szCs w:val="24"/>
        </w:rPr>
        <w:t xml:space="preserve"> - </w:t>
      </w:r>
      <w:r w:rsidR="00DC3CC8" w:rsidRPr="00431477">
        <w:rPr>
          <w:sz w:val="24"/>
          <w:szCs w:val="24"/>
        </w:rPr>
        <w:t>ФЗ «Об образовании в Российской Федерации», Федеральным законом от 13.07.2020 №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189</w:t>
      </w:r>
      <w:r>
        <w:rPr>
          <w:sz w:val="24"/>
          <w:szCs w:val="24"/>
        </w:rPr>
        <w:t xml:space="preserve"> - </w:t>
      </w:r>
      <w:r w:rsidR="00DC3CC8" w:rsidRPr="00431477">
        <w:rPr>
          <w:sz w:val="24"/>
          <w:szCs w:val="24"/>
        </w:rPr>
        <w:t>ФЗ «О государственном (муниципальном) социальном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заказе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на оказание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государственных (муниципальных) услуг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социальной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сфере»,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Приказом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Министерства просвещения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Российской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Федерации</w:t>
      </w:r>
      <w:proofErr w:type="gramEnd"/>
      <w:r w:rsidR="00DC3CC8" w:rsidRPr="00431477">
        <w:rPr>
          <w:spacing w:val="40"/>
          <w:sz w:val="24"/>
          <w:szCs w:val="24"/>
        </w:rPr>
        <w:t xml:space="preserve"> </w:t>
      </w:r>
      <w:proofErr w:type="gramStart"/>
      <w:r w:rsidR="00DC3CC8" w:rsidRPr="00431477">
        <w:rPr>
          <w:sz w:val="24"/>
          <w:szCs w:val="24"/>
        </w:rPr>
        <w:t>от 27.07.2022</w:t>
      </w:r>
      <w:r w:rsidR="00DC3CC8" w:rsidRPr="00431477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629 «Об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утверждении Порядка организации и осуществления образовательной деятельности по дополнительным общеобразовательным программам», Указом Губернатора Смоленской области от 19.10.2022 №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 xml:space="preserve">103 «О дополнительных мерах социальной поддержки семей участников специальной военной операции» (далее </w:t>
      </w:r>
      <w:r w:rsidR="00BC78BC">
        <w:rPr>
          <w:sz w:val="24"/>
          <w:szCs w:val="24"/>
        </w:rPr>
        <w:t>-</w:t>
      </w:r>
      <w:r w:rsidR="00DC3CC8" w:rsidRPr="00431477">
        <w:rPr>
          <w:w w:val="9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 xml:space="preserve">Указ) и на основании Устава </w:t>
      </w:r>
      <w:r w:rsidR="00BC78BC">
        <w:rPr>
          <w:sz w:val="24"/>
          <w:szCs w:val="24"/>
        </w:rPr>
        <w:t>муниципального образования «город Десногорск» Смоленской области, Устава Управления образования Администрации муниципального образования «город Десногорск» Смоленской</w:t>
      </w:r>
      <w:proofErr w:type="gramEnd"/>
      <w:r w:rsidR="00BC78BC">
        <w:rPr>
          <w:sz w:val="24"/>
          <w:szCs w:val="24"/>
        </w:rPr>
        <w:t xml:space="preserve"> области, Положения Управления по культуре, спорту и молодежной политике Администрации муниципального образования «город Десногорск» Смоленской области.</w:t>
      </w:r>
    </w:p>
    <w:p w:rsidR="00B327DD" w:rsidRPr="00431477" w:rsidRDefault="00DC3CC8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Настоящее </w:t>
      </w:r>
      <w:r w:rsidR="00431477">
        <w:rPr>
          <w:sz w:val="24"/>
          <w:szCs w:val="24"/>
        </w:rPr>
        <w:t>Положение</w:t>
      </w:r>
      <w:r w:rsidRPr="00431477">
        <w:rPr>
          <w:sz w:val="24"/>
          <w:szCs w:val="24"/>
        </w:rPr>
        <w:t xml:space="preserve"> определя</w:t>
      </w:r>
      <w:r w:rsidR="00431477">
        <w:rPr>
          <w:sz w:val="24"/>
          <w:szCs w:val="24"/>
        </w:rPr>
        <w:t>е</w:t>
      </w:r>
      <w:r w:rsidRPr="00431477">
        <w:rPr>
          <w:sz w:val="24"/>
          <w:szCs w:val="24"/>
        </w:rPr>
        <w:t>т порядок приема обучающихся на обучение по дополнительным общеобразовательным общеразвивающим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 xml:space="preserve">программам в </w:t>
      </w:r>
      <w:r w:rsidR="00BC78BC">
        <w:rPr>
          <w:sz w:val="24"/>
          <w:szCs w:val="24"/>
        </w:rPr>
        <w:t>муниципальные бюджетные образовательные организации (далее – Организация)</w:t>
      </w:r>
      <w:r w:rsidRPr="00431477">
        <w:rPr>
          <w:sz w:val="24"/>
          <w:szCs w:val="24"/>
        </w:rPr>
        <w:t xml:space="preserve">; алгоритм действий администрации </w:t>
      </w:r>
      <w:r w:rsidR="00BC78BC">
        <w:rPr>
          <w:sz w:val="24"/>
          <w:szCs w:val="24"/>
        </w:rPr>
        <w:t>Организации</w:t>
      </w:r>
      <w:r w:rsidRPr="00431477">
        <w:rPr>
          <w:sz w:val="24"/>
          <w:szCs w:val="24"/>
        </w:rPr>
        <w:t xml:space="preserve">, педагогических работников </w:t>
      </w:r>
      <w:r w:rsidR="00BC78BC">
        <w:rPr>
          <w:sz w:val="24"/>
          <w:szCs w:val="24"/>
        </w:rPr>
        <w:t>Организации</w:t>
      </w:r>
      <w:r w:rsidRPr="00431477">
        <w:rPr>
          <w:sz w:val="24"/>
          <w:szCs w:val="24"/>
        </w:rPr>
        <w:t>, родителей (законных представителей) несовершеннолетних детей, а также детей, достигших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возраста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 xml:space="preserve">14 лет, при приеме на обучение по дополнительным общеобразовательным общеразвивающим </w:t>
      </w:r>
      <w:r w:rsidRPr="00431477">
        <w:rPr>
          <w:spacing w:val="-2"/>
          <w:sz w:val="24"/>
          <w:szCs w:val="24"/>
        </w:rPr>
        <w:t>программам.</w:t>
      </w:r>
    </w:p>
    <w:p w:rsidR="00B327DD" w:rsidRPr="00431477" w:rsidRDefault="00431477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 w:rsidR="00DC3CC8" w:rsidRPr="00431477">
        <w:rPr>
          <w:sz w:val="24"/>
          <w:szCs w:val="24"/>
        </w:rPr>
        <w:t xml:space="preserve"> разработан</w:t>
      </w:r>
      <w:r>
        <w:rPr>
          <w:sz w:val="24"/>
          <w:szCs w:val="24"/>
        </w:rPr>
        <w:t>о</w:t>
      </w:r>
      <w:r w:rsidR="00DC3CC8" w:rsidRPr="00431477">
        <w:rPr>
          <w:sz w:val="24"/>
          <w:szCs w:val="24"/>
        </w:rPr>
        <w:t xml:space="preserve"> в целях создания условий, обеспечивающих соблюдение прав детей на получение дополнительного </w:t>
      </w:r>
      <w:r>
        <w:rPr>
          <w:sz w:val="24"/>
          <w:szCs w:val="24"/>
        </w:rPr>
        <w:t>образо</w:t>
      </w:r>
      <w:r w:rsidR="00DC3CC8" w:rsidRPr="00431477">
        <w:rPr>
          <w:sz w:val="24"/>
          <w:szCs w:val="24"/>
        </w:rPr>
        <w:t>вания, координации деятельности</w:t>
      </w:r>
      <w:r w:rsidR="00DC3CC8" w:rsidRPr="00431477">
        <w:rPr>
          <w:spacing w:val="40"/>
          <w:sz w:val="24"/>
          <w:szCs w:val="24"/>
        </w:rPr>
        <w:t xml:space="preserve"> </w:t>
      </w:r>
      <w:r w:rsidR="00BC78BC">
        <w:rPr>
          <w:sz w:val="24"/>
          <w:szCs w:val="24"/>
        </w:rPr>
        <w:t>Организации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по приему обучающихся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на обучение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по дополнительным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общеобразовательным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общеразвивающим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программам.</w:t>
      </w:r>
    </w:p>
    <w:p w:rsidR="00B327DD" w:rsidRPr="00855062" w:rsidRDefault="00B327DD" w:rsidP="00855062">
      <w:pPr>
        <w:pStyle w:val="a8"/>
        <w:tabs>
          <w:tab w:val="left" w:pos="993"/>
        </w:tabs>
        <w:ind w:firstLine="567"/>
        <w:jc w:val="center"/>
        <w:rPr>
          <w:b/>
          <w:sz w:val="24"/>
          <w:szCs w:val="24"/>
        </w:rPr>
      </w:pPr>
    </w:p>
    <w:p w:rsidR="00B327DD" w:rsidRPr="00431477" w:rsidRDefault="00DC3CC8" w:rsidP="00855062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center"/>
        <w:rPr>
          <w:sz w:val="24"/>
          <w:szCs w:val="24"/>
        </w:rPr>
      </w:pPr>
      <w:r w:rsidRPr="00855062">
        <w:rPr>
          <w:b/>
          <w:w w:val="105"/>
          <w:sz w:val="24"/>
          <w:szCs w:val="24"/>
        </w:rPr>
        <w:t>Правила</w:t>
      </w:r>
      <w:r w:rsidRPr="00855062">
        <w:rPr>
          <w:b/>
          <w:spacing w:val="64"/>
          <w:w w:val="105"/>
          <w:sz w:val="24"/>
          <w:szCs w:val="24"/>
        </w:rPr>
        <w:t xml:space="preserve"> </w:t>
      </w:r>
      <w:r w:rsidRPr="00855062">
        <w:rPr>
          <w:b/>
          <w:w w:val="105"/>
          <w:sz w:val="24"/>
          <w:szCs w:val="24"/>
        </w:rPr>
        <w:t>приема</w:t>
      </w:r>
      <w:r w:rsidRPr="00855062">
        <w:rPr>
          <w:b/>
          <w:spacing w:val="54"/>
          <w:w w:val="105"/>
          <w:sz w:val="24"/>
          <w:szCs w:val="24"/>
        </w:rPr>
        <w:t xml:space="preserve"> </w:t>
      </w:r>
      <w:proofErr w:type="gramStart"/>
      <w:r w:rsidRPr="00855062">
        <w:rPr>
          <w:b/>
          <w:spacing w:val="-2"/>
          <w:w w:val="105"/>
          <w:sz w:val="24"/>
          <w:szCs w:val="24"/>
        </w:rPr>
        <w:t>обучающихся</w:t>
      </w:r>
      <w:proofErr w:type="gramEnd"/>
    </w:p>
    <w:p w:rsidR="00B327DD" w:rsidRPr="00431477" w:rsidRDefault="00B327DD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B327DD" w:rsidRPr="00431477" w:rsidRDefault="00DC3CC8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В </w:t>
      </w:r>
      <w:r w:rsidR="00BC78BC">
        <w:rPr>
          <w:sz w:val="24"/>
          <w:szCs w:val="24"/>
        </w:rPr>
        <w:t>Организацию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принимаются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дети от 5 лет до 18 лет на основе свободного выбора в соответствии с их способностями, интересами на основании заявления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приеме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на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обучение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в</w:t>
      </w:r>
      <w:r w:rsidRPr="00431477">
        <w:rPr>
          <w:spacing w:val="40"/>
          <w:sz w:val="24"/>
          <w:szCs w:val="24"/>
        </w:rPr>
        <w:t xml:space="preserve"> </w:t>
      </w:r>
      <w:r w:rsidR="00BC78BC">
        <w:rPr>
          <w:sz w:val="24"/>
          <w:szCs w:val="24"/>
        </w:rPr>
        <w:t>Организацию</w:t>
      </w:r>
      <w:r w:rsidRPr="00431477">
        <w:rPr>
          <w:sz w:val="24"/>
          <w:szCs w:val="24"/>
        </w:rPr>
        <w:t>.</w:t>
      </w:r>
    </w:p>
    <w:p w:rsidR="00B327DD" w:rsidRPr="00BC78BC" w:rsidRDefault="00DC3CC8" w:rsidP="00BC78BC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431477">
        <w:rPr>
          <w:w w:val="105"/>
          <w:sz w:val="24"/>
          <w:szCs w:val="24"/>
        </w:rPr>
        <w:t xml:space="preserve">Количество детей, принимаемых в </w:t>
      </w:r>
      <w:r w:rsidR="00BC78BC">
        <w:rPr>
          <w:w w:val="105"/>
          <w:sz w:val="24"/>
          <w:szCs w:val="24"/>
        </w:rPr>
        <w:t>Организацию</w:t>
      </w:r>
      <w:r w:rsidRPr="00431477">
        <w:rPr>
          <w:w w:val="105"/>
          <w:sz w:val="24"/>
          <w:szCs w:val="24"/>
        </w:rPr>
        <w:t xml:space="preserve"> за счет бюджетных средств для обучения по дополнительным общеобразовательным общеразвивающим программам, определяется в соответствии с</w:t>
      </w:r>
      <w:r w:rsidRPr="00431477">
        <w:rPr>
          <w:spacing w:val="80"/>
          <w:w w:val="105"/>
          <w:sz w:val="24"/>
          <w:szCs w:val="24"/>
        </w:rPr>
        <w:t xml:space="preserve"> </w:t>
      </w:r>
      <w:r w:rsidR="00BC78BC">
        <w:rPr>
          <w:w w:val="105"/>
          <w:sz w:val="24"/>
          <w:szCs w:val="24"/>
        </w:rPr>
        <w:t>муниципальным</w:t>
      </w:r>
      <w:r w:rsidRPr="00431477">
        <w:rPr>
          <w:spacing w:val="80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заданием</w:t>
      </w:r>
      <w:r w:rsidRPr="00431477">
        <w:rPr>
          <w:spacing w:val="65"/>
          <w:w w:val="150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на</w:t>
      </w:r>
      <w:r w:rsidRPr="00431477">
        <w:rPr>
          <w:spacing w:val="80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оказание</w:t>
      </w:r>
      <w:r w:rsidRPr="00431477">
        <w:rPr>
          <w:spacing w:val="68"/>
          <w:w w:val="150"/>
          <w:sz w:val="24"/>
          <w:szCs w:val="24"/>
        </w:rPr>
        <w:t xml:space="preserve"> </w:t>
      </w:r>
      <w:r w:rsidR="00BC78BC">
        <w:rPr>
          <w:w w:val="105"/>
          <w:sz w:val="24"/>
          <w:szCs w:val="24"/>
        </w:rPr>
        <w:t>муниципальных</w:t>
      </w:r>
      <w:r w:rsidRPr="00431477">
        <w:rPr>
          <w:spacing w:val="80"/>
          <w:w w:val="105"/>
          <w:sz w:val="24"/>
          <w:szCs w:val="24"/>
        </w:rPr>
        <w:t xml:space="preserve">   </w:t>
      </w:r>
      <w:r w:rsidRPr="00431477">
        <w:rPr>
          <w:w w:val="105"/>
          <w:sz w:val="24"/>
          <w:szCs w:val="24"/>
        </w:rPr>
        <w:t>услуг,</w:t>
      </w:r>
      <w:r w:rsidR="00855062">
        <w:rPr>
          <w:w w:val="105"/>
          <w:sz w:val="24"/>
          <w:szCs w:val="24"/>
        </w:rPr>
        <w:t xml:space="preserve"> </w:t>
      </w:r>
      <w:r w:rsidRPr="00431477">
        <w:rPr>
          <w:sz w:val="24"/>
          <w:szCs w:val="24"/>
        </w:rPr>
        <w:t xml:space="preserve">устанавливаемым ежегодно </w:t>
      </w:r>
      <w:r w:rsidR="00BC78BC">
        <w:rPr>
          <w:sz w:val="24"/>
          <w:szCs w:val="24"/>
        </w:rPr>
        <w:t xml:space="preserve">Управлением образования Администрации муниципального образования «город Десногорск» Смоленской области, Управлением по культуре, спорту и молодежной политике Администрации муниципального образования «город Десногорск» </w:t>
      </w:r>
      <w:r w:rsidR="00BC78BC">
        <w:rPr>
          <w:sz w:val="24"/>
          <w:szCs w:val="24"/>
        </w:rPr>
        <w:lastRenderedPageBreak/>
        <w:t>Смоленской области.</w:t>
      </w:r>
      <w:proofErr w:type="gramEnd"/>
    </w:p>
    <w:p w:rsidR="00B327DD" w:rsidRPr="00855062" w:rsidRDefault="00DC3CC8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55062">
        <w:rPr>
          <w:sz w:val="24"/>
          <w:szCs w:val="24"/>
        </w:rPr>
        <w:t>Прием</w:t>
      </w:r>
      <w:r w:rsidRPr="00855062">
        <w:rPr>
          <w:spacing w:val="61"/>
          <w:sz w:val="24"/>
          <w:szCs w:val="24"/>
        </w:rPr>
        <w:t xml:space="preserve"> </w:t>
      </w:r>
      <w:r w:rsidRPr="00855062">
        <w:rPr>
          <w:sz w:val="24"/>
          <w:szCs w:val="24"/>
        </w:rPr>
        <w:t>на</w:t>
      </w:r>
      <w:r w:rsidRPr="00855062">
        <w:rPr>
          <w:spacing w:val="56"/>
          <w:sz w:val="24"/>
          <w:szCs w:val="24"/>
        </w:rPr>
        <w:t xml:space="preserve"> </w:t>
      </w:r>
      <w:r w:rsidRPr="00855062">
        <w:rPr>
          <w:sz w:val="24"/>
          <w:szCs w:val="24"/>
        </w:rPr>
        <w:t>обучение</w:t>
      </w:r>
      <w:r w:rsidRPr="00855062">
        <w:rPr>
          <w:spacing w:val="68"/>
          <w:sz w:val="24"/>
          <w:szCs w:val="24"/>
        </w:rPr>
        <w:t xml:space="preserve"> </w:t>
      </w:r>
      <w:r w:rsidRPr="00855062">
        <w:rPr>
          <w:sz w:val="24"/>
          <w:szCs w:val="24"/>
        </w:rPr>
        <w:t>по</w:t>
      </w:r>
      <w:r w:rsidRPr="00855062">
        <w:rPr>
          <w:spacing w:val="47"/>
          <w:sz w:val="24"/>
          <w:szCs w:val="24"/>
        </w:rPr>
        <w:t xml:space="preserve"> </w:t>
      </w:r>
      <w:r w:rsidRPr="00855062">
        <w:rPr>
          <w:sz w:val="24"/>
          <w:szCs w:val="24"/>
        </w:rPr>
        <w:t>дополнительным</w:t>
      </w:r>
      <w:r w:rsidRPr="00855062">
        <w:rPr>
          <w:spacing w:val="55"/>
          <w:sz w:val="24"/>
          <w:szCs w:val="24"/>
        </w:rPr>
        <w:t xml:space="preserve"> </w:t>
      </w:r>
      <w:r w:rsidRPr="00855062">
        <w:rPr>
          <w:spacing w:val="-2"/>
          <w:sz w:val="24"/>
          <w:szCs w:val="24"/>
        </w:rPr>
        <w:t>общеобразовательным</w:t>
      </w:r>
      <w:r w:rsidR="00855062" w:rsidRPr="00855062">
        <w:rPr>
          <w:spacing w:val="-2"/>
          <w:sz w:val="24"/>
          <w:szCs w:val="24"/>
        </w:rPr>
        <w:t xml:space="preserve"> </w:t>
      </w:r>
      <w:r w:rsidRPr="00855062">
        <w:rPr>
          <w:sz w:val="24"/>
          <w:szCs w:val="24"/>
        </w:rPr>
        <w:t xml:space="preserve">общеразвивающим программам в </w:t>
      </w:r>
      <w:r w:rsidR="00BC78BC">
        <w:rPr>
          <w:sz w:val="24"/>
          <w:szCs w:val="24"/>
        </w:rPr>
        <w:t>Организации</w:t>
      </w:r>
      <w:r w:rsidRPr="00855062">
        <w:rPr>
          <w:sz w:val="24"/>
          <w:szCs w:val="24"/>
        </w:rPr>
        <w:t xml:space="preserve">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DC3CC8" w:rsidRPr="00431477">
        <w:rPr>
          <w:sz w:val="24"/>
          <w:szCs w:val="24"/>
        </w:rPr>
        <w:t xml:space="preserve">В первоочередном порядке осуществляется прием </w:t>
      </w:r>
      <w:proofErr w:type="gramStart"/>
      <w:r w:rsidR="00DC3CC8" w:rsidRPr="00431477">
        <w:rPr>
          <w:sz w:val="24"/>
          <w:szCs w:val="24"/>
        </w:rPr>
        <w:t xml:space="preserve">на обучение в </w:t>
      </w:r>
      <w:r w:rsidR="00BC78BC">
        <w:rPr>
          <w:sz w:val="24"/>
          <w:szCs w:val="24"/>
        </w:rPr>
        <w:t>Организацию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детей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из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семей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участников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специальной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военной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операции</w:t>
      </w:r>
      <w:r w:rsidR="00DC3CC8" w:rsidRPr="00431477">
        <w:rPr>
          <w:spacing w:val="80"/>
          <w:w w:val="1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соответствии</w:t>
      </w:r>
      <w:r w:rsidR="00DC3CC8" w:rsidRPr="00431477">
        <w:rPr>
          <w:spacing w:val="29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</w:t>
      </w:r>
      <w:r w:rsidR="00DC3CC8" w:rsidRPr="00431477">
        <w:rPr>
          <w:spacing w:val="2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пунктом</w:t>
      </w:r>
      <w:proofErr w:type="gramEnd"/>
      <w:r w:rsidR="00DC3CC8" w:rsidRPr="00431477">
        <w:rPr>
          <w:spacing w:val="16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1</w:t>
      </w:r>
      <w:r w:rsidR="00DC3CC8" w:rsidRPr="00431477">
        <w:rPr>
          <w:spacing w:val="10"/>
          <w:sz w:val="24"/>
          <w:szCs w:val="24"/>
        </w:rPr>
        <w:t xml:space="preserve"> </w:t>
      </w:r>
      <w:r w:rsidR="00DC3CC8" w:rsidRPr="00431477">
        <w:rPr>
          <w:spacing w:val="-2"/>
          <w:sz w:val="24"/>
          <w:szCs w:val="24"/>
        </w:rPr>
        <w:t>Указа.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2.5. </w:t>
      </w:r>
      <w:r w:rsidR="00DC3CC8" w:rsidRPr="00431477">
        <w:rPr>
          <w:spacing w:val="-2"/>
          <w:sz w:val="24"/>
          <w:szCs w:val="24"/>
        </w:rPr>
        <w:t>Категории</w:t>
      </w:r>
      <w:r w:rsidR="00DC3CC8" w:rsidRPr="00431477">
        <w:rPr>
          <w:spacing w:val="4"/>
          <w:sz w:val="24"/>
          <w:szCs w:val="24"/>
        </w:rPr>
        <w:t xml:space="preserve"> </w:t>
      </w:r>
      <w:r w:rsidR="00DC3CC8" w:rsidRPr="00431477">
        <w:rPr>
          <w:spacing w:val="-2"/>
          <w:sz w:val="24"/>
          <w:szCs w:val="24"/>
        </w:rPr>
        <w:t>заявителей:</w:t>
      </w:r>
    </w:p>
    <w:p w:rsidR="00B327DD" w:rsidRPr="00431477" w:rsidRDefault="00DC3CC8" w:rsidP="00855062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лица,</w:t>
      </w:r>
      <w:r w:rsidRPr="00431477">
        <w:rPr>
          <w:spacing w:val="31"/>
          <w:sz w:val="24"/>
          <w:szCs w:val="24"/>
        </w:rPr>
        <w:t xml:space="preserve"> </w:t>
      </w:r>
      <w:r w:rsidRPr="00431477">
        <w:rPr>
          <w:sz w:val="24"/>
          <w:szCs w:val="24"/>
        </w:rPr>
        <w:t>достигшие</w:t>
      </w:r>
      <w:r w:rsidRPr="00431477">
        <w:rPr>
          <w:spacing w:val="62"/>
          <w:sz w:val="24"/>
          <w:szCs w:val="24"/>
        </w:rPr>
        <w:t xml:space="preserve"> </w:t>
      </w:r>
      <w:r w:rsidRPr="00431477">
        <w:rPr>
          <w:sz w:val="24"/>
          <w:szCs w:val="24"/>
        </w:rPr>
        <w:t>возраста</w:t>
      </w:r>
      <w:r w:rsidRPr="00431477">
        <w:rPr>
          <w:spacing w:val="46"/>
          <w:sz w:val="24"/>
          <w:szCs w:val="24"/>
        </w:rPr>
        <w:t xml:space="preserve"> </w:t>
      </w:r>
      <w:r w:rsidRPr="00431477">
        <w:rPr>
          <w:sz w:val="24"/>
          <w:szCs w:val="24"/>
        </w:rPr>
        <w:t>14</w:t>
      </w:r>
      <w:r w:rsidRPr="00431477">
        <w:rPr>
          <w:spacing w:val="38"/>
          <w:sz w:val="24"/>
          <w:szCs w:val="24"/>
        </w:rPr>
        <w:t xml:space="preserve"> </w:t>
      </w:r>
      <w:r w:rsidRPr="00431477">
        <w:rPr>
          <w:spacing w:val="-4"/>
          <w:sz w:val="24"/>
          <w:szCs w:val="24"/>
        </w:rPr>
        <w:t>лет;</w:t>
      </w:r>
    </w:p>
    <w:p w:rsidR="00B327DD" w:rsidRPr="00431477" w:rsidRDefault="00DC3CC8" w:rsidP="00855062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родители</w:t>
      </w:r>
      <w:r w:rsidRPr="00431477">
        <w:rPr>
          <w:spacing w:val="57"/>
          <w:sz w:val="24"/>
          <w:szCs w:val="24"/>
        </w:rPr>
        <w:t xml:space="preserve"> </w:t>
      </w:r>
      <w:r w:rsidRPr="00431477">
        <w:rPr>
          <w:sz w:val="24"/>
          <w:szCs w:val="24"/>
        </w:rPr>
        <w:t>(законные</w:t>
      </w:r>
      <w:r w:rsidRPr="00431477">
        <w:rPr>
          <w:spacing w:val="35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представители)</w:t>
      </w:r>
      <w:r w:rsidRPr="00431477">
        <w:rPr>
          <w:spacing w:val="20"/>
          <w:sz w:val="24"/>
          <w:szCs w:val="24"/>
        </w:rPr>
        <w:t xml:space="preserve"> </w:t>
      </w:r>
      <w:r w:rsidRPr="00431477">
        <w:rPr>
          <w:sz w:val="24"/>
          <w:szCs w:val="24"/>
        </w:rPr>
        <w:t>ребенка,</w:t>
      </w:r>
      <w:r w:rsidRPr="00431477">
        <w:rPr>
          <w:spacing w:val="55"/>
          <w:sz w:val="24"/>
          <w:szCs w:val="24"/>
        </w:rPr>
        <w:t xml:space="preserve"> </w:t>
      </w:r>
      <w:r w:rsidRPr="00431477">
        <w:rPr>
          <w:sz w:val="24"/>
          <w:szCs w:val="24"/>
        </w:rPr>
        <w:t>не</w:t>
      </w:r>
      <w:r w:rsidRPr="00431477">
        <w:rPr>
          <w:spacing w:val="37"/>
          <w:sz w:val="24"/>
          <w:szCs w:val="24"/>
        </w:rPr>
        <w:t xml:space="preserve"> </w:t>
      </w:r>
      <w:r w:rsidRPr="00431477">
        <w:rPr>
          <w:sz w:val="24"/>
          <w:szCs w:val="24"/>
        </w:rPr>
        <w:t>достигшего</w:t>
      </w:r>
      <w:r w:rsidRPr="00431477">
        <w:rPr>
          <w:spacing w:val="68"/>
          <w:sz w:val="24"/>
          <w:szCs w:val="24"/>
        </w:rPr>
        <w:t xml:space="preserve"> </w:t>
      </w:r>
      <w:r w:rsidRPr="00431477">
        <w:rPr>
          <w:sz w:val="24"/>
          <w:szCs w:val="24"/>
        </w:rPr>
        <w:t>возраста</w:t>
      </w:r>
      <w:r w:rsidRPr="00431477">
        <w:rPr>
          <w:spacing w:val="55"/>
          <w:sz w:val="24"/>
          <w:szCs w:val="24"/>
        </w:rPr>
        <w:t xml:space="preserve"> </w:t>
      </w:r>
      <w:r w:rsidRPr="00431477">
        <w:rPr>
          <w:spacing w:val="-5"/>
          <w:sz w:val="24"/>
          <w:szCs w:val="24"/>
        </w:rPr>
        <w:t>14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spacing w:val="-4"/>
          <w:w w:val="105"/>
          <w:sz w:val="24"/>
          <w:szCs w:val="24"/>
        </w:rPr>
        <w:t>лет.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DC3CC8" w:rsidRPr="00431477">
        <w:rPr>
          <w:sz w:val="24"/>
          <w:szCs w:val="24"/>
        </w:rPr>
        <w:t>Заявление</w:t>
      </w:r>
      <w:r w:rsidR="00DC3CC8" w:rsidRPr="00431477">
        <w:rPr>
          <w:spacing w:val="8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</w:t>
      </w:r>
      <w:r w:rsidR="00DC3CC8" w:rsidRPr="00431477">
        <w:rPr>
          <w:spacing w:val="-9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приеме</w:t>
      </w:r>
      <w:r w:rsidR="00DC3CC8" w:rsidRPr="00431477">
        <w:rPr>
          <w:spacing w:val="6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на</w:t>
      </w:r>
      <w:r w:rsidR="00DC3CC8" w:rsidRPr="00431477">
        <w:rPr>
          <w:spacing w:val="-11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обучение</w:t>
      </w:r>
      <w:r w:rsidR="00DC3CC8" w:rsidRPr="00431477">
        <w:rPr>
          <w:spacing w:val="5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может</w:t>
      </w:r>
      <w:r w:rsidR="00DC3CC8" w:rsidRPr="00431477">
        <w:rPr>
          <w:spacing w:val="-1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быть</w:t>
      </w:r>
      <w:r w:rsidR="00DC3CC8" w:rsidRPr="00431477">
        <w:rPr>
          <w:spacing w:val="3"/>
          <w:sz w:val="24"/>
          <w:szCs w:val="24"/>
        </w:rPr>
        <w:t xml:space="preserve"> </w:t>
      </w:r>
      <w:r w:rsidR="00DC3CC8" w:rsidRPr="00431477">
        <w:rPr>
          <w:spacing w:val="-2"/>
          <w:sz w:val="24"/>
          <w:szCs w:val="24"/>
        </w:rPr>
        <w:t>подано:</w:t>
      </w:r>
    </w:p>
    <w:p w:rsidR="00B327DD" w:rsidRPr="00855062" w:rsidRDefault="00DC3CC8" w:rsidP="00855062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55062">
        <w:rPr>
          <w:spacing w:val="-2"/>
          <w:sz w:val="24"/>
          <w:szCs w:val="24"/>
        </w:rPr>
        <w:t>через</w:t>
      </w:r>
      <w:r w:rsidR="00855062" w:rsidRPr="00855062">
        <w:rPr>
          <w:spacing w:val="-2"/>
          <w:sz w:val="24"/>
          <w:szCs w:val="24"/>
        </w:rPr>
        <w:t xml:space="preserve"> </w:t>
      </w:r>
      <w:r w:rsidRPr="00855062">
        <w:rPr>
          <w:spacing w:val="-2"/>
          <w:sz w:val="24"/>
          <w:szCs w:val="24"/>
        </w:rPr>
        <w:t>федеральную</w:t>
      </w:r>
      <w:r w:rsidR="00855062" w:rsidRPr="00855062">
        <w:rPr>
          <w:spacing w:val="-2"/>
          <w:sz w:val="24"/>
          <w:szCs w:val="24"/>
        </w:rPr>
        <w:t xml:space="preserve"> </w:t>
      </w:r>
      <w:r w:rsidRPr="00855062">
        <w:rPr>
          <w:spacing w:val="-2"/>
          <w:sz w:val="24"/>
          <w:szCs w:val="24"/>
        </w:rPr>
        <w:t>государственную</w:t>
      </w:r>
      <w:r w:rsidR="00855062" w:rsidRPr="00855062">
        <w:rPr>
          <w:spacing w:val="-2"/>
          <w:sz w:val="24"/>
          <w:szCs w:val="24"/>
        </w:rPr>
        <w:t xml:space="preserve"> </w:t>
      </w:r>
      <w:r w:rsidRPr="00855062">
        <w:rPr>
          <w:spacing w:val="-2"/>
          <w:sz w:val="24"/>
          <w:szCs w:val="24"/>
        </w:rPr>
        <w:t>информационную</w:t>
      </w:r>
      <w:r w:rsidR="00855062" w:rsidRPr="00855062">
        <w:rPr>
          <w:spacing w:val="-2"/>
          <w:sz w:val="24"/>
          <w:szCs w:val="24"/>
        </w:rPr>
        <w:t xml:space="preserve"> </w:t>
      </w:r>
      <w:r w:rsidRPr="00855062">
        <w:rPr>
          <w:spacing w:val="-2"/>
          <w:sz w:val="24"/>
          <w:szCs w:val="24"/>
        </w:rPr>
        <w:t>систему</w:t>
      </w:r>
      <w:r w:rsidR="00855062">
        <w:rPr>
          <w:spacing w:val="-2"/>
          <w:sz w:val="24"/>
          <w:szCs w:val="24"/>
        </w:rPr>
        <w:t xml:space="preserve"> </w:t>
      </w:r>
      <w:r w:rsidRPr="00855062">
        <w:rPr>
          <w:sz w:val="24"/>
          <w:szCs w:val="24"/>
        </w:rPr>
        <w:t>«Единый</w:t>
      </w:r>
      <w:r w:rsidRPr="00855062">
        <w:rPr>
          <w:spacing w:val="80"/>
          <w:w w:val="150"/>
          <w:sz w:val="24"/>
          <w:szCs w:val="24"/>
        </w:rPr>
        <w:t xml:space="preserve"> </w:t>
      </w:r>
      <w:r w:rsidRPr="00855062">
        <w:rPr>
          <w:sz w:val="24"/>
          <w:szCs w:val="24"/>
        </w:rPr>
        <w:t>портал</w:t>
      </w:r>
      <w:r w:rsidRPr="00855062">
        <w:rPr>
          <w:spacing w:val="80"/>
          <w:w w:val="150"/>
          <w:sz w:val="24"/>
          <w:szCs w:val="24"/>
        </w:rPr>
        <w:t xml:space="preserve"> </w:t>
      </w:r>
      <w:r w:rsidRPr="00855062">
        <w:rPr>
          <w:sz w:val="24"/>
          <w:szCs w:val="24"/>
        </w:rPr>
        <w:t>государственных</w:t>
      </w:r>
      <w:r w:rsidRPr="00855062">
        <w:rPr>
          <w:spacing w:val="80"/>
          <w:sz w:val="24"/>
          <w:szCs w:val="24"/>
        </w:rPr>
        <w:t xml:space="preserve"> </w:t>
      </w:r>
      <w:r w:rsidRPr="00855062">
        <w:rPr>
          <w:sz w:val="24"/>
          <w:szCs w:val="24"/>
        </w:rPr>
        <w:t>и</w:t>
      </w:r>
      <w:r w:rsidRPr="00855062">
        <w:rPr>
          <w:spacing w:val="80"/>
          <w:sz w:val="24"/>
          <w:szCs w:val="24"/>
        </w:rPr>
        <w:t xml:space="preserve"> </w:t>
      </w:r>
      <w:r w:rsidRPr="00855062">
        <w:rPr>
          <w:sz w:val="24"/>
          <w:szCs w:val="24"/>
        </w:rPr>
        <w:t>муниципальных</w:t>
      </w:r>
      <w:r w:rsidRPr="00855062">
        <w:rPr>
          <w:spacing w:val="80"/>
          <w:w w:val="150"/>
          <w:sz w:val="24"/>
          <w:szCs w:val="24"/>
        </w:rPr>
        <w:t xml:space="preserve"> </w:t>
      </w:r>
      <w:r w:rsidRPr="00855062">
        <w:rPr>
          <w:sz w:val="24"/>
          <w:szCs w:val="24"/>
        </w:rPr>
        <w:t>услуг</w:t>
      </w:r>
      <w:r w:rsidRPr="00855062">
        <w:rPr>
          <w:spacing w:val="80"/>
          <w:sz w:val="24"/>
          <w:szCs w:val="24"/>
        </w:rPr>
        <w:t xml:space="preserve"> </w:t>
      </w:r>
      <w:r w:rsidRPr="00855062">
        <w:rPr>
          <w:sz w:val="24"/>
          <w:szCs w:val="24"/>
        </w:rPr>
        <w:t>(функций)»</w:t>
      </w:r>
      <w:r w:rsidRPr="00855062">
        <w:rPr>
          <w:spacing w:val="40"/>
          <w:sz w:val="24"/>
          <w:szCs w:val="24"/>
        </w:rPr>
        <w:t xml:space="preserve"> </w:t>
      </w:r>
      <w:r w:rsidRPr="00855062">
        <w:rPr>
          <w:sz w:val="24"/>
          <w:szCs w:val="24"/>
        </w:rPr>
        <w:t xml:space="preserve">(далее </w:t>
      </w:r>
      <w:r w:rsidR="00855062">
        <w:rPr>
          <w:sz w:val="24"/>
          <w:szCs w:val="24"/>
        </w:rPr>
        <w:t xml:space="preserve">- </w:t>
      </w:r>
      <w:r w:rsidRPr="00855062">
        <w:rPr>
          <w:sz w:val="24"/>
          <w:szCs w:val="24"/>
        </w:rPr>
        <w:t>ЕПГУ);</w:t>
      </w:r>
    </w:p>
    <w:p w:rsidR="00B327DD" w:rsidRPr="00431477" w:rsidRDefault="00DC3CC8" w:rsidP="00855062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на</w:t>
      </w:r>
      <w:r w:rsidRPr="00431477">
        <w:rPr>
          <w:spacing w:val="8"/>
          <w:sz w:val="24"/>
          <w:szCs w:val="24"/>
        </w:rPr>
        <w:t xml:space="preserve"> </w:t>
      </w:r>
      <w:r w:rsidRPr="00431477">
        <w:rPr>
          <w:sz w:val="24"/>
          <w:szCs w:val="24"/>
        </w:rPr>
        <w:t>бумажном</w:t>
      </w:r>
      <w:r w:rsidRPr="00431477">
        <w:rPr>
          <w:spacing w:val="29"/>
          <w:sz w:val="24"/>
          <w:szCs w:val="24"/>
        </w:rPr>
        <w:t xml:space="preserve"> </w:t>
      </w:r>
      <w:r w:rsidRPr="00431477">
        <w:rPr>
          <w:sz w:val="24"/>
          <w:szCs w:val="24"/>
        </w:rPr>
        <w:t>носителе</w:t>
      </w:r>
      <w:r w:rsidRPr="00431477">
        <w:rPr>
          <w:spacing w:val="27"/>
          <w:sz w:val="24"/>
          <w:szCs w:val="24"/>
        </w:rPr>
        <w:t xml:space="preserve"> </w:t>
      </w:r>
      <w:r w:rsidRPr="00431477">
        <w:rPr>
          <w:sz w:val="24"/>
          <w:szCs w:val="24"/>
        </w:rPr>
        <w:t>непосредственно</w:t>
      </w:r>
      <w:r w:rsidRPr="00431477">
        <w:rPr>
          <w:spacing w:val="14"/>
          <w:sz w:val="24"/>
          <w:szCs w:val="24"/>
        </w:rPr>
        <w:t xml:space="preserve"> </w:t>
      </w:r>
      <w:r w:rsidRPr="00431477">
        <w:rPr>
          <w:sz w:val="24"/>
          <w:szCs w:val="24"/>
        </w:rPr>
        <w:t>в</w:t>
      </w:r>
      <w:r w:rsidRPr="00431477">
        <w:rPr>
          <w:spacing w:val="19"/>
          <w:sz w:val="24"/>
          <w:szCs w:val="24"/>
        </w:rPr>
        <w:t xml:space="preserve"> </w:t>
      </w:r>
      <w:r w:rsidR="00BC78BC">
        <w:rPr>
          <w:spacing w:val="-2"/>
          <w:sz w:val="24"/>
          <w:szCs w:val="24"/>
        </w:rPr>
        <w:t>Организацию</w:t>
      </w:r>
      <w:r w:rsidRPr="00431477">
        <w:rPr>
          <w:spacing w:val="-2"/>
          <w:sz w:val="24"/>
          <w:szCs w:val="24"/>
        </w:rPr>
        <w:t>.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Заявитель, планирующий подать заявление лично, имеет право подать в </w:t>
      </w:r>
      <w:r w:rsidR="00BC78BC">
        <w:rPr>
          <w:sz w:val="24"/>
          <w:szCs w:val="24"/>
        </w:rPr>
        <w:t>Организацию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предварительную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заявку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посредством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личного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кабинета, созданного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заявителем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в</w:t>
      </w:r>
      <w:r w:rsidRPr="00431477">
        <w:rPr>
          <w:spacing w:val="79"/>
          <w:sz w:val="24"/>
          <w:szCs w:val="24"/>
        </w:rPr>
        <w:t xml:space="preserve"> </w:t>
      </w:r>
      <w:r w:rsidRPr="00431477">
        <w:rPr>
          <w:sz w:val="24"/>
          <w:szCs w:val="24"/>
        </w:rPr>
        <w:t>автоматизированной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информационной</w:t>
      </w:r>
      <w:r w:rsidRPr="00431477">
        <w:rPr>
          <w:spacing w:val="77"/>
          <w:sz w:val="24"/>
          <w:szCs w:val="24"/>
        </w:rPr>
        <w:t xml:space="preserve"> </w:t>
      </w:r>
      <w:r w:rsidRPr="00431477">
        <w:rPr>
          <w:sz w:val="24"/>
          <w:szCs w:val="24"/>
        </w:rPr>
        <w:t>системе</w:t>
      </w:r>
      <w:r w:rsidR="00855062">
        <w:rPr>
          <w:sz w:val="24"/>
          <w:szCs w:val="24"/>
        </w:rPr>
        <w:t xml:space="preserve"> </w:t>
      </w:r>
      <w:r w:rsidRPr="00431477">
        <w:rPr>
          <w:sz w:val="24"/>
          <w:szCs w:val="24"/>
        </w:rPr>
        <w:t>«Навигатор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дополнительного</w:t>
      </w:r>
      <w:r w:rsidRPr="00431477">
        <w:rPr>
          <w:spacing w:val="80"/>
          <w:w w:val="150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образования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>Смоленской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 xml:space="preserve">области» (далее </w:t>
      </w:r>
      <w:r w:rsidR="00855062">
        <w:rPr>
          <w:sz w:val="24"/>
          <w:szCs w:val="24"/>
        </w:rPr>
        <w:t>-</w:t>
      </w:r>
      <w:r w:rsidRPr="00431477">
        <w:rPr>
          <w:w w:val="90"/>
          <w:sz w:val="24"/>
          <w:szCs w:val="24"/>
        </w:rPr>
        <w:t xml:space="preserve"> </w:t>
      </w:r>
      <w:r w:rsidRPr="00431477">
        <w:rPr>
          <w:sz w:val="24"/>
          <w:szCs w:val="24"/>
        </w:rPr>
        <w:t>информационная система).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Заявитель, подавший предварительную заявку посредством информационной системы, обязан лично подать заявление о приеме на обучение</w:t>
      </w:r>
      <w:r w:rsidRPr="00431477">
        <w:rPr>
          <w:spacing w:val="80"/>
          <w:sz w:val="24"/>
          <w:szCs w:val="24"/>
        </w:rPr>
        <w:t xml:space="preserve"> </w:t>
      </w:r>
      <w:r w:rsidRPr="00431477">
        <w:rPr>
          <w:sz w:val="24"/>
          <w:szCs w:val="24"/>
        </w:rPr>
        <w:t xml:space="preserve">в </w:t>
      </w:r>
      <w:r w:rsidR="00BC78BC">
        <w:rPr>
          <w:sz w:val="24"/>
          <w:szCs w:val="24"/>
        </w:rPr>
        <w:t>Организацию</w:t>
      </w:r>
      <w:r w:rsidRPr="00431477">
        <w:rPr>
          <w:sz w:val="24"/>
          <w:szCs w:val="24"/>
        </w:rPr>
        <w:t xml:space="preserve"> не позднее даты завершения приема заявлений. Датой подачи заявления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приеме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на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обучение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признается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дата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подачи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предварительной</w:t>
      </w:r>
      <w:r w:rsidR="00855062">
        <w:rPr>
          <w:sz w:val="24"/>
          <w:szCs w:val="24"/>
        </w:rPr>
        <w:t xml:space="preserve"> </w:t>
      </w:r>
      <w:r w:rsidR="00855062">
        <w:rPr>
          <w:spacing w:val="-2"/>
          <w:sz w:val="24"/>
          <w:szCs w:val="24"/>
        </w:rPr>
        <w:t>заявки</w:t>
      </w:r>
      <w:r w:rsidRPr="00431477">
        <w:rPr>
          <w:spacing w:val="-2"/>
          <w:sz w:val="24"/>
          <w:szCs w:val="24"/>
        </w:rPr>
        <w:t>.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Отсутствие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личного заявления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в установленный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срок аннулирует поданную посредствам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информационной системы предварительную заявку.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DC3CC8" w:rsidRPr="00431477">
        <w:rPr>
          <w:sz w:val="24"/>
          <w:szCs w:val="24"/>
        </w:rPr>
        <w:t>К заявлению о зачислении на обучение, подаваемому впервые на бумажном носителе, заявитель предъявляет следующие документы: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документ, удостоверяющий</w:t>
      </w:r>
      <w:r w:rsidRPr="00431477">
        <w:rPr>
          <w:spacing w:val="-17"/>
          <w:sz w:val="24"/>
          <w:szCs w:val="24"/>
        </w:rPr>
        <w:t xml:space="preserve"> </w:t>
      </w:r>
      <w:r w:rsidRPr="00431477">
        <w:rPr>
          <w:sz w:val="24"/>
          <w:szCs w:val="24"/>
        </w:rPr>
        <w:t>личность ребенка (свидетельство</w:t>
      </w:r>
      <w:r w:rsidRPr="00431477">
        <w:rPr>
          <w:spacing w:val="-13"/>
          <w:sz w:val="24"/>
          <w:szCs w:val="24"/>
        </w:rPr>
        <w:t xml:space="preserve"> </w:t>
      </w:r>
      <w:r w:rsidRPr="00431477">
        <w:rPr>
          <w:sz w:val="24"/>
          <w:szCs w:val="24"/>
        </w:rPr>
        <w:t>о</w:t>
      </w:r>
      <w:r w:rsidRPr="00431477">
        <w:rPr>
          <w:spacing w:val="-4"/>
          <w:sz w:val="24"/>
          <w:szCs w:val="24"/>
        </w:rPr>
        <w:t xml:space="preserve"> </w:t>
      </w:r>
      <w:r w:rsidRPr="00431477">
        <w:rPr>
          <w:sz w:val="24"/>
          <w:szCs w:val="24"/>
        </w:rPr>
        <w:t>рождении ребенка</w:t>
      </w:r>
      <w:r w:rsidRPr="00431477">
        <w:rPr>
          <w:spacing w:val="-5"/>
          <w:sz w:val="24"/>
          <w:szCs w:val="24"/>
        </w:rPr>
        <w:t xml:space="preserve"> </w:t>
      </w:r>
      <w:r w:rsidRPr="00431477">
        <w:rPr>
          <w:sz w:val="24"/>
          <w:szCs w:val="24"/>
        </w:rPr>
        <w:t>(либо</w:t>
      </w:r>
      <w:r w:rsidRPr="00431477">
        <w:rPr>
          <w:spacing w:val="-6"/>
          <w:sz w:val="24"/>
          <w:szCs w:val="24"/>
        </w:rPr>
        <w:t xml:space="preserve"> </w:t>
      </w:r>
      <w:r w:rsidRPr="00431477">
        <w:rPr>
          <w:sz w:val="24"/>
          <w:szCs w:val="24"/>
        </w:rPr>
        <w:t>документ, подтверждающий</w:t>
      </w:r>
      <w:r w:rsidRPr="00431477">
        <w:rPr>
          <w:spacing w:val="-18"/>
          <w:sz w:val="24"/>
          <w:szCs w:val="24"/>
        </w:rPr>
        <w:t xml:space="preserve"> </w:t>
      </w:r>
      <w:r w:rsidRPr="00431477">
        <w:rPr>
          <w:sz w:val="24"/>
          <w:szCs w:val="24"/>
        </w:rPr>
        <w:t>факт</w:t>
      </w:r>
      <w:r w:rsidRPr="00431477">
        <w:rPr>
          <w:spacing w:val="-6"/>
          <w:sz w:val="24"/>
          <w:szCs w:val="24"/>
        </w:rPr>
        <w:t xml:space="preserve"> </w:t>
      </w:r>
      <w:r w:rsidRPr="00431477">
        <w:rPr>
          <w:sz w:val="24"/>
          <w:szCs w:val="24"/>
        </w:rPr>
        <w:t>рождения и</w:t>
      </w:r>
      <w:r w:rsidRPr="00431477">
        <w:rPr>
          <w:spacing w:val="-7"/>
          <w:sz w:val="24"/>
          <w:szCs w:val="24"/>
        </w:rPr>
        <w:t xml:space="preserve"> </w:t>
      </w:r>
      <w:r w:rsidRPr="00431477">
        <w:rPr>
          <w:sz w:val="24"/>
          <w:szCs w:val="24"/>
        </w:rPr>
        <w:t>регистрации ребенка, выданный в установленном порядке, в случае рождения ребенка на территории иностранного государства) или паспорт ребенка, достигшего возраста 14 лет);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документ, удостоверяющий личность родителя (законного представителя) ребенка;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документ, подтверждающий регистрацию в системе индивидуального (персонифицированного) учета, содержащего данные о номере СНИЛС ребенка (по собственной инициативе);</w:t>
      </w:r>
    </w:p>
    <w:p w:rsidR="00855062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свидетельство об усыновлении, выданное органами записи актов </w:t>
      </w:r>
      <w:r w:rsidR="00855062" w:rsidRPr="00431477">
        <w:rPr>
          <w:sz w:val="24"/>
          <w:szCs w:val="24"/>
        </w:rPr>
        <w:t>гражданского</w:t>
      </w:r>
      <w:r w:rsidRPr="00431477">
        <w:rPr>
          <w:spacing w:val="-6"/>
          <w:sz w:val="24"/>
          <w:szCs w:val="24"/>
        </w:rPr>
        <w:t xml:space="preserve"> </w:t>
      </w:r>
      <w:r w:rsidRPr="00431477">
        <w:rPr>
          <w:sz w:val="24"/>
          <w:szCs w:val="24"/>
        </w:rPr>
        <w:t>состояния или</w:t>
      </w:r>
      <w:r w:rsidRPr="00431477">
        <w:rPr>
          <w:spacing w:val="-12"/>
          <w:sz w:val="24"/>
          <w:szCs w:val="24"/>
        </w:rPr>
        <w:t xml:space="preserve"> </w:t>
      </w:r>
      <w:r w:rsidRPr="00431477">
        <w:rPr>
          <w:sz w:val="24"/>
          <w:szCs w:val="24"/>
        </w:rPr>
        <w:t>консульскими учреждениями Российской</w:t>
      </w:r>
      <w:r w:rsidRPr="00431477">
        <w:rPr>
          <w:spacing w:val="-5"/>
          <w:sz w:val="24"/>
          <w:szCs w:val="24"/>
        </w:rPr>
        <w:t xml:space="preserve"> </w:t>
      </w:r>
      <w:r w:rsidRPr="00431477">
        <w:rPr>
          <w:sz w:val="24"/>
          <w:szCs w:val="24"/>
        </w:rPr>
        <w:t>Федерации (при наличии);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документы (сведения), подтверждающие факт участия в специальной военной операции одного из родителей (законного представителя) ребенка (при </w:t>
      </w:r>
      <w:r w:rsidRPr="00431477">
        <w:rPr>
          <w:spacing w:val="-2"/>
          <w:sz w:val="24"/>
          <w:szCs w:val="24"/>
        </w:rPr>
        <w:t>наличии)</w:t>
      </w:r>
      <w:r w:rsidRPr="00431477">
        <w:rPr>
          <w:spacing w:val="-2"/>
          <w:position w:val="-2"/>
          <w:sz w:val="24"/>
          <w:szCs w:val="24"/>
        </w:rPr>
        <w:t>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pacing w:val="-2"/>
          <w:sz w:val="24"/>
          <w:szCs w:val="24"/>
        </w:rPr>
        <w:t>заключение</w:t>
      </w:r>
      <w:r w:rsidRPr="00431477">
        <w:rPr>
          <w:spacing w:val="31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психолого-медико-педагогической</w:t>
      </w:r>
      <w:r w:rsidRPr="00431477">
        <w:rPr>
          <w:spacing w:val="-11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комиссии</w:t>
      </w:r>
      <w:r w:rsidRPr="00431477">
        <w:rPr>
          <w:spacing w:val="17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(при</w:t>
      </w:r>
      <w:r w:rsidRPr="00431477">
        <w:rPr>
          <w:spacing w:val="12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наличии);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медицинский документ о состоянии здоровья обучающегося (для </w:t>
      </w:r>
      <w:proofErr w:type="gramStart"/>
      <w:r w:rsidRPr="00431477">
        <w:rPr>
          <w:sz w:val="24"/>
          <w:szCs w:val="24"/>
        </w:rPr>
        <w:t>обучающихся</w:t>
      </w:r>
      <w:proofErr w:type="gramEnd"/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по программам физкультурно-спортивной направленности);</w:t>
      </w:r>
    </w:p>
    <w:p w:rsidR="00B327DD" w:rsidRPr="00431477" w:rsidRDefault="00DC3CC8" w:rsidP="00855062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согласие</w:t>
      </w:r>
      <w:r w:rsidRPr="00431477">
        <w:rPr>
          <w:spacing w:val="-1"/>
          <w:sz w:val="24"/>
          <w:szCs w:val="24"/>
        </w:rPr>
        <w:t xml:space="preserve"> </w:t>
      </w:r>
      <w:r w:rsidRPr="00431477">
        <w:rPr>
          <w:sz w:val="24"/>
          <w:szCs w:val="24"/>
        </w:rPr>
        <w:t>на</w:t>
      </w:r>
      <w:r w:rsidRPr="00431477">
        <w:rPr>
          <w:spacing w:val="-18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обработку</w:t>
      </w:r>
      <w:r w:rsidRPr="00431477">
        <w:rPr>
          <w:spacing w:val="-6"/>
          <w:sz w:val="24"/>
          <w:szCs w:val="24"/>
        </w:rPr>
        <w:t xml:space="preserve"> </w:t>
      </w:r>
      <w:r w:rsidRPr="00431477">
        <w:rPr>
          <w:sz w:val="24"/>
          <w:szCs w:val="24"/>
        </w:rPr>
        <w:t>персональных</w:t>
      </w:r>
      <w:r w:rsidRPr="00431477">
        <w:rPr>
          <w:spacing w:val="4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данных.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 w:rsidR="00DC3CC8" w:rsidRPr="00431477">
        <w:rPr>
          <w:sz w:val="24"/>
          <w:szCs w:val="24"/>
        </w:rPr>
        <w:t xml:space="preserve">В случае если документ, указанный в подпункте 3 пункта 2.7 настоящего Положения не представлен заявителем по собственной инициативе, </w:t>
      </w:r>
      <w:r w:rsidR="00BC78BC">
        <w:rPr>
          <w:sz w:val="24"/>
          <w:szCs w:val="24"/>
        </w:rPr>
        <w:t>Организация</w:t>
      </w:r>
      <w:r w:rsidR="00DC3CC8" w:rsidRPr="00431477">
        <w:rPr>
          <w:sz w:val="24"/>
          <w:szCs w:val="24"/>
        </w:rPr>
        <w:t xml:space="preserve"> в срок, не превышающий 3 рабочих дней со дня представления заявителем заявления и документов, указанных в пункте 2.7 настоящего Положения, направляет в органы, предоставляющие государственные услуги, органы, предоставляющие муниципальные услуги, иные государственные</w:t>
      </w:r>
      <w:r w:rsidR="00DC3CC8" w:rsidRPr="00431477">
        <w:rPr>
          <w:spacing w:val="8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органы, органы местного самоуправления либо подведомственные государственным органам или</w:t>
      </w:r>
      <w:proofErr w:type="gramEnd"/>
      <w:r w:rsidR="00DC3CC8" w:rsidRPr="00431477">
        <w:rPr>
          <w:sz w:val="24"/>
          <w:szCs w:val="24"/>
        </w:rPr>
        <w:t xml:space="preserve"> органам местного </w:t>
      </w:r>
      <w:r w:rsidRPr="00431477">
        <w:rPr>
          <w:sz w:val="24"/>
          <w:szCs w:val="24"/>
        </w:rPr>
        <w:t>самоуправления</w:t>
      </w:r>
      <w:r w:rsidR="00DC3CC8" w:rsidRPr="00431477">
        <w:rPr>
          <w:sz w:val="24"/>
          <w:szCs w:val="24"/>
        </w:rPr>
        <w:t xml:space="preserve"> организации, участвующие в предоставлении государственных или муниципальных услуг, в распоряжении которых находятся документ (сведения, содержащиеся в нем) в соответствии с федеральными нормативными правовыми актами, областными </w:t>
      </w:r>
      <w:r w:rsidR="00DC3CC8" w:rsidRPr="00431477">
        <w:rPr>
          <w:sz w:val="24"/>
          <w:szCs w:val="24"/>
        </w:rPr>
        <w:lastRenderedPageBreak/>
        <w:t xml:space="preserve">нормативными правовыми актами (далее </w:t>
      </w:r>
      <w:r>
        <w:rPr>
          <w:sz w:val="24"/>
          <w:szCs w:val="24"/>
        </w:rPr>
        <w:t>-</w:t>
      </w:r>
      <w:r w:rsidR="00DC3CC8" w:rsidRPr="00431477">
        <w:rPr>
          <w:w w:val="9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органы, организации), межведомственный запрос.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 xml:space="preserve">Межведомственный запрос направляется </w:t>
      </w:r>
      <w:r w:rsidR="00BC78BC">
        <w:rPr>
          <w:sz w:val="24"/>
          <w:szCs w:val="24"/>
        </w:rPr>
        <w:t>Организацией</w:t>
      </w:r>
      <w:r w:rsidRPr="00431477">
        <w:rPr>
          <w:sz w:val="24"/>
          <w:szCs w:val="24"/>
        </w:rPr>
        <w:t xml:space="preserve">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855062">
        <w:rPr>
          <w:sz w:val="24"/>
          <w:szCs w:val="24"/>
        </w:rPr>
        <w:t>-</w:t>
      </w:r>
      <w:r w:rsidRPr="00431477">
        <w:rPr>
          <w:w w:val="90"/>
          <w:sz w:val="24"/>
          <w:szCs w:val="24"/>
        </w:rPr>
        <w:t xml:space="preserve"> </w:t>
      </w:r>
      <w:r w:rsidRPr="00431477">
        <w:rPr>
          <w:sz w:val="24"/>
          <w:szCs w:val="24"/>
        </w:rPr>
        <w:t>на бумажном носителе с соблюдением требований федерального законодательства в области персональных данных.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DC3CC8" w:rsidRPr="00431477">
        <w:rPr>
          <w:sz w:val="24"/>
          <w:szCs w:val="24"/>
        </w:rPr>
        <w:t xml:space="preserve">При поступлении заявления о приеме на обучение через ЕПГУ </w:t>
      </w:r>
      <w:r w:rsidR="00BC78BC">
        <w:rPr>
          <w:sz w:val="24"/>
          <w:szCs w:val="24"/>
        </w:rPr>
        <w:t>Организация</w:t>
      </w:r>
      <w:r w:rsidR="00DC3CC8" w:rsidRPr="00431477">
        <w:rPr>
          <w:sz w:val="24"/>
          <w:szCs w:val="24"/>
        </w:rPr>
        <w:t xml:space="preserve"> в течение 1 рабочего дня проводит предварительную проверку заявления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и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регистрирует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заявление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информационной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системе,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чем заявитель автоматически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уведомляется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посредством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 xml:space="preserve">информационной </w:t>
      </w:r>
      <w:r>
        <w:rPr>
          <w:sz w:val="24"/>
          <w:szCs w:val="24"/>
        </w:rPr>
        <w:t>системы</w:t>
      </w:r>
      <w:r w:rsidR="00DC3CC8" w:rsidRPr="00431477">
        <w:rPr>
          <w:sz w:val="24"/>
          <w:szCs w:val="24"/>
        </w:rPr>
        <w:t>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DC3CC8" w:rsidRPr="00431477">
        <w:rPr>
          <w:sz w:val="24"/>
          <w:szCs w:val="24"/>
        </w:rPr>
        <w:t xml:space="preserve">При приеме заявления на обучение на бумажном носителе </w:t>
      </w:r>
      <w:r w:rsidR="00BC78BC">
        <w:rPr>
          <w:sz w:val="24"/>
          <w:szCs w:val="24"/>
        </w:rPr>
        <w:t>Организация</w:t>
      </w:r>
      <w:r w:rsidR="00DC3CC8" w:rsidRPr="00431477">
        <w:rPr>
          <w:sz w:val="24"/>
          <w:szCs w:val="24"/>
        </w:rPr>
        <w:t xml:space="preserve"> для обеспечения учета образовательной траектории обучающегося, вносит информацию об указанном заявлении на обучение в информационную </w:t>
      </w:r>
      <w:r w:rsidR="00DC3CC8" w:rsidRPr="00431477">
        <w:rPr>
          <w:spacing w:val="-2"/>
          <w:sz w:val="24"/>
          <w:szCs w:val="24"/>
        </w:rPr>
        <w:t>систему.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DC3CC8" w:rsidRPr="00431477">
        <w:rPr>
          <w:sz w:val="24"/>
          <w:szCs w:val="24"/>
        </w:rPr>
        <w:t>Прием для обучения по дополнительным общеобразовательным общеразвивающим программам физкультурно-спортивной направленности осуществляется при отсутствии противопоказаний к занятию соответствующим видом спорта.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DC3CC8" w:rsidRPr="00431477">
        <w:rPr>
          <w:sz w:val="24"/>
          <w:szCs w:val="24"/>
        </w:rPr>
        <w:t>Прием на обучение по адаптированным дополнительным общеобразовательным общеразвивающим программам детей с ограниченными возможностями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здоровья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осуществляется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только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согласия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 xml:space="preserve">родителей (законных представителей) обучающегося или обучающегося, достигшего возраста 14 лет, и при наличии заключения психолого-медико-педагогической </w:t>
      </w:r>
      <w:r w:rsidR="00DC3CC8" w:rsidRPr="00431477">
        <w:rPr>
          <w:spacing w:val="-2"/>
          <w:sz w:val="24"/>
          <w:szCs w:val="24"/>
        </w:rPr>
        <w:t>комиссии.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-14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приеме</w:t>
      </w:r>
      <w:r w:rsidR="00DC3CC8" w:rsidRPr="00431477">
        <w:rPr>
          <w:spacing w:val="-2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-11"/>
          <w:sz w:val="24"/>
          <w:szCs w:val="24"/>
        </w:rPr>
        <w:t xml:space="preserve"> </w:t>
      </w:r>
      <w:r w:rsidR="00BC78BC">
        <w:rPr>
          <w:sz w:val="24"/>
          <w:szCs w:val="24"/>
        </w:rPr>
        <w:t>Организацию</w:t>
      </w:r>
      <w:r w:rsidR="00DC3CC8" w:rsidRPr="00431477">
        <w:rPr>
          <w:spacing w:val="2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может быть</w:t>
      </w:r>
      <w:r w:rsidR="00DC3CC8" w:rsidRPr="00431477">
        <w:rPr>
          <w:spacing w:val="-12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отказано</w:t>
      </w:r>
      <w:r w:rsidR="00DC3CC8" w:rsidRPr="00431477">
        <w:rPr>
          <w:spacing w:val="11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-11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следующих</w:t>
      </w:r>
      <w:r w:rsidR="00DC3CC8" w:rsidRPr="00431477">
        <w:rPr>
          <w:spacing w:val="4"/>
          <w:sz w:val="24"/>
          <w:szCs w:val="24"/>
        </w:rPr>
        <w:t xml:space="preserve"> </w:t>
      </w:r>
      <w:r w:rsidR="00DC3CC8" w:rsidRPr="00431477">
        <w:rPr>
          <w:spacing w:val="-2"/>
          <w:sz w:val="24"/>
          <w:szCs w:val="24"/>
        </w:rPr>
        <w:t>случаях:</w:t>
      </w:r>
    </w:p>
    <w:p w:rsidR="00B327DD" w:rsidRPr="00431477" w:rsidRDefault="00DC3CC8" w:rsidP="00855062">
      <w:pPr>
        <w:pStyle w:val="a8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w w:val="105"/>
          <w:sz w:val="24"/>
          <w:szCs w:val="24"/>
        </w:rPr>
        <w:t>несоответствия возраста обучающегося выбранной дополнительной общеобразовательной общеразвивающей программе;</w:t>
      </w:r>
    </w:p>
    <w:p w:rsidR="00B327DD" w:rsidRPr="00431477" w:rsidRDefault="00DC3CC8" w:rsidP="00855062">
      <w:pPr>
        <w:pStyle w:val="a8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отсутствия вакантных мест для приема на обучение по выбранной дополнительной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общеобразовательной</w:t>
      </w:r>
      <w:r w:rsidRPr="00431477">
        <w:rPr>
          <w:spacing w:val="40"/>
          <w:sz w:val="24"/>
          <w:szCs w:val="24"/>
        </w:rPr>
        <w:t xml:space="preserve"> </w:t>
      </w:r>
      <w:r w:rsidRPr="00431477">
        <w:rPr>
          <w:sz w:val="24"/>
          <w:szCs w:val="24"/>
        </w:rPr>
        <w:t>общеразвивающей</w:t>
      </w:r>
      <w:r w:rsidRPr="00431477">
        <w:rPr>
          <w:spacing w:val="40"/>
          <w:sz w:val="24"/>
          <w:szCs w:val="24"/>
        </w:rPr>
        <w:t xml:space="preserve"> </w:t>
      </w:r>
      <w:r w:rsidR="00855062">
        <w:rPr>
          <w:sz w:val="24"/>
          <w:szCs w:val="24"/>
        </w:rPr>
        <w:t>программе</w:t>
      </w:r>
      <w:r w:rsidRPr="00431477">
        <w:rPr>
          <w:sz w:val="24"/>
          <w:szCs w:val="24"/>
        </w:rPr>
        <w:t>;</w:t>
      </w:r>
    </w:p>
    <w:p w:rsidR="00B327DD" w:rsidRPr="00431477" w:rsidRDefault="00DC3CC8" w:rsidP="00855062">
      <w:pPr>
        <w:pStyle w:val="a8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w w:val="105"/>
          <w:sz w:val="24"/>
          <w:szCs w:val="24"/>
        </w:rPr>
        <w:t>наличия</w:t>
      </w:r>
      <w:r w:rsidRPr="00431477">
        <w:rPr>
          <w:spacing w:val="-3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нарушений здоровья, которые</w:t>
      </w:r>
      <w:r w:rsidRPr="00431477">
        <w:rPr>
          <w:spacing w:val="-2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не</w:t>
      </w:r>
      <w:r w:rsidRPr="00431477">
        <w:rPr>
          <w:spacing w:val="-6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позволяет ребенку</w:t>
      </w:r>
      <w:r w:rsidRPr="00431477">
        <w:rPr>
          <w:spacing w:val="-1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обучаться по выбранной дополнительной общеобразовательной общеразвивающей программе (для дополнительных общеобразовательных общеразвивающих программ физкультурно-спортивной направленности).</w:t>
      </w:r>
    </w:p>
    <w:p w:rsidR="00B327DD" w:rsidRPr="00431477" w:rsidRDefault="00DC3CC8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 w:rsidRPr="00431477">
        <w:rPr>
          <w:w w:val="105"/>
          <w:sz w:val="24"/>
          <w:szCs w:val="24"/>
        </w:rPr>
        <w:t xml:space="preserve">2.14. Решение о зачислении ребенка на обучение или отказе принимаются </w:t>
      </w:r>
      <w:r w:rsidR="00BC78BC">
        <w:rPr>
          <w:w w:val="105"/>
          <w:sz w:val="24"/>
          <w:szCs w:val="24"/>
        </w:rPr>
        <w:t>Организацией</w:t>
      </w:r>
      <w:r w:rsidRPr="00431477">
        <w:rPr>
          <w:w w:val="105"/>
          <w:sz w:val="24"/>
          <w:szCs w:val="24"/>
        </w:rPr>
        <w:t xml:space="preserve"> в</w:t>
      </w:r>
      <w:r w:rsidRPr="00431477">
        <w:rPr>
          <w:spacing w:val="-7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течение 3</w:t>
      </w:r>
      <w:r w:rsidRPr="00431477">
        <w:rPr>
          <w:spacing w:val="-1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рабочих дней после завершения приема заявлений, а</w:t>
      </w:r>
      <w:r w:rsidRPr="00431477">
        <w:rPr>
          <w:spacing w:val="-4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 xml:space="preserve">в случае направления межведомственных запросов </w:t>
      </w:r>
      <w:r w:rsidR="00BC78BC">
        <w:rPr>
          <w:w w:val="105"/>
          <w:sz w:val="24"/>
          <w:szCs w:val="24"/>
        </w:rPr>
        <w:t>-</w:t>
      </w:r>
      <w:r w:rsidRPr="00431477">
        <w:rPr>
          <w:w w:val="90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в</w:t>
      </w:r>
      <w:r w:rsidRPr="00431477">
        <w:rPr>
          <w:spacing w:val="-5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течение 3 рабочих дней со дня поступления</w:t>
      </w:r>
      <w:r w:rsidRPr="00431477">
        <w:rPr>
          <w:spacing w:val="40"/>
          <w:w w:val="105"/>
          <w:sz w:val="24"/>
          <w:szCs w:val="24"/>
        </w:rPr>
        <w:t xml:space="preserve"> </w:t>
      </w:r>
      <w:r w:rsidRPr="00431477">
        <w:rPr>
          <w:w w:val="105"/>
          <w:sz w:val="24"/>
          <w:szCs w:val="24"/>
        </w:rPr>
        <w:t>ответов на межведомственные запросы.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2.15. </w:t>
      </w:r>
      <w:r w:rsidR="00DC3CC8" w:rsidRPr="00431477">
        <w:rPr>
          <w:w w:val="105"/>
          <w:sz w:val="24"/>
          <w:szCs w:val="24"/>
        </w:rPr>
        <w:t xml:space="preserve">Письменное мотивированное уведомление о зачислении ребенка на обучение или об </w:t>
      </w:r>
      <w:proofErr w:type="gramStart"/>
      <w:r w:rsidR="00DC3CC8" w:rsidRPr="00431477">
        <w:rPr>
          <w:w w:val="105"/>
          <w:sz w:val="24"/>
          <w:szCs w:val="24"/>
        </w:rPr>
        <w:t>отказе</w:t>
      </w:r>
      <w:proofErr w:type="gramEnd"/>
      <w:r w:rsidR="00DC3CC8" w:rsidRPr="00431477">
        <w:rPr>
          <w:w w:val="105"/>
          <w:sz w:val="24"/>
          <w:szCs w:val="24"/>
        </w:rPr>
        <w:t xml:space="preserve"> о зачислении ребенка на обучение должно быть направлено заявителю </w:t>
      </w:r>
      <w:r w:rsidR="00BC78BC">
        <w:rPr>
          <w:w w:val="105"/>
          <w:sz w:val="24"/>
          <w:szCs w:val="24"/>
        </w:rPr>
        <w:t>Организацией</w:t>
      </w:r>
      <w:r w:rsidR="00DC3CC8" w:rsidRPr="00431477">
        <w:rPr>
          <w:w w:val="105"/>
          <w:sz w:val="24"/>
          <w:szCs w:val="24"/>
        </w:rPr>
        <w:t xml:space="preserve"> не позднее первого рабочего дня со дня принятия указанного решения посредством информационной</w:t>
      </w:r>
      <w:r w:rsidR="00DC3CC8" w:rsidRPr="00431477">
        <w:rPr>
          <w:spacing w:val="-6"/>
          <w:w w:val="105"/>
          <w:sz w:val="24"/>
          <w:szCs w:val="24"/>
        </w:rPr>
        <w:t xml:space="preserve"> </w:t>
      </w:r>
      <w:r w:rsidR="00DC3CC8" w:rsidRPr="00431477">
        <w:rPr>
          <w:w w:val="105"/>
          <w:sz w:val="24"/>
          <w:szCs w:val="24"/>
        </w:rPr>
        <w:t>системы или иным способом, позволяющим подтвердить факт направления уведомления о</w:t>
      </w:r>
      <w:r w:rsidR="00DC3CC8" w:rsidRPr="00431477">
        <w:rPr>
          <w:spacing w:val="40"/>
          <w:w w:val="105"/>
          <w:sz w:val="24"/>
          <w:szCs w:val="24"/>
        </w:rPr>
        <w:t xml:space="preserve"> </w:t>
      </w:r>
      <w:r w:rsidR="00DC3CC8" w:rsidRPr="00431477">
        <w:rPr>
          <w:w w:val="105"/>
          <w:sz w:val="24"/>
          <w:szCs w:val="24"/>
        </w:rPr>
        <w:t xml:space="preserve">принятом решении по форме, установленной </w:t>
      </w:r>
      <w:r w:rsidR="00BC78BC">
        <w:rPr>
          <w:w w:val="105"/>
          <w:sz w:val="24"/>
          <w:szCs w:val="24"/>
        </w:rPr>
        <w:t>Организацией</w:t>
      </w:r>
      <w:r w:rsidR="00DC3CC8" w:rsidRPr="00431477">
        <w:rPr>
          <w:w w:val="105"/>
          <w:sz w:val="24"/>
          <w:szCs w:val="24"/>
        </w:rPr>
        <w:t>, с указанием основания</w:t>
      </w:r>
      <w:r w:rsidR="00DC3CC8" w:rsidRPr="00431477">
        <w:rPr>
          <w:spacing w:val="40"/>
          <w:w w:val="105"/>
          <w:sz w:val="24"/>
          <w:szCs w:val="24"/>
        </w:rPr>
        <w:t xml:space="preserve"> </w:t>
      </w:r>
      <w:r w:rsidR="00DC3CC8" w:rsidRPr="00431477">
        <w:rPr>
          <w:w w:val="105"/>
          <w:sz w:val="24"/>
          <w:szCs w:val="24"/>
        </w:rPr>
        <w:t>принятия такого решения.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 </w:t>
      </w:r>
      <w:r w:rsidR="00DC3CC8" w:rsidRPr="00431477">
        <w:rPr>
          <w:sz w:val="24"/>
          <w:szCs w:val="24"/>
        </w:rPr>
        <w:t xml:space="preserve">Каждый обучающийся имеет право быть принятым на обучение в </w:t>
      </w:r>
      <w:r w:rsidR="00306A82">
        <w:rPr>
          <w:sz w:val="24"/>
          <w:szCs w:val="24"/>
        </w:rPr>
        <w:t>Организацию</w:t>
      </w:r>
      <w:r w:rsidR="00DC3CC8" w:rsidRPr="00431477">
        <w:rPr>
          <w:sz w:val="24"/>
          <w:szCs w:val="24"/>
        </w:rPr>
        <w:t xml:space="preserve"> по нескольким дополнительным общеобразовательным общеразвивающим программам.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="00DC3CC8" w:rsidRPr="00431477">
        <w:rPr>
          <w:sz w:val="24"/>
          <w:szCs w:val="24"/>
        </w:rPr>
        <w:t>Период начала приема заявлений на обучение и завершения приема заявлений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ежегодно определяется</w:t>
      </w:r>
      <w:r w:rsidR="00DC3CC8" w:rsidRPr="00431477">
        <w:rPr>
          <w:spacing w:val="4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приказом директора</w:t>
      </w:r>
      <w:r w:rsidR="00DC3CC8" w:rsidRPr="00431477">
        <w:rPr>
          <w:spacing w:val="40"/>
          <w:sz w:val="24"/>
          <w:szCs w:val="24"/>
        </w:rPr>
        <w:t xml:space="preserve"> </w:t>
      </w:r>
      <w:r w:rsidR="00641062" w:rsidRPr="00641062">
        <w:rPr>
          <w:sz w:val="24"/>
          <w:szCs w:val="24"/>
        </w:rPr>
        <w:t>Организации</w:t>
      </w:r>
      <w:r w:rsidR="00DC3CC8" w:rsidRPr="00431477">
        <w:rPr>
          <w:sz w:val="24"/>
          <w:szCs w:val="24"/>
        </w:rPr>
        <w:t>.</w:t>
      </w:r>
    </w:p>
    <w:p w:rsidR="00B327DD" w:rsidRPr="00431477" w:rsidRDefault="00855062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="00DC3CC8" w:rsidRPr="00431477">
        <w:rPr>
          <w:sz w:val="24"/>
          <w:szCs w:val="24"/>
        </w:rPr>
        <w:t>Приём</w:t>
      </w:r>
      <w:r w:rsidR="00DC3CC8" w:rsidRPr="00431477">
        <w:rPr>
          <w:spacing w:val="27"/>
          <w:sz w:val="24"/>
          <w:szCs w:val="24"/>
        </w:rPr>
        <w:t xml:space="preserve"> </w:t>
      </w:r>
      <w:proofErr w:type="gramStart"/>
      <w:r w:rsidR="00DC3CC8" w:rsidRPr="00431477">
        <w:rPr>
          <w:sz w:val="24"/>
          <w:szCs w:val="24"/>
        </w:rPr>
        <w:t>обучающихся</w:t>
      </w:r>
      <w:proofErr w:type="gramEnd"/>
      <w:r w:rsidR="00DC3CC8" w:rsidRPr="00431477">
        <w:rPr>
          <w:spacing w:val="50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в</w:t>
      </w:r>
      <w:r w:rsidR="00DC3CC8" w:rsidRPr="00431477">
        <w:rPr>
          <w:spacing w:val="16"/>
          <w:sz w:val="24"/>
          <w:szCs w:val="24"/>
        </w:rPr>
        <w:t xml:space="preserve"> </w:t>
      </w:r>
      <w:r w:rsidR="00306A82">
        <w:rPr>
          <w:sz w:val="24"/>
          <w:szCs w:val="24"/>
        </w:rPr>
        <w:t>Организацию</w:t>
      </w:r>
      <w:r w:rsidR="00DC3CC8" w:rsidRPr="00431477">
        <w:rPr>
          <w:spacing w:val="36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оформляется</w:t>
      </w:r>
      <w:r w:rsidR="00DC3CC8" w:rsidRPr="00431477">
        <w:rPr>
          <w:spacing w:val="51"/>
          <w:sz w:val="24"/>
          <w:szCs w:val="24"/>
        </w:rPr>
        <w:t xml:space="preserve"> </w:t>
      </w:r>
      <w:r w:rsidR="00DC3CC8" w:rsidRPr="00431477">
        <w:rPr>
          <w:sz w:val="24"/>
          <w:szCs w:val="24"/>
        </w:rPr>
        <w:t>приказом</w:t>
      </w:r>
      <w:r w:rsidR="00DC3CC8" w:rsidRPr="00431477">
        <w:rPr>
          <w:spacing w:val="30"/>
          <w:sz w:val="24"/>
          <w:szCs w:val="24"/>
        </w:rPr>
        <w:t xml:space="preserve"> </w:t>
      </w:r>
      <w:r w:rsidR="00DC3CC8" w:rsidRPr="00431477">
        <w:rPr>
          <w:spacing w:val="-2"/>
          <w:sz w:val="24"/>
          <w:szCs w:val="24"/>
        </w:rPr>
        <w:t>директора.</w:t>
      </w:r>
    </w:p>
    <w:p w:rsidR="00B327DD" w:rsidRPr="00431477" w:rsidRDefault="00B327DD" w:rsidP="00855062">
      <w:pPr>
        <w:pStyle w:val="a8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B327DD" w:rsidRPr="00431477" w:rsidRDefault="00DC3CC8" w:rsidP="00855062">
      <w:pPr>
        <w:pStyle w:val="a8"/>
        <w:numPr>
          <w:ilvl w:val="0"/>
          <w:numId w:val="8"/>
        </w:numPr>
        <w:tabs>
          <w:tab w:val="left" w:pos="993"/>
        </w:tabs>
        <w:ind w:left="0" w:firstLine="567"/>
        <w:jc w:val="center"/>
        <w:rPr>
          <w:b/>
          <w:sz w:val="24"/>
          <w:szCs w:val="24"/>
        </w:rPr>
      </w:pPr>
      <w:r w:rsidRPr="00431477">
        <w:rPr>
          <w:b/>
          <w:sz w:val="24"/>
          <w:szCs w:val="24"/>
        </w:rPr>
        <w:t>Заключительные</w:t>
      </w:r>
      <w:r w:rsidRPr="00431477">
        <w:rPr>
          <w:b/>
          <w:spacing w:val="70"/>
          <w:sz w:val="24"/>
          <w:szCs w:val="24"/>
        </w:rPr>
        <w:t xml:space="preserve"> </w:t>
      </w:r>
      <w:r w:rsidRPr="00431477">
        <w:rPr>
          <w:b/>
          <w:spacing w:val="-2"/>
          <w:sz w:val="24"/>
          <w:szCs w:val="24"/>
        </w:rPr>
        <w:t>положения</w:t>
      </w:r>
    </w:p>
    <w:p w:rsidR="00B327DD" w:rsidRPr="00431477" w:rsidRDefault="00B327DD" w:rsidP="00855062">
      <w:pPr>
        <w:pStyle w:val="a8"/>
        <w:tabs>
          <w:tab w:val="left" w:pos="993"/>
        </w:tabs>
        <w:ind w:firstLine="567"/>
        <w:jc w:val="both"/>
        <w:rPr>
          <w:b/>
          <w:sz w:val="24"/>
          <w:szCs w:val="24"/>
        </w:rPr>
      </w:pPr>
    </w:p>
    <w:p w:rsidR="00B327DD" w:rsidRPr="00431477" w:rsidRDefault="00DC3CC8" w:rsidP="00855062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31477">
        <w:rPr>
          <w:sz w:val="24"/>
          <w:szCs w:val="24"/>
        </w:rPr>
        <w:t>Настоящее</w:t>
      </w:r>
      <w:r w:rsidRPr="00431477">
        <w:rPr>
          <w:spacing w:val="35"/>
          <w:sz w:val="24"/>
          <w:szCs w:val="24"/>
        </w:rPr>
        <w:t xml:space="preserve"> </w:t>
      </w:r>
      <w:r w:rsidRPr="00431477">
        <w:rPr>
          <w:sz w:val="24"/>
          <w:szCs w:val="24"/>
        </w:rPr>
        <w:t>Положение</w:t>
      </w:r>
      <w:r w:rsidRPr="00431477">
        <w:rPr>
          <w:spacing w:val="36"/>
          <w:sz w:val="24"/>
          <w:szCs w:val="24"/>
        </w:rPr>
        <w:t xml:space="preserve"> </w:t>
      </w:r>
      <w:r w:rsidRPr="00431477">
        <w:rPr>
          <w:sz w:val="24"/>
          <w:szCs w:val="24"/>
        </w:rPr>
        <w:t>вступает</w:t>
      </w:r>
      <w:r w:rsidRPr="00431477">
        <w:rPr>
          <w:spacing w:val="30"/>
          <w:sz w:val="24"/>
          <w:szCs w:val="24"/>
        </w:rPr>
        <w:t xml:space="preserve"> </w:t>
      </w:r>
      <w:r w:rsidRPr="00431477">
        <w:rPr>
          <w:sz w:val="24"/>
          <w:szCs w:val="24"/>
        </w:rPr>
        <w:t>в</w:t>
      </w:r>
      <w:r w:rsidRPr="00431477">
        <w:rPr>
          <w:spacing w:val="15"/>
          <w:sz w:val="24"/>
          <w:szCs w:val="24"/>
        </w:rPr>
        <w:t xml:space="preserve"> </w:t>
      </w:r>
      <w:r w:rsidRPr="00431477">
        <w:rPr>
          <w:sz w:val="24"/>
          <w:szCs w:val="24"/>
        </w:rPr>
        <w:t>силу</w:t>
      </w:r>
      <w:r w:rsidRPr="00431477">
        <w:rPr>
          <w:spacing w:val="25"/>
          <w:sz w:val="24"/>
          <w:szCs w:val="24"/>
        </w:rPr>
        <w:t xml:space="preserve"> </w:t>
      </w:r>
      <w:r w:rsidRPr="00431477">
        <w:rPr>
          <w:sz w:val="24"/>
          <w:szCs w:val="24"/>
        </w:rPr>
        <w:t>со</w:t>
      </w:r>
      <w:r w:rsidRPr="00431477">
        <w:rPr>
          <w:spacing w:val="10"/>
          <w:sz w:val="24"/>
          <w:szCs w:val="24"/>
        </w:rPr>
        <w:t xml:space="preserve"> </w:t>
      </w:r>
      <w:r w:rsidRPr="00431477">
        <w:rPr>
          <w:sz w:val="24"/>
          <w:szCs w:val="24"/>
        </w:rPr>
        <w:t>дня</w:t>
      </w:r>
      <w:r w:rsidRPr="00431477">
        <w:rPr>
          <w:spacing w:val="17"/>
          <w:sz w:val="24"/>
          <w:szCs w:val="24"/>
        </w:rPr>
        <w:t xml:space="preserve"> </w:t>
      </w:r>
      <w:r w:rsidRPr="00431477">
        <w:rPr>
          <w:sz w:val="24"/>
          <w:szCs w:val="24"/>
        </w:rPr>
        <w:t>его</w:t>
      </w:r>
      <w:r w:rsidRPr="00431477">
        <w:rPr>
          <w:spacing w:val="15"/>
          <w:sz w:val="24"/>
          <w:szCs w:val="24"/>
        </w:rPr>
        <w:t xml:space="preserve"> </w:t>
      </w:r>
      <w:r w:rsidRPr="00431477">
        <w:rPr>
          <w:spacing w:val="-2"/>
          <w:sz w:val="24"/>
          <w:szCs w:val="24"/>
        </w:rPr>
        <w:t>утверждения.</w:t>
      </w:r>
    </w:p>
    <w:p w:rsidR="00B327DD" w:rsidRPr="00306A82" w:rsidRDefault="00DC3CC8" w:rsidP="00306A82">
      <w:pPr>
        <w:pStyle w:val="a8"/>
        <w:numPr>
          <w:ilvl w:val="1"/>
          <w:numId w:val="8"/>
        </w:numPr>
        <w:tabs>
          <w:tab w:val="left" w:pos="993"/>
        </w:tabs>
        <w:spacing w:before="54"/>
        <w:ind w:left="0" w:firstLine="567"/>
        <w:jc w:val="both"/>
        <w:rPr>
          <w:sz w:val="20"/>
        </w:rPr>
      </w:pPr>
      <w:r w:rsidRPr="00306A82">
        <w:rPr>
          <w:sz w:val="24"/>
          <w:szCs w:val="24"/>
        </w:rPr>
        <w:t>Изменения и дополнения в настоящее Положение вносятся и принимаются</w:t>
      </w:r>
      <w:r w:rsidRPr="00306A82">
        <w:rPr>
          <w:spacing w:val="40"/>
          <w:sz w:val="24"/>
          <w:szCs w:val="24"/>
        </w:rPr>
        <w:t xml:space="preserve"> </w:t>
      </w:r>
      <w:r w:rsidR="00306A82" w:rsidRPr="00306A82">
        <w:rPr>
          <w:sz w:val="24"/>
          <w:szCs w:val="24"/>
        </w:rPr>
        <w:t xml:space="preserve">постановлением Администрации муниципального образования «город Десногорск» </w:t>
      </w:r>
      <w:r w:rsidR="00306A82">
        <w:rPr>
          <w:sz w:val="24"/>
          <w:szCs w:val="24"/>
        </w:rPr>
        <w:t>С</w:t>
      </w:r>
      <w:r w:rsidR="00306A82" w:rsidRPr="00306A82">
        <w:rPr>
          <w:sz w:val="24"/>
          <w:szCs w:val="24"/>
        </w:rPr>
        <w:t>моленской области.</w:t>
      </w:r>
    </w:p>
    <w:sectPr w:rsidR="00B327DD" w:rsidRPr="00306A82" w:rsidSect="00641062">
      <w:headerReference w:type="default" r:id="rId8"/>
      <w:pgSz w:w="11907" w:h="16839" w:code="9"/>
      <w:pgMar w:top="1134" w:right="567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2F" w:rsidRDefault="00A3312F" w:rsidP="00855062">
      <w:r>
        <w:separator/>
      </w:r>
    </w:p>
  </w:endnote>
  <w:endnote w:type="continuationSeparator" w:id="0">
    <w:p w:rsidR="00A3312F" w:rsidRDefault="00A3312F" w:rsidP="0085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2F" w:rsidRDefault="00A3312F" w:rsidP="00855062">
      <w:r>
        <w:separator/>
      </w:r>
    </w:p>
  </w:footnote>
  <w:footnote w:type="continuationSeparator" w:id="0">
    <w:p w:rsidR="00A3312F" w:rsidRDefault="00A3312F" w:rsidP="0085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325310"/>
      <w:docPartObj>
        <w:docPartGallery w:val="Page Numbers (Top of Page)"/>
        <w:docPartUnique/>
      </w:docPartObj>
    </w:sdtPr>
    <w:sdtEndPr/>
    <w:sdtContent>
      <w:p w:rsidR="00855062" w:rsidRDefault="008550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FE">
          <w:rPr>
            <w:noProof/>
          </w:rPr>
          <w:t>2</w:t>
        </w:r>
        <w:r>
          <w:fldChar w:fldCharType="end"/>
        </w:r>
      </w:p>
    </w:sdtContent>
  </w:sdt>
  <w:p w:rsidR="00855062" w:rsidRDefault="008550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001"/>
    <w:multiLevelType w:val="multilevel"/>
    <w:tmpl w:val="0206186C"/>
    <w:lvl w:ilvl="0">
      <w:start w:val="2"/>
      <w:numFmt w:val="decimal"/>
      <w:lvlText w:val="%1."/>
      <w:lvlJc w:val="left"/>
      <w:pPr>
        <w:ind w:left="1318" w:hanging="219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18" w:hanging="707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35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707"/>
      </w:pPr>
      <w:rPr>
        <w:rFonts w:hint="default"/>
        <w:lang w:val="ru-RU" w:eastAsia="en-US" w:bidi="ar-SA"/>
      </w:rPr>
    </w:lvl>
  </w:abstractNum>
  <w:abstractNum w:abstractNumId="1">
    <w:nsid w:val="05931ADE"/>
    <w:multiLevelType w:val="hybridMultilevel"/>
    <w:tmpl w:val="E200C5FE"/>
    <w:lvl w:ilvl="0" w:tplc="3BE63FBA">
      <w:start w:val="1"/>
      <w:numFmt w:val="decimal"/>
      <w:lvlText w:val="%1)"/>
      <w:lvlJc w:val="left"/>
      <w:pPr>
        <w:ind w:left="96" w:hanging="3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F20FDC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DA7C46B0">
      <w:numFmt w:val="bullet"/>
      <w:lvlText w:val="•"/>
      <w:lvlJc w:val="left"/>
      <w:pPr>
        <w:ind w:left="2097" w:hanging="308"/>
      </w:pPr>
      <w:rPr>
        <w:rFonts w:hint="default"/>
        <w:lang w:val="ru-RU" w:eastAsia="en-US" w:bidi="ar-SA"/>
      </w:rPr>
    </w:lvl>
    <w:lvl w:ilvl="3" w:tplc="64EC48E2">
      <w:numFmt w:val="bullet"/>
      <w:lvlText w:val="•"/>
      <w:lvlJc w:val="left"/>
      <w:pPr>
        <w:ind w:left="3095" w:hanging="308"/>
      </w:pPr>
      <w:rPr>
        <w:rFonts w:hint="default"/>
        <w:lang w:val="ru-RU" w:eastAsia="en-US" w:bidi="ar-SA"/>
      </w:rPr>
    </w:lvl>
    <w:lvl w:ilvl="4" w:tplc="7E504108">
      <w:numFmt w:val="bullet"/>
      <w:lvlText w:val="•"/>
      <w:lvlJc w:val="left"/>
      <w:pPr>
        <w:ind w:left="4094" w:hanging="308"/>
      </w:pPr>
      <w:rPr>
        <w:rFonts w:hint="default"/>
        <w:lang w:val="ru-RU" w:eastAsia="en-US" w:bidi="ar-SA"/>
      </w:rPr>
    </w:lvl>
    <w:lvl w:ilvl="5" w:tplc="490A64DA">
      <w:numFmt w:val="bullet"/>
      <w:lvlText w:val="•"/>
      <w:lvlJc w:val="left"/>
      <w:pPr>
        <w:ind w:left="5093" w:hanging="308"/>
      </w:pPr>
      <w:rPr>
        <w:rFonts w:hint="default"/>
        <w:lang w:val="ru-RU" w:eastAsia="en-US" w:bidi="ar-SA"/>
      </w:rPr>
    </w:lvl>
    <w:lvl w:ilvl="6" w:tplc="65481656">
      <w:numFmt w:val="bullet"/>
      <w:lvlText w:val="•"/>
      <w:lvlJc w:val="left"/>
      <w:pPr>
        <w:ind w:left="6091" w:hanging="308"/>
      </w:pPr>
      <w:rPr>
        <w:rFonts w:hint="default"/>
        <w:lang w:val="ru-RU" w:eastAsia="en-US" w:bidi="ar-SA"/>
      </w:rPr>
    </w:lvl>
    <w:lvl w:ilvl="7" w:tplc="6608D9FC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4E1AD05E">
      <w:numFmt w:val="bullet"/>
      <w:lvlText w:val="•"/>
      <w:lvlJc w:val="left"/>
      <w:pPr>
        <w:ind w:left="8088" w:hanging="308"/>
      </w:pPr>
      <w:rPr>
        <w:rFonts w:hint="default"/>
        <w:lang w:val="ru-RU" w:eastAsia="en-US" w:bidi="ar-SA"/>
      </w:rPr>
    </w:lvl>
  </w:abstractNum>
  <w:abstractNum w:abstractNumId="2">
    <w:nsid w:val="0E71336C"/>
    <w:multiLevelType w:val="multilevel"/>
    <w:tmpl w:val="5E08C902"/>
    <w:lvl w:ilvl="0">
      <w:start w:val="1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23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3" w:hanging="597"/>
        <w:jc w:val="lef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-"/>
      <w:lvlJc w:val="left"/>
      <w:pPr>
        <w:ind w:left="1212" w:hanging="4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5">
      <w:numFmt w:val="bullet"/>
      <w:lvlText w:val="•"/>
      <w:lvlJc w:val="left"/>
      <w:pPr>
        <w:ind w:left="4381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3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411"/>
      </w:pPr>
      <w:rPr>
        <w:rFonts w:hint="default"/>
        <w:lang w:val="ru-RU" w:eastAsia="en-US" w:bidi="ar-SA"/>
      </w:rPr>
    </w:lvl>
  </w:abstractNum>
  <w:abstractNum w:abstractNumId="3">
    <w:nsid w:val="0EEE649C"/>
    <w:multiLevelType w:val="hybridMultilevel"/>
    <w:tmpl w:val="5224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D0DB3"/>
    <w:multiLevelType w:val="hybridMultilevel"/>
    <w:tmpl w:val="E79293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5D32"/>
    <w:multiLevelType w:val="hybridMultilevel"/>
    <w:tmpl w:val="A0E61B44"/>
    <w:lvl w:ilvl="0" w:tplc="216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7A5"/>
    <w:multiLevelType w:val="multilevel"/>
    <w:tmpl w:val="21620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5DE0924"/>
    <w:multiLevelType w:val="hybridMultilevel"/>
    <w:tmpl w:val="B188485C"/>
    <w:lvl w:ilvl="0" w:tplc="772AF5E6">
      <w:numFmt w:val="bullet"/>
      <w:lvlText w:val="—"/>
      <w:lvlJc w:val="left"/>
      <w:pPr>
        <w:ind w:left="1323" w:hanging="496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236E9B58">
      <w:numFmt w:val="bullet"/>
      <w:lvlText w:val="•"/>
      <w:lvlJc w:val="left"/>
      <w:pPr>
        <w:ind w:left="2335" w:hanging="496"/>
      </w:pPr>
      <w:rPr>
        <w:rFonts w:hint="default"/>
        <w:lang w:val="ru-RU" w:eastAsia="en-US" w:bidi="ar-SA"/>
      </w:rPr>
    </w:lvl>
    <w:lvl w:ilvl="2" w:tplc="F0E877EE">
      <w:numFmt w:val="bullet"/>
      <w:lvlText w:val="•"/>
      <w:lvlJc w:val="left"/>
      <w:pPr>
        <w:ind w:left="3350" w:hanging="496"/>
      </w:pPr>
      <w:rPr>
        <w:rFonts w:hint="default"/>
        <w:lang w:val="ru-RU" w:eastAsia="en-US" w:bidi="ar-SA"/>
      </w:rPr>
    </w:lvl>
    <w:lvl w:ilvl="3" w:tplc="82C2D40E">
      <w:numFmt w:val="bullet"/>
      <w:lvlText w:val="•"/>
      <w:lvlJc w:val="left"/>
      <w:pPr>
        <w:ind w:left="4365" w:hanging="496"/>
      </w:pPr>
      <w:rPr>
        <w:rFonts w:hint="default"/>
        <w:lang w:val="ru-RU" w:eastAsia="en-US" w:bidi="ar-SA"/>
      </w:rPr>
    </w:lvl>
    <w:lvl w:ilvl="4" w:tplc="CE869850">
      <w:numFmt w:val="bullet"/>
      <w:lvlText w:val="•"/>
      <w:lvlJc w:val="left"/>
      <w:pPr>
        <w:ind w:left="5380" w:hanging="496"/>
      </w:pPr>
      <w:rPr>
        <w:rFonts w:hint="default"/>
        <w:lang w:val="ru-RU" w:eastAsia="en-US" w:bidi="ar-SA"/>
      </w:rPr>
    </w:lvl>
    <w:lvl w:ilvl="5" w:tplc="AF1EA66C">
      <w:numFmt w:val="bullet"/>
      <w:lvlText w:val="•"/>
      <w:lvlJc w:val="left"/>
      <w:pPr>
        <w:ind w:left="6395" w:hanging="496"/>
      </w:pPr>
      <w:rPr>
        <w:rFonts w:hint="default"/>
        <w:lang w:val="ru-RU" w:eastAsia="en-US" w:bidi="ar-SA"/>
      </w:rPr>
    </w:lvl>
    <w:lvl w:ilvl="6" w:tplc="EF484716">
      <w:numFmt w:val="bullet"/>
      <w:lvlText w:val="•"/>
      <w:lvlJc w:val="left"/>
      <w:pPr>
        <w:ind w:left="7410" w:hanging="496"/>
      </w:pPr>
      <w:rPr>
        <w:rFonts w:hint="default"/>
        <w:lang w:val="ru-RU" w:eastAsia="en-US" w:bidi="ar-SA"/>
      </w:rPr>
    </w:lvl>
    <w:lvl w:ilvl="7" w:tplc="A8C64F34">
      <w:numFmt w:val="bullet"/>
      <w:lvlText w:val="•"/>
      <w:lvlJc w:val="left"/>
      <w:pPr>
        <w:ind w:left="8425" w:hanging="496"/>
      </w:pPr>
      <w:rPr>
        <w:rFonts w:hint="default"/>
        <w:lang w:val="ru-RU" w:eastAsia="en-US" w:bidi="ar-SA"/>
      </w:rPr>
    </w:lvl>
    <w:lvl w:ilvl="8" w:tplc="16540E9E">
      <w:numFmt w:val="bullet"/>
      <w:lvlText w:val="•"/>
      <w:lvlJc w:val="left"/>
      <w:pPr>
        <w:ind w:left="9440" w:hanging="496"/>
      </w:pPr>
      <w:rPr>
        <w:rFonts w:hint="default"/>
        <w:lang w:val="ru-RU" w:eastAsia="en-US" w:bidi="ar-SA"/>
      </w:rPr>
    </w:lvl>
  </w:abstractNum>
  <w:abstractNum w:abstractNumId="8">
    <w:nsid w:val="4C6F7B79"/>
    <w:multiLevelType w:val="hybridMultilevel"/>
    <w:tmpl w:val="9488A284"/>
    <w:lvl w:ilvl="0" w:tplc="216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37CFD"/>
    <w:multiLevelType w:val="multilevel"/>
    <w:tmpl w:val="F222A186"/>
    <w:lvl w:ilvl="0">
      <w:start w:val="3"/>
      <w:numFmt w:val="decimal"/>
      <w:lvlText w:val="%1"/>
      <w:lvlJc w:val="left"/>
      <w:pPr>
        <w:ind w:left="2509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9" w:hanging="497"/>
        <w:jc w:val="left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•"/>
      <w:lvlJc w:val="left"/>
      <w:pPr>
        <w:ind w:left="429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6" w:hanging="497"/>
      </w:pPr>
      <w:rPr>
        <w:rFonts w:hint="default"/>
        <w:lang w:val="ru-RU" w:eastAsia="en-US" w:bidi="ar-SA"/>
      </w:rPr>
    </w:lvl>
  </w:abstractNum>
  <w:abstractNum w:abstractNumId="10">
    <w:nsid w:val="6D1A4C3E"/>
    <w:multiLevelType w:val="hybridMultilevel"/>
    <w:tmpl w:val="4858D336"/>
    <w:lvl w:ilvl="0" w:tplc="74987212">
      <w:start w:val="1"/>
      <w:numFmt w:val="decimal"/>
      <w:lvlText w:val="%1."/>
      <w:lvlJc w:val="left"/>
      <w:pPr>
        <w:ind w:left="16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95"/>
        <w:sz w:val="28"/>
        <w:szCs w:val="28"/>
        <w:lang w:val="ru-RU" w:eastAsia="en-US" w:bidi="ar-SA"/>
      </w:rPr>
    </w:lvl>
    <w:lvl w:ilvl="1" w:tplc="AF140380">
      <w:numFmt w:val="bullet"/>
      <w:lvlText w:val="•"/>
      <w:lvlJc w:val="left"/>
      <w:pPr>
        <w:ind w:left="1183" w:hanging="366"/>
      </w:pPr>
      <w:rPr>
        <w:rFonts w:hint="default"/>
        <w:lang w:val="ru-RU" w:eastAsia="en-US" w:bidi="ar-SA"/>
      </w:rPr>
    </w:lvl>
    <w:lvl w:ilvl="2" w:tplc="A6408C1C">
      <w:numFmt w:val="bullet"/>
      <w:lvlText w:val="•"/>
      <w:lvlJc w:val="left"/>
      <w:pPr>
        <w:ind w:left="2206" w:hanging="366"/>
      </w:pPr>
      <w:rPr>
        <w:rFonts w:hint="default"/>
        <w:lang w:val="ru-RU" w:eastAsia="en-US" w:bidi="ar-SA"/>
      </w:rPr>
    </w:lvl>
    <w:lvl w:ilvl="3" w:tplc="86DAB8B0">
      <w:numFmt w:val="bullet"/>
      <w:lvlText w:val="•"/>
      <w:lvlJc w:val="left"/>
      <w:pPr>
        <w:ind w:left="3229" w:hanging="366"/>
      </w:pPr>
      <w:rPr>
        <w:rFonts w:hint="default"/>
        <w:lang w:val="ru-RU" w:eastAsia="en-US" w:bidi="ar-SA"/>
      </w:rPr>
    </w:lvl>
    <w:lvl w:ilvl="4" w:tplc="C450A848">
      <w:numFmt w:val="bullet"/>
      <w:lvlText w:val="•"/>
      <w:lvlJc w:val="left"/>
      <w:pPr>
        <w:ind w:left="4252" w:hanging="366"/>
      </w:pPr>
      <w:rPr>
        <w:rFonts w:hint="default"/>
        <w:lang w:val="ru-RU" w:eastAsia="en-US" w:bidi="ar-SA"/>
      </w:rPr>
    </w:lvl>
    <w:lvl w:ilvl="5" w:tplc="5D2839A0">
      <w:numFmt w:val="bullet"/>
      <w:lvlText w:val="•"/>
      <w:lvlJc w:val="left"/>
      <w:pPr>
        <w:ind w:left="5276" w:hanging="366"/>
      </w:pPr>
      <w:rPr>
        <w:rFonts w:hint="default"/>
        <w:lang w:val="ru-RU" w:eastAsia="en-US" w:bidi="ar-SA"/>
      </w:rPr>
    </w:lvl>
    <w:lvl w:ilvl="6" w:tplc="1E8C360E">
      <w:numFmt w:val="bullet"/>
      <w:lvlText w:val="•"/>
      <w:lvlJc w:val="left"/>
      <w:pPr>
        <w:ind w:left="6299" w:hanging="366"/>
      </w:pPr>
      <w:rPr>
        <w:rFonts w:hint="default"/>
        <w:lang w:val="ru-RU" w:eastAsia="en-US" w:bidi="ar-SA"/>
      </w:rPr>
    </w:lvl>
    <w:lvl w:ilvl="7" w:tplc="330EEF7A">
      <w:numFmt w:val="bullet"/>
      <w:lvlText w:val="•"/>
      <w:lvlJc w:val="left"/>
      <w:pPr>
        <w:ind w:left="7322" w:hanging="366"/>
      </w:pPr>
      <w:rPr>
        <w:rFonts w:hint="default"/>
        <w:lang w:val="ru-RU" w:eastAsia="en-US" w:bidi="ar-SA"/>
      </w:rPr>
    </w:lvl>
    <w:lvl w:ilvl="8" w:tplc="DECA6570">
      <w:numFmt w:val="bullet"/>
      <w:lvlText w:val="•"/>
      <w:lvlJc w:val="left"/>
      <w:pPr>
        <w:ind w:left="8345" w:hanging="366"/>
      </w:pPr>
      <w:rPr>
        <w:rFonts w:hint="default"/>
        <w:lang w:val="ru-RU" w:eastAsia="en-US" w:bidi="ar-SA"/>
      </w:rPr>
    </w:lvl>
  </w:abstractNum>
  <w:abstractNum w:abstractNumId="11">
    <w:nsid w:val="6EA212B5"/>
    <w:multiLevelType w:val="hybridMultilevel"/>
    <w:tmpl w:val="C4429846"/>
    <w:lvl w:ilvl="0" w:tplc="216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27DD"/>
    <w:rsid w:val="000328FF"/>
    <w:rsid w:val="00306A82"/>
    <w:rsid w:val="00431477"/>
    <w:rsid w:val="00556BC1"/>
    <w:rsid w:val="00641062"/>
    <w:rsid w:val="00641E35"/>
    <w:rsid w:val="00766887"/>
    <w:rsid w:val="007D3F38"/>
    <w:rsid w:val="00855062"/>
    <w:rsid w:val="009E17FF"/>
    <w:rsid w:val="00A3312F"/>
    <w:rsid w:val="00B327DD"/>
    <w:rsid w:val="00BC78BC"/>
    <w:rsid w:val="00C62C58"/>
    <w:rsid w:val="00DC3CC8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5"/>
      <w:ind w:left="8" w:right="7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1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47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43147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31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550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506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550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506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5"/>
      <w:ind w:left="8" w:right="7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31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47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43147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31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550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506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550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50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К</cp:lastModifiedBy>
  <cp:revision>7</cp:revision>
  <cp:lastPrinted>2026-06-17T07:52:00Z</cp:lastPrinted>
  <dcterms:created xsi:type="dcterms:W3CDTF">2026-06-16T12:35:00Z</dcterms:created>
  <dcterms:modified xsi:type="dcterms:W3CDTF">2026-06-23T08:08:00Z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2026-06-16T00:00:00Z</vt:filetime>
  </property>
  <property fmtid="{D5CDD505-2E9C-101B-9397-08002B2CF9AE}" pid="5" name="Producer">
    <vt:lpwstr>ABBYY FineReader 12</vt:lpwstr>
  </property>
</Properties>
</file>