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60" w:leader="none"/>
        </w:tabs>
        <w:rPr>
          <w:b/>
          <w:sz w:val="48"/>
        </w:rPr>
      </w:pPr>
      <w:r>
        <w:rPr/>
        <mc:AlternateContent>
          <mc:Choice Requires="wps">
            <w:drawing>
              <wp:anchor behindDoc="0" distT="635" distB="0" distL="635" distR="0" simplePos="0" locked="0" layoutInCell="1" allowOverlap="1" relativeHeight="3">
                <wp:simplePos x="0" y="0"/>
                <wp:positionH relativeFrom="column">
                  <wp:posOffset>752475</wp:posOffset>
                </wp:positionH>
                <wp:positionV relativeFrom="paragraph">
                  <wp:posOffset>11430</wp:posOffset>
                </wp:positionV>
                <wp:extent cx="5535295" cy="727075"/>
                <wp:effectExtent l="635" t="635" r="0" b="0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360" cy="72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hanging="0"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hanging="0" w:lef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Heading6"/>
                              <w:rPr>
                                <w:bCs w:val="false"/>
                                <w:szCs w:val="20"/>
                              </w:rPr>
                            </w:pPr>
                            <w:r>
                              <w:rPr>
                                <w:bCs w:val="false"/>
                                <w:color w:val="000000"/>
                                <w:szCs w:val="20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Heading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.</w:t>
                            </w:r>
                          </w:p>
                          <w:p>
                            <w:pPr>
                              <w:pStyle w:val="Style17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2600" rIns="12600" t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f" o:allowincell="f" style="position:absolute;margin-left:59.25pt;margin-top:0.9pt;width:435.8pt;height:57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hanging="0"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                                  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hanging="0" w:lef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МУНИЦИПАЛЬНОГО ОБРАЗОВАНИЯ «ГОРОД ДЕСНОГОРСК»</w:t>
                      </w:r>
                    </w:p>
                    <w:p>
                      <w:pPr>
                        <w:pStyle w:val="Heading6"/>
                        <w:rPr>
                          <w:bCs w:val="false"/>
                          <w:szCs w:val="20"/>
                        </w:rPr>
                      </w:pPr>
                      <w:r>
                        <w:rPr>
                          <w:bCs w:val="false"/>
                          <w:color w:val="000000"/>
                          <w:szCs w:val="20"/>
                        </w:rPr>
                        <w:t>СМОЛЕНСКОЙ ОБЛАСТИ</w:t>
                      </w:r>
                    </w:p>
                    <w:p>
                      <w:pPr>
                        <w:pStyle w:val="Heading3"/>
                        <w:rPr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</w:r>
                    </w:p>
                    <w:p>
                      <w:pPr>
                        <w:pStyle w:val="Style17"/>
                        <w:rPr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</w:r>
                    </w:p>
                    <w:p>
                      <w:pPr>
                        <w:pStyle w:val="Style17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color w:val="000000"/>
                        </w:rPr>
                        <w:tab/>
                        <w:t>.</w:t>
                      </w:r>
                    </w:p>
                    <w:p>
                      <w:pPr>
                        <w:pStyle w:val="Style17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48"/>
                        </w:rPr>
                      </w:r>
                    </w:p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676275" cy="676275"/>
            <wp:effectExtent l="0" t="0" r="0" b="0"/>
            <wp:docPr id="2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rPr>
          <w:sz w:val="32"/>
        </w:rPr>
      </w:pPr>
      <w:r>
        <w:rPr>
          <w:sz w:val="32"/>
        </w:rPr>
      </w:r>
    </w:p>
    <w:p>
      <w:pPr>
        <w:pStyle w:val="Heading4"/>
        <w:rPr>
          <w:sz w:val="32"/>
        </w:rPr>
      </w:pPr>
      <w:r>
        <w:rPr>
          <w:sz w:val="32"/>
        </w:rPr>
      </w:r>
    </w:p>
    <w:p>
      <w:pPr>
        <w:pStyle w:val="Heading4"/>
        <w:rPr>
          <w:sz w:val="32"/>
        </w:rPr>
      </w:pPr>
      <w:r>
        <w:rPr>
          <w:sz w:val="32"/>
        </w:rPr>
        <w:t>П О С Т А Н О В Л Е Н И 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555" w:leader="none"/>
        </w:tabs>
        <w:spacing w:lineRule="auto" w:line="240" w:before="240" w:after="24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4"/>
          <w:szCs w:val="20"/>
        </w:rPr>
        <w:t xml:space="preserve">От </w:t>
      </w:r>
      <w:r>
        <w:rPr>
          <w:rFonts w:eastAsia="Times New Roman" w:cs="Times New Roman"/>
          <w:sz w:val="24"/>
          <w:szCs w:val="20"/>
        </w:rPr>
        <w:t>20.05.2026</w:t>
      </w:r>
      <w:r>
        <w:rPr>
          <w:rFonts w:eastAsia="Times New Roman" w:cs="Times New Roman"/>
          <w:sz w:val="24"/>
          <w:szCs w:val="20"/>
        </w:rPr>
        <w:t xml:space="preserve"> № </w:t>
      </w:r>
      <w:r>
        <w:rPr>
          <w:rFonts w:eastAsia="Times New Roman" w:cs="Times New Roman"/>
          <w:sz w:val="24"/>
          <w:szCs w:val="20"/>
        </w:rPr>
        <w:t>495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4536" w:leader="none"/>
        </w:tabs>
        <w:ind w:hanging="0" w:right="5385"/>
        <w:jc w:val="both"/>
        <w:rPr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муниципальных нужд муниципального образования «город Десногорск» Смоленской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4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8"/>
          <w:u w:val="none"/>
        </w:rPr>
        <w:t>В целях реализации пункта 2 распоряжения правительства Смоленской области от 27.03.2024 № 438-пр «О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государственных нужд Смоленской области и муниципальных нужд муниципальных образований Смоленской области, финансируемых с привлечением средств областного бюджета», а так же повышения эффективности строительного контроля и перехода на электронный документооборот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«город Десногорск» </w:t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Смоленской области постановляет: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8"/>
        </w:rPr>
        <w:t>Муниципальным заказчикам муниципального образования «город Десногорск» Смоленской области при строительстве, реконструкции объектов капитального строительства, обеспечить формирование и ведение исполнительной документации, определённой частью 1.5 статьи 52 Градостроительного кодекса Российской Федерации, приказом Министерства строительства  и  жилищно-коммунального  хозяйства Российской Федерации от  16.05.2023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в форме электронных документов без дублирования на бумажном носителе при условии выполнения требований, установленных пунктами 4, 5 и 9 порядка ведения исполнительной документации при строительстве, реконструкции, капитальном ремонте объектов капитального строительства, являющегося приложением № 2 к приказу.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8"/>
        </w:rPr>
      </w:pPr>
      <w:r>
        <w:rPr>
          <w:rFonts w:eastAsia="Times New Roman" w:cs="Times New Roman"/>
          <w:sz w:val="24"/>
          <w:szCs w:val="24"/>
        </w:rPr>
        <w:t>2. Положения пункта 1 настоящего постановления применяются к муниципальным контрактам, заключенным после вступления в силу настоящего постановления.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eastAsia="Times New Roman" w:cs="Times New Roman"/>
          <w:sz w:val="24"/>
          <w:szCs w:val="28"/>
        </w:rPr>
        <w:t xml:space="preserve">Отделу информационных технологий и связи с общественностью              Администрации муниципального образования «город Десногорск» Смоленской области </w:t>
      </w:r>
      <w:bookmarkStart w:id="1" w:name="_GoBack_Копия_1"/>
      <w:bookmarkEnd w:id="1"/>
      <w:r>
        <w:rPr>
          <w:rFonts w:eastAsia="Times New Roman" w:cs="Times New Roman"/>
          <w:sz w:val="24"/>
          <w:szCs w:val="28"/>
        </w:rPr>
        <w:t>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4. Контроль исполнения настоящего постановления возложить на заместителя Главы муниципального образования-начальника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 А.В. Федоренков.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               </w:t>
        <w:tab/>
        <w:t xml:space="preserve">      </w:t>
      </w:r>
      <w:r>
        <w:rPr>
          <w:b/>
          <w:sz w:val="28"/>
          <w:szCs w:val="28"/>
        </w:rPr>
        <w:t xml:space="preserve">  А.А. </w:t>
      </w:r>
      <w:r>
        <w:rPr>
          <w:rFonts w:eastAsia="Times New Roman"/>
          <w:b/>
          <w:sz w:val="28"/>
          <w:szCs w:val="28"/>
        </w:rPr>
        <w:t>Терлецкий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sz w:val="24"/>
        </w:rPr>
      </w:r>
    </w:p>
    <w:sectPr>
      <w:headerReference w:type="default" r:id="rId3"/>
      <w:footerReference w:type="default" r:id="rId4"/>
      <w:type w:val="nextPage"/>
      <w:pgSz w:w="11906" w:h="16838"/>
      <w:pgMar w:left="1418" w:right="680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57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uiPriority w:val="99"/>
    <w:qFormat/>
    <w:rsid w:val="00d657f9"/>
    <w:pPr>
      <w:keepNext w:val="true"/>
      <w:ind w:hanging="0" w:left="708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uiPriority w:val="99"/>
    <w:qFormat/>
    <w:rsid w:val="00d657f9"/>
    <w:pPr>
      <w:keepNext w:val="true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uiPriority w:val="99"/>
    <w:qFormat/>
    <w:rsid w:val="00d657f9"/>
    <w:pPr>
      <w:keepNext w:val="true"/>
      <w:jc w:val="center"/>
      <w:outlineLvl w:val="3"/>
    </w:pPr>
    <w:rPr>
      <w:b/>
      <w:sz w:val="44"/>
      <w:szCs w:val="20"/>
    </w:rPr>
  </w:style>
  <w:style w:type="paragraph" w:styleId="Heading6">
    <w:name w:val="Heading 6"/>
    <w:basedOn w:val="Normal"/>
    <w:next w:val="Normal"/>
    <w:uiPriority w:val="99"/>
    <w:qFormat/>
    <w:rsid w:val="00d657f9"/>
    <w:pPr>
      <w:keepNext w:val="true"/>
      <w:jc w:val="center"/>
      <w:outlineLvl w:val="5"/>
    </w:pPr>
    <w:rPr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uiPriority w:val="99"/>
    <w:qFormat/>
    <w:locked/>
    <w:rsid w:val="00d657f9"/>
    <w:rPr>
      <w:rFonts w:ascii="Times New Roman" w:hAnsi="Times New Roman" w:cs="Times New Roman"/>
      <w:sz w:val="20"/>
      <w:szCs w:val="20"/>
      <w:lang w:eastAsia="ru-RU"/>
    </w:rPr>
  </w:style>
  <w:style w:type="character" w:styleId="3" w:customStyle="1">
    <w:name w:val="Заголовок 3 Знак"/>
    <w:uiPriority w:val="99"/>
    <w:qFormat/>
    <w:locked/>
    <w:rsid w:val="00d657f9"/>
    <w:rPr>
      <w:rFonts w:ascii="Times New Roman" w:hAnsi="Times New Roman" w:cs="Times New Roman"/>
      <w:b/>
      <w:sz w:val="20"/>
      <w:szCs w:val="20"/>
      <w:lang w:eastAsia="ru-RU"/>
    </w:rPr>
  </w:style>
  <w:style w:type="character" w:styleId="4" w:customStyle="1">
    <w:name w:val="Заголовок 4 Знак"/>
    <w:uiPriority w:val="99"/>
    <w:qFormat/>
    <w:locked/>
    <w:rsid w:val="00d657f9"/>
    <w:rPr>
      <w:rFonts w:ascii="Times New Roman" w:hAnsi="Times New Roman" w:cs="Times New Roman"/>
      <w:b/>
      <w:sz w:val="20"/>
      <w:szCs w:val="20"/>
      <w:lang w:eastAsia="ru-RU"/>
    </w:rPr>
  </w:style>
  <w:style w:type="character" w:styleId="6" w:customStyle="1">
    <w:name w:val="Заголовок 6 Знак"/>
    <w:uiPriority w:val="99"/>
    <w:qFormat/>
    <w:locked/>
    <w:rsid w:val="00d657f9"/>
    <w:rPr>
      <w:rFonts w:ascii="Times New Roman" w:hAnsi="Times New Roman" w:cs="Times New Roman"/>
      <w:bCs/>
      <w:sz w:val="24"/>
      <w:szCs w:val="24"/>
      <w:lang w:eastAsia="ru-RU"/>
    </w:rPr>
  </w:style>
  <w:style w:type="character" w:styleId="Style10" w:customStyle="1">
    <w:name w:val="Текст выноски Знак"/>
    <w:uiPriority w:val="99"/>
    <w:semiHidden/>
    <w:qFormat/>
    <w:locked/>
    <w:rsid w:val="00d657f9"/>
    <w:rPr>
      <w:rFonts w:ascii="Tahoma" w:hAnsi="Tahoma" w:cs="Tahoma"/>
      <w:sz w:val="16"/>
      <w:szCs w:val="16"/>
      <w:lang w:eastAsia="ru-RU"/>
    </w:rPr>
  </w:style>
  <w:style w:type="character" w:styleId="Style11" w:customStyle="1">
    <w:name w:val="Верхний колонтитул Знак"/>
    <w:uiPriority w:val="99"/>
    <w:qFormat/>
    <w:rsid w:val="00c270a9"/>
    <w:rPr>
      <w:rFonts w:ascii="Times New Roman" w:hAnsi="Times New Roman" w:eastAsia="Times New Roman"/>
      <w:sz w:val="24"/>
      <w:szCs w:val="24"/>
    </w:rPr>
  </w:style>
  <w:style w:type="character" w:styleId="Style12" w:customStyle="1">
    <w:name w:val="Нижний колонтитул Знак"/>
    <w:uiPriority w:val="99"/>
    <w:qFormat/>
    <w:rsid w:val="00c270a9"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ConsNormal" w:customStyle="1">
    <w:name w:val="ConsNormal"/>
    <w:uiPriority w:val="99"/>
    <w:qFormat/>
    <w:rsid w:val="00d657f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uiPriority w:val="99"/>
    <w:qFormat/>
    <w:rsid w:val="00d657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d657f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c3043"/>
    <w:pPr>
      <w:spacing w:before="0" w:after="0"/>
      <w:ind w:hanging="0" w:left="720"/>
      <w:contextualSpacing/>
    </w:pPr>
    <w:rPr/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270a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c270a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 w:customStyle="1">
    <w:name w:val="Обычный2"/>
    <w:qFormat/>
    <w:rsid w:val="000c6a9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7">
    <w:name w:val="Содержимое врезки"/>
    <w:basedOn w:val="Normal"/>
    <w:qFormat/>
    <w:pPr/>
    <w:rPr/>
  </w:style>
  <w:style w:type="paragraph" w:styleId="11">
    <w:name w:val="Обычный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E5DF-D433-4C63-AC8B-0DEB00A4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Application>LibreOffice/7.6.7.2$Linux_X86_64 LibreOffice_project/60$Build-2</Application>
  <AppVersion>15.0000</AppVersion>
  <Pages>2</Pages>
  <Words>300</Words>
  <Characters>2438</Characters>
  <CharactersWithSpaces>2812</CharactersWithSpaces>
  <Paragraphs>17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2023-03-01T10:37:00Z</dcterms:created>
  <dc:creator>ugochs</dc:creator>
  <dc:description/>
  <dc:language>ru-RU</dc:language>
  <cp:lastModifiedBy/>
  <cp:lastPrinted>2026-03-05T09:42:19Z</cp:lastPrinted>
  <dcterms:modified xsi:type="dcterms:W3CDTF">2026-06-16T09:31:25Z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