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38" w:rsidRDefault="006F6E38" w:rsidP="006F6E38">
      <w:pPr>
        <w:tabs>
          <w:tab w:val="left" w:pos="540"/>
          <w:tab w:val="left" w:pos="720"/>
        </w:tabs>
        <w:spacing w:after="0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6F6E38" w:rsidRPr="006F6E38" w:rsidRDefault="006F6E38" w:rsidP="006F6E38">
      <w:pPr>
        <w:tabs>
          <w:tab w:val="left" w:pos="540"/>
          <w:tab w:val="left" w:pos="720"/>
        </w:tabs>
        <w:spacing w:after="0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F6E38" w:rsidRPr="006F6E38" w:rsidRDefault="006F6E38" w:rsidP="006F6E38">
      <w:pPr>
        <w:tabs>
          <w:tab w:val="left" w:pos="540"/>
          <w:tab w:val="left" w:pos="72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6F6E38" w:rsidRPr="006F6E38" w:rsidRDefault="006F6E38" w:rsidP="006F6E38">
      <w:pPr>
        <w:tabs>
          <w:tab w:val="left" w:pos="540"/>
          <w:tab w:val="left" w:pos="72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>«город Десногорск» Смоленской   области</w:t>
      </w:r>
    </w:p>
    <w:p w:rsidR="006F6E38" w:rsidRPr="00F01B98" w:rsidRDefault="006F6E38" w:rsidP="006F6E38">
      <w:pPr>
        <w:tabs>
          <w:tab w:val="left" w:pos="540"/>
          <w:tab w:val="left" w:pos="72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01B98" w:rsidRPr="00F01B98">
        <w:rPr>
          <w:rFonts w:ascii="Times New Roman" w:eastAsia="Times New Roman" w:hAnsi="Times New Roman" w:cs="Times New Roman"/>
          <w:sz w:val="24"/>
          <w:szCs w:val="24"/>
          <w:u w:val="single"/>
        </w:rPr>
        <w:t>27.01.2026</w:t>
      </w:r>
      <w:r w:rsidRPr="006F6E3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01B98" w:rsidRPr="00F01B98">
        <w:rPr>
          <w:rFonts w:ascii="Times New Roman" w:eastAsia="Times New Roman" w:hAnsi="Times New Roman" w:cs="Times New Roman"/>
          <w:sz w:val="24"/>
          <w:szCs w:val="24"/>
          <w:u w:val="single"/>
        </w:rPr>
        <w:t>48</w:t>
      </w:r>
    </w:p>
    <w:p w:rsidR="006F6E38" w:rsidRPr="006F6E38" w:rsidRDefault="006F6E38" w:rsidP="006F6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E38" w:rsidRPr="006F6E38" w:rsidRDefault="006F6E38" w:rsidP="006F6E3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6F6E38" w:rsidRPr="006F6E38" w:rsidRDefault="006F6E38" w:rsidP="006F6E3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</w:t>
      </w:r>
    </w:p>
    <w:p w:rsidR="006F6E38" w:rsidRPr="006F6E38" w:rsidRDefault="006F6E38" w:rsidP="006F6E3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>«город Десногорск» Смоленской области</w:t>
      </w:r>
    </w:p>
    <w:p w:rsidR="006F6E38" w:rsidRPr="006F6E38" w:rsidRDefault="006F6E38" w:rsidP="006F6E3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E3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22.03.2023</w:t>
      </w:r>
      <w:r w:rsidRPr="006F6E3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248</w:t>
      </w:r>
    </w:p>
    <w:p w:rsidR="006F7341" w:rsidRPr="00304829" w:rsidRDefault="006F7341" w:rsidP="006F6E38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302703" w:rsidRDefault="00302703" w:rsidP="00202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3CF" w:rsidRPr="00304829" w:rsidRDefault="002023CF" w:rsidP="00202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4829">
        <w:rPr>
          <w:rFonts w:ascii="Times New Roman" w:hAnsi="Times New Roman"/>
          <w:b/>
          <w:color w:val="000000"/>
          <w:sz w:val="24"/>
          <w:szCs w:val="24"/>
        </w:rPr>
        <w:t>МУНИЦИПАЛЬНАЯ ПРОГРАММА</w:t>
      </w:r>
      <w:bookmarkStart w:id="0" w:name="_GoBack"/>
      <w:bookmarkEnd w:id="0"/>
    </w:p>
    <w:p w:rsidR="004D4A3C" w:rsidRPr="00304829" w:rsidRDefault="004D4A3C" w:rsidP="004D4A3C">
      <w:pPr>
        <w:suppressAutoHyphens/>
        <w:spacing w:before="1" w:after="0" w:line="240" w:lineRule="auto"/>
        <w:ind w:left="669" w:right="79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«Укрепление  общественного здоровья</w:t>
      </w:r>
      <w:r w:rsidR="00A05CA6"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04829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zh-CN"/>
        </w:rPr>
        <w:t xml:space="preserve">    </w:t>
      </w:r>
      <w:r w:rsidR="00A05CA6" w:rsidRPr="00304829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zh-CN"/>
        </w:rPr>
        <w:t xml:space="preserve">      </w:t>
      </w:r>
      <w:r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населения</w:t>
      </w:r>
      <w:r w:rsidRPr="0030482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zh-CN"/>
        </w:rPr>
        <w:t xml:space="preserve">  на территории </w:t>
      </w:r>
    </w:p>
    <w:p w:rsidR="002023CF" w:rsidRPr="00304829" w:rsidRDefault="004D4A3C" w:rsidP="002023CF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4829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образования</w:t>
      </w:r>
      <w:r w:rsidR="002023CF" w:rsidRPr="003048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023CF" w:rsidRPr="00304829" w:rsidRDefault="002023CF" w:rsidP="002023CF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4829">
        <w:rPr>
          <w:rFonts w:ascii="Times New Roman" w:hAnsi="Times New Roman"/>
          <w:b/>
          <w:color w:val="000000"/>
          <w:sz w:val="24"/>
          <w:szCs w:val="24"/>
        </w:rPr>
        <w:t>«город Десногорск» Смоленской области»</w:t>
      </w:r>
    </w:p>
    <w:p w:rsidR="002023CF" w:rsidRPr="00304829" w:rsidRDefault="002023CF" w:rsidP="002023CF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/>
          <w:sz w:val="24"/>
          <w:szCs w:val="24"/>
        </w:rPr>
      </w:pPr>
      <w:r w:rsidRPr="003048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9095F" w:rsidRPr="00304829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4829">
        <w:rPr>
          <w:rFonts w:ascii="Times New Roman" w:hAnsi="Times New Roman"/>
          <w:b/>
          <w:sz w:val="24"/>
          <w:szCs w:val="24"/>
        </w:rPr>
        <w:t>ПАСПОРТ</w:t>
      </w:r>
    </w:p>
    <w:p w:rsidR="00CE421B" w:rsidRPr="00304829" w:rsidRDefault="00A9095F" w:rsidP="00CE4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4829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 w:rsidRPr="00304829">
        <w:rPr>
          <w:rFonts w:ascii="Times New Roman" w:hAnsi="Times New Roman"/>
          <w:b/>
          <w:sz w:val="24"/>
          <w:szCs w:val="24"/>
        </w:rPr>
        <w:t xml:space="preserve">            </w:t>
      </w:r>
      <w:r w:rsidRPr="00304829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:rsidR="00A05CA6" w:rsidRPr="00304829" w:rsidRDefault="00A05CA6" w:rsidP="00A05CA6">
      <w:pPr>
        <w:suppressAutoHyphens/>
        <w:spacing w:before="1" w:after="0" w:line="240" w:lineRule="auto"/>
        <w:ind w:left="669" w:right="79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«Укрепление  общественного здоровья </w:t>
      </w:r>
      <w:r w:rsidRPr="00304829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zh-CN"/>
        </w:rPr>
        <w:t xml:space="preserve">    </w:t>
      </w:r>
      <w:r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населения</w:t>
      </w:r>
      <w:r w:rsidRPr="0030482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zh-CN"/>
        </w:rPr>
        <w:t xml:space="preserve">  на территории </w:t>
      </w:r>
    </w:p>
    <w:p w:rsidR="00A05CA6" w:rsidRPr="00304829" w:rsidRDefault="00A05CA6" w:rsidP="00A05CA6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4829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A05CA6" w:rsidRPr="00304829" w:rsidRDefault="00A05CA6" w:rsidP="00A05CA6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4829">
        <w:rPr>
          <w:rFonts w:ascii="Times New Roman" w:hAnsi="Times New Roman"/>
          <w:b/>
          <w:color w:val="000000"/>
          <w:sz w:val="24"/>
          <w:szCs w:val="24"/>
        </w:rPr>
        <w:t>«город Десногорск» Смоленской области»</w:t>
      </w:r>
    </w:p>
    <w:p w:rsidR="00CA7710" w:rsidRPr="00304829" w:rsidRDefault="00CA7710" w:rsidP="00F94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710" w:rsidRPr="00304829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4829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A9095F" w:rsidRPr="00304829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304829" w:rsidTr="00EF2723">
        <w:tc>
          <w:tcPr>
            <w:tcW w:w="2835" w:type="dxa"/>
            <w:shd w:val="clear" w:color="auto" w:fill="auto"/>
            <w:vAlign w:val="center"/>
          </w:tcPr>
          <w:p w:rsidR="00AA75E3" w:rsidRPr="00304829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AA75E3" w:rsidRPr="00304829" w:rsidRDefault="00B2339C" w:rsidP="00B23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94994"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 (далее</w:t>
            </w:r>
            <w:r w:rsidR="00E96D66"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</w:t>
            </w:r>
            <w:r w:rsidR="00994994" w:rsidRPr="00304829">
              <w:rPr>
                <w:rFonts w:ascii="Times New Roman" w:hAnsi="Times New Roman" w:cs="Times New Roman"/>
                <w:sz w:val="24"/>
                <w:szCs w:val="24"/>
              </w:rPr>
              <w:t>КС и МП» Администрации г. Десногорска)</w:t>
            </w:r>
          </w:p>
        </w:tc>
      </w:tr>
      <w:tr w:rsidR="00166283" w:rsidRPr="00304829" w:rsidTr="00166283">
        <w:tc>
          <w:tcPr>
            <w:tcW w:w="2835" w:type="dxa"/>
            <w:shd w:val="clear" w:color="auto" w:fill="auto"/>
          </w:tcPr>
          <w:p w:rsidR="00166283" w:rsidRPr="00304829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166283" w:rsidRPr="00304829" w:rsidRDefault="008720C6" w:rsidP="00B233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33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D16A4"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Десног</w:t>
            </w:r>
            <w:r w:rsidR="00E96D66"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орск» Смоленской области (далее </w:t>
            </w:r>
            <w:r w:rsidR="00B233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96D66"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304829"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Десногорска)</w:t>
            </w:r>
          </w:p>
        </w:tc>
      </w:tr>
      <w:tr w:rsidR="00166283" w:rsidRPr="00304829" w:rsidTr="00EF2723">
        <w:trPr>
          <w:trHeight w:val="691"/>
        </w:trPr>
        <w:tc>
          <w:tcPr>
            <w:tcW w:w="2835" w:type="dxa"/>
            <w:shd w:val="clear" w:color="auto" w:fill="auto"/>
          </w:tcPr>
          <w:p w:rsidR="00166283" w:rsidRPr="00304829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A05CA6" w:rsidRPr="00304829" w:rsidRDefault="00A05CA6" w:rsidP="00AA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66283" w:rsidRPr="00304829" w:rsidRDefault="00B2339C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2023-2028</w:t>
            </w:r>
          </w:p>
        </w:tc>
      </w:tr>
      <w:tr w:rsidR="00166283" w:rsidRPr="00304829" w:rsidTr="00EF2723">
        <w:tc>
          <w:tcPr>
            <w:tcW w:w="2835" w:type="dxa"/>
            <w:shd w:val="clear" w:color="auto" w:fill="auto"/>
            <w:vAlign w:val="center"/>
          </w:tcPr>
          <w:p w:rsidR="00166283" w:rsidRPr="00304829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66283" w:rsidRPr="00304829" w:rsidRDefault="00A05CA6" w:rsidP="00AA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/>
                <w:sz w:val="24"/>
                <w:szCs w:val="24"/>
              </w:rPr>
              <w:t>Улучшение здоровья населения, качества жизни граждан, формирование культуры общественного здоровья, отве</w:t>
            </w:r>
            <w:r w:rsidR="009B36D1" w:rsidRPr="00304829">
              <w:rPr>
                <w:rFonts w:ascii="Times New Roman" w:hAnsi="Times New Roman"/>
                <w:sz w:val="24"/>
                <w:szCs w:val="24"/>
              </w:rPr>
              <w:t>тственного отношения к здоровью и отказ от вредных привычек.</w:t>
            </w:r>
          </w:p>
        </w:tc>
      </w:tr>
      <w:tr w:rsidR="00166283" w:rsidRPr="00304829" w:rsidTr="00EF2723">
        <w:tc>
          <w:tcPr>
            <w:tcW w:w="2835" w:type="dxa"/>
            <w:shd w:val="clear" w:color="auto" w:fill="auto"/>
            <w:vAlign w:val="center"/>
          </w:tcPr>
          <w:p w:rsidR="00166283" w:rsidRPr="00304829" w:rsidRDefault="00166283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076D6" w:rsidRPr="00304829" w:rsidRDefault="00BC190B" w:rsidP="00DE27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eastAsia="Arial Unicode MS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</w:tr>
      <w:tr w:rsidR="00166283" w:rsidRPr="00304829" w:rsidTr="006F6E38">
        <w:trPr>
          <w:trHeight w:val="1374"/>
        </w:trPr>
        <w:tc>
          <w:tcPr>
            <w:tcW w:w="2835" w:type="dxa"/>
            <w:shd w:val="clear" w:color="auto" w:fill="auto"/>
          </w:tcPr>
          <w:p w:rsidR="00166283" w:rsidRPr="00304829" w:rsidRDefault="00166283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8720C6" w:rsidRPr="00304829" w:rsidRDefault="00E6100C" w:rsidP="008720C6">
            <w:pPr>
              <w:pStyle w:val="Default"/>
              <w:jc w:val="both"/>
            </w:pPr>
            <w:r w:rsidRPr="00304829">
              <w:t>По итогам реализации муниципальной программы ожидается достижение следующих показателей:</w:t>
            </w:r>
          </w:p>
          <w:p w:rsidR="008720C6" w:rsidRPr="00304829" w:rsidRDefault="00FB624C" w:rsidP="008720C6">
            <w:pPr>
              <w:pStyle w:val="Default"/>
              <w:jc w:val="both"/>
            </w:pPr>
            <w:r w:rsidRPr="00304829">
              <w:t>- у</w:t>
            </w:r>
            <w:r w:rsidR="009B36D1" w:rsidRPr="00304829">
              <w:t>величение численности лиц, систематически занимающихся физической культурой и спортом</w:t>
            </w:r>
            <w:r w:rsidR="0060070D" w:rsidRPr="00304829">
              <w:t xml:space="preserve"> до </w:t>
            </w:r>
            <w:r w:rsidR="00B2339C">
              <w:t>62% к 2028</w:t>
            </w:r>
            <w:r w:rsidRPr="00304829">
              <w:t xml:space="preserve"> году;</w:t>
            </w:r>
          </w:p>
          <w:p w:rsidR="008720C6" w:rsidRPr="00304829" w:rsidRDefault="00FB624C" w:rsidP="008720C6">
            <w:pPr>
              <w:pStyle w:val="Default"/>
              <w:jc w:val="both"/>
            </w:pPr>
            <w:r w:rsidRPr="00304829">
              <w:t>- у</w:t>
            </w:r>
            <w:r w:rsidR="009B36D1" w:rsidRPr="00304829">
              <w:t xml:space="preserve">ровень обеспеченности населения г. Десногорска спортивными </w:t>
            </w:r>
            <w:r w:rsidR="009B36D1" w:rsidRPr="00304829">
              <w:lastRenderedPageBreak/>
              <w:t xml:space="preserve">сооружениями, исходя из единовременной пропускной способности объектов </w:t>
            </w:r>
            <w:r w:rsidRPr="00304829">
              <w:t>спорта;</w:t>
            </w:r>
          </w:p>
          <w:p w:rsidR="008720C6" w:rsidRPr="00304829" w:rsidRDefault="00FB624C" w:rsidP="005D18E6">
            <w:pPr>
              <w:pStyle w:val="Default"/>
              <w:jc w:val="both"/>
            </w:pPr>
            <w:r w:rsidRPr="00304829">
              <w:t>-  у</w:t>
            </w:r>
            <w:r w:rsidR="00A216E3" w:rsidRPr="00304829">
              <w:t>величения охвата населения диспансеризацией</w:t>
            </w:r>
            <w:r w:rsidRPr="00304829">
              <w:t>;</w:t>
            </w:r>
          </w:p>
          <w:p w:rsidR="008720C6" w:rsidRPr="00304829" w:rsidRDefault="00FB624C" w:rsidP="00A216E3">
            <w:pPr>
              <w:pStyle w:val="Default"/>
              <w:jc w:val="both"/>
            </w:pPr>
            <w:r w:rsidRPr="00304829">
              <w:t>- у</w:t>
            </w:r>
            <w:r w:rsidR="005D18E6" w:rsidRPr="00304829">
              <w:t xml:space="preserve">величение численности обучающихся, вовлеченных в </w:t>
            </w:r>
            <w:r w:rsidR="00A216E3" w:rsidRPr="00304829">
              <w:rPr>
                <w:lang w:eastAsia="zh-CN"/>
              </w:rPr>
              <w:t>укрепление  общественного здоровья</w:t>
            </w:r>
            <w:r w:rsidR="00A216E3" w:rsidRPr="00304829">
              <w:rPr>
                <w:b/>
                <w:lang w:eastAsia="zh-CN"/>
              </w:rPr>
              <w:t xml:space="preserve"> </w:t>
            </w:r>
            <w:r w:rsidR="005D18E6" w:rsidRPr="00304829">
              <w:t>на базе образовательных организа</w:t>
            </w:r>
            <w:r w:rsidR="00B2339C">
              <w:t>ций к 2028</w:t>
            </w:r>
            <w:r w:rsidR="006F6E38">
              <w:t xml:space="preserve"> </w:t>
            </w:r>
            <w:r w:rsidRPr="00304829">
              <w:t>году до 1</w:t>
            </w:r>
            <w:r w:rsidR="00B51940">
              <w:t>911</w:t>
            </w:r>
            <w:r w:rsidRPr="00304829">
              <w:t xml:space="preserve"> человек;</w:t>
            </w:r>
          </w:p>
          <w:p w:rsidR="00166283" w:rsidRPr="00304829" w:rsidRDefault="008720C6" w:rsidP="00A216E3">
            <w:pPr>
              <w:pStyle w:val="Default"/>
              <w:jc w:val="both"/>
            </w:pPr>
            <w:r w:rsidRPr="00304829">
              <w:t xml:space="preserve">- </w:t>
            </w:r>
            <w:r w:rsidR="00FB624C" w:rsidRPr="00304829">
              <w:t>у</w:t>
            </w:r>
            <w:r w:rsidR="005D18E6" w:rsidRPr="00304829">
              <w:t xml:space="preserve">величение доли молодежи, задействованной в мероприятиях по вовлечению в </w:t>
            </w:r>
            <w:r w:rsidR="00A216E3" w:rsidRPr="00304829">
              <w:rPr>
                <w:lang w:eastAsia="zh-CN"/>
              </w:rPr>
              <w:t>укрепление  общественного здоровья</w:t>
            </w:r>
            <w:r w:rsidR="005D18E6" w:rsidRPr="00304829">
              <w:t>, от общего числа молодежи муниципального образования «город Десно</w:t>
            </w:r>
            <w:r w:rsidR="0060070D" w:rsidRPr="00304829">
              <w:t>горск» Смоленской области к 202</w:t>
            </w:r>
            <w:r w:rsidR="00B2339C">
              <w:t>8</w:t>
            </w:r>
            <w:r w:rsidR="00B51940">
              <w:t xml:space="preserve"> году до 49</w:t>
            </w:r>
            <w:r w:rsidR="005D18E6" w:rsidRPr="00304829">
              <w:t>%.</w:t>
            </w:r>
          </w:p>
        </w:tc>
      </w:tr>
    </w:tbl>
    <w:p w:rsidR="002023CF" w:rsidRPr="00304829" w:rsidRDefault="002023CF" w:rsidP="00E96D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5E3" w:rsidRPr="00304829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2. Показатели муниципальной программы</w:t>
      </w:r>
    </w:p>
    <w:tbl>
      <w:tblPr>
        <w:tblStyle w:val="1"/>
        <w:tblW w:w="4789" w:type="pct"/>
        <w:jc w:val="center"/>
        <w:tblLook w:val="04A0" w:firstRow="1" w:lastRow="0" w:firstColumn="1" w:lastColumn="0" w:noHBand="0" w:noVBand="1"/>
      </w:tblPr>
      <w:tblGrid>
        <w:gridCol w:w="2329"/>
        <w:gridCol w:w="1292"/>
        <w:gridCol w:w="2052"/>
        <w:gridCol w:w="1493"/>
        <w:gridCol w:w="1271"/>
        <w:gridCol w:w="1271"/>
      </w:tblGrid>
      <w:tr w:rsidR="00AA75E3" w:rsidRPr="00304829" w:rsidTr="008720C6">
        <w:trPr>
          <w:tblHeader/>
          <w:jc w:val="center"/>
        </w:trPr>
        <w:tc>
          <w:tcPr>
            <w:tcW w:w="1200" w:type="pct"/>
            <w:vMerge w:val="restart"/>
          </w:tcPr>
          <w:p w:rsidR="00AA75E3" w:rsidRPr="00304829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5" w:type="pct"/>
            <w:vMerge w:val="restart"/>
          </w:tcPr>
          <w:p w:rsidR="00AA75E3" w:rsidRPr="00304829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pct"/>
            <w:vMerge w:val="restart"/>
          </w:tcPr>
          <w:p w:rsidR="00F41BA6" w:rsidRPr="00304829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AA75E3" w:rsidRPr="00304829" w:rsidRDefault="00AA75E3" w:rsidP="00BF2F13">
            <w:pPr>
              <w:ind w:firstLine="23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04829">
              <w:rPr>
                <w:color w:val="22272F"/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  <w:r w:rsidR="00BC190B" w:rsidRPr="00304829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B2339C">
              <w:rPr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2078" w:type="pct"/>
            <w:gridSpan w:val="3"/>
            <w:vAlign w:val="center"/>
          </w:tcPr>
          <w:p w:rsidR="00AA75E3" w:rsidRPr="00304829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304829" w:rsidTr="003700CD">
        <w:trPr>
          <w:trHeight w:val="448"/>
          <w:tblHeader/>
          <w:jc w:val="center"/>
        </w:trPr>
        <w:tc>
          <w:tcPr>
            <w:tcW w:w="1200" w:type="pct"/>
            <w:vMerge/>
            <w:vAlign w:val="center"/>
          </w:tcPr>
          <w:p w:rsidR="00AA75E3" w:rsidRPr="00304829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AA75E3" w:rsidRPr="00304829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7" w:type="pct"/>
            <w:vMerge/>
          </w:tcPr>
          <w:p w:rsidR="00AA75E3" w:rsidRPr="00304829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pct"/>
          </w:tcPr>
          <w:p w:rsidR="00AA75E3" w:rsidRPr="00304829" w:rsidRDefault="00AA75E3" w:rsidP="00BF2F13">
            <w:pPr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04829">
              <w:rPr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BC190B" w:rsidRPr="00304829" w:rsidRDefault="00B2339C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655" w:type="pct"/>
          </w:tcPr>
          <w:p w:rsidR="00AA75E3" w:rsidRPr="00304829" w:rsidRDefault="00AA75E3" w:rsidP="00BF2F13">
            <w:pPr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04829">
              <w:rPr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BC190B" w:rsidRPr="00304829" w:rsidRDefault="00B2339C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654" w:type="pct"/>
          </w:tcPr>
          <w:p w:rsidR="00AA75E3" w:rsidRPr="00304829" w:rsidRDefault="00AA75E3" w:rsidP="00BF2F13">
            <w:pPr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04829">
              <w:rPr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BC190B" w:rsidRPr="00304829" w:rsidRDefault="00B2339C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AA75E3" w:rsidRPr="00304829" w:rsidTr="003700CD">
        <w:trPr>
          <w:trHeight w:val="282"/>
          <w:tblHeader/>
          <w:jc w:val="center"/>
        </w:trPr>
        <w:tc>
          <w:tcPr>
            <w:tcW w:w="1200" w:type="pct"/>
            <w:vAlign w:val="center"/>
          </w:tcPr>
          <w:p w:rsidR="00AA75E3" w:rsidRPr="00304829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5" w:type="pct"/>
          </w:tcPr>
          <w:p w:rsidR="00AA75E3" w:rsidRPr="00304829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304829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:rsidR="00AA75E3" w:rsidRPr="00304829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304829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69" w:type="pct"/>
            <w:vAlign w:val="center"/>
          </w:tcPr>
          <w:p w:rsidR="00AA75E3" w:rsidRPr="00304829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55" w:type="pct"/>
            <w:vAlign w:val="center"/>
          </w:tcPr>
          <w:p w:rsidR="00AA75E3" w:rsidRPr="00304829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54" w:type="pct"/>
            <w:vAlign w:val="center"/>
          </w:tcPr>
          <w:p w:rsidR="00AA75E3" w:rsidRPr="00304829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2339C" w:rsidRPr="00304829" w:rsidTr="003700CD">
        <w:trPr>
          <w:trHeight w:val="433"/>
          <w:jc w:val="center"/>
        </w:trPr>
        <w:tc>
          <w:tcPr>
            <w:tcW w:w="1200" w:type="pct"/>
            <w:vAlign w:val="center"/>
          </w:tcPr>
          <w:p w:rsidR="00B2339C" w:rsidRPr="00304829" w:rsidRDefault="00B2339C" w:rsidP="008D4DF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</w:t>
            </w:r>
          </w:p>
        </w:tc>
        <w:tc>
          <w:tcPr>
            <w:tcW w:w="665" w:type="pct"/>
          </w:tcPr>
          <w:p w:rsidR="00B2339C" w:rsidRPr="00304829" w:rsidRDefault="00B2339C" w:rsidP="008720C6">
            <w:pPr>
              <w:pStyle w:val="ConsPlusNormal"/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9C" w:rsidRPr="00304829" w:rsidRDefault="00B2339C" w:rsidP="008720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9C" w:rsidRPr="00304829" w:rsidRDefault="00B2339C" w:rsidP="008720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9C" w:rsidRPr="00304829" w:rsidRDefault="00B2339C" w:rsidP="008720C6">
            <w:pPr>
              <w:pStyle w:val="ConsPlusNormal"/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pct"/>
            <w:vAlign w:val="center"/>
          </w:tcPr>
          <w:p w:rsidR="00B2339C" w:rsidRPr="005F42FF" w:rsidRDefault="00B2339C" w:rsidP="00B2339C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57,0</w:t>
            </w:r>
          </w:p>
        </w:tc>
        <w:tc>
          <w:tcPr>
            <w:tcW w:w="769" w:type="pct"/>
            <w:vAlign w:val="center"/>
          </w:tcPr>
          <w:p w:rsidR="00B2339C" w:rsidRPr="00D629A3" w:rsidRDefault="00B2339C" w:rsidP="00B2339C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  59,5</w:t>
            </w:r>
          </w:p>
        </w:tc>
        <w:tc>
          <w:tcPr>
            <w:tcW w:w="655" w:type="pct"/>
            <w:vAlign w:val="center"/>
          </w:tcPr>
          <w:p w:rsidR="00B2339C" w:rsidRPr="00F742D9" w:rsidRDefault="00B2339C" w:rsidP="00B2339C">
            <w:pPr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62,0</w:t>
            </w:r>
          </w:p>
        </w:tc>
        <w:tc>
          <w:tcPr>
            <w:tcW w:w="654" w:type="pct"/>
            <w:vAlign w:val="center"/>
          </w:tcPr>
          <w:p w:rsidR="00B2339C" w:rsidRPr="00F742D9" w:rsidRDefault="00B2339C" w:rsidP="00B2339C">
            <w:pPr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62,0</w:t>
            </w:r>
          </w:p>
        </w:tc>
      </w:tr>
      <w:tr w:rsidR="006F6E38" w:rsidRPr="00304829" w:rsidTr="006F6E38">
        <w:trPr>
          <w:jc w:val="center"/>
        </w:trPr>
        <w:tc>
          <w:tcPr>
            <w:tcW w:w="1200" w:type="pct"/>
          </w:tcPr>
          <w:p w:rsidR="006F6E38" w:rsidRPr="00304829" w:rsidRDefault="006F6E38" w:rsidP="002F35C6">
            <w:pPr>
              <w:pStyle w:val="Default"/>
              <w:ind w:firstLine="0"/>
              <w:jc w:val="both"/>
            </w:pPr>
            <w:r w:rsidRPr="00304829">
              <w:t>Уровень обеспеченности населения г. Десногорска спортивными сооружениями, исходя из единовременной пропускной способности объектов спорта.</w:t>
            </w:r>
          </w:p>
        </w:tc>
        <w:tc>
          <w:tcPr>
            <w:tcW w:w="665" w:type="pct"/>
            <w:vAlign w:val="center"/>
          </w:tcPr>
          <w:p w:rsidR="006F6E38" w:rsidRPr="00304829" w:rsidRDefault="006F6E38" w:rsidP="008720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38" w:rsidRPr="00304829" w:rsidRDefault="006F6E38" w:rsidP="008720C6">
            <w:pPr>
              <w:ind w:left="47" w:firstLine="32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1057" w:type="pct"/>
          </w:tcPr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9" w:type="pct"/>
          </w:tcPr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55" w:type="pct"/>
          </w:tcPr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54" w:type="pct"/>
          </w:tcPr>
          <w:p w:rsidR="006F6E38" w:rsidRDefault="006F6E38" w:rsidP="008720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8720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8720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8720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8720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8720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8720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6F6E38" w:rsidRPr="00304829" w:rsidTr="006F6E38">
        <w:trPr>
          <w:jc w:val="center"/>
        </w:trPr>
        <w:tc>
          <w:tcPr>
            <w:tcW w:w="1200" w:type="pct"/>
          </w:tcPr>
          <w:p w:rsidR="006F6E38" w:rsidRPr="00304829" w:rsidRDefault="006F6E38" w:rsidP="000F4398">
            <w:pPr>
              <w:pStyle w:val="Default"/>
              <w:ind w:firstLine="0"/>
              <w:jc w:val="both"/>
            </w:pPr>
            <w:r w:rsidRPr="00304829">
              <w:t>Увеличения охвата населения диспансеризацией</w:t>
            </w:r>
          </w:p>
        </w:tc>
        <w:tc>
          <w:tcPr>
            <w:tcW w:w="665" w:type="pct"/>
            <w:vAlign w:val="center"/>
          </w:tcPr>
          <w:p w:rsidR="006F6E38" w:rsidRPr="00304829" w:rsidRDefault="006F6E38" w:rsidP="000F43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1057" w:type="pct"/>
          </w:tcPr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9" w:type="pct"/>
          </w:tcPr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55" w:type="pct"/>
          </w:tcPr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54" w:type="pct"/>
          </w:tcPr>
          <w:p w:rsidR="006F6E38" w:rsidRDefault="006F6E38" w:rsidP="000F439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3700C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6F6E38" w:rsidRPr="00304829" w:rsidTr="006F6E38">
        <w:trPr>
          <w:jc w:val="center"/>
        </w:trPr>
        <w:tc>
          <w:tcPr>
            <w:tcW w:w="1200" w:type="pct"/>
          </w:tcPr>
          <w:p w:rsidR="006F6E38" w:rsidRDefault="006F6E38" w:rsidP="00DF1A51">
            <w:pPr>
              <w:spacing w:line="230" w:lineRule="auto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У</w:t>
            </w:r>
            <w:r w:rsidRPr="00304829">
              <w:rPr>
                <w:rFonts w:cs="Times New Roman"/>
                <w:sz w:val="24"/>
                <w:szCs w:val="24"/>
              </w:rPr>
              <w:t>величение численности обучающихся, вовлеченных</w:t>
            </w:r>
            <w:r w:rsidRPr="00304829">
              <w:rPr>
                <w:sz w:val="24"/>
                <w:szCs w:val="24"/>
              </w:rPr>
              <w:t xml:space="preserve"> в </w:t>
            </w:r>
            <w:r w:rsidRPr="00304829">
              <w:rPr>
                <w:sz w:val="24"/>
                <w:szCs w:val="24"/>
                <w:lang w:eastAsia="zh-CN"/>
              </w:rPr>
              <w:t>у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Pr="00304829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4829">
              <w:rPr>
                <w:sz w:val="24"/>
                <w:szCs w:val="24"/>
              </w:rPr>
              <w:t>на базе об</w:t>
            </w:r>
            <w:r>
              <w:rPr>
                <w:sz w:val="24"/>
                <w:szCs w:val="24"/>
              </w:rPr>
              <w:t xml:space="preserve">разовательных </w:t>
            </w:r>
            <w:r>
              <w:rPr>
                <w:sz w:val="24"/>
                <w:szCs w:val="24"/>
              </w:rPr>
              <w:lastRenderedPageBreak/>
              <w:t>ор</w:t>
            </w:r>
            <w:r w:rsidR="00B2339C">
              <w:rPr>
                <w:sz w:val="24"/>
                <w:szCs w:val="24"/>
              </w:rPr>
              <w:t>ганизаций к 2028</w:t>
            </w:r>
            <w:r>
              <w:rPr>
                <w:sz w:val="24"/>
                <w:szCs w:val="24"/>
              </w:rPr>
              <w:t xml:space="preserve"> году до 1911</w:t>
            </w:r>
          </w:p>
          <w:p w:rsidR="006F6E38" w:rsidRPr="00304829" w:rsidRDefault="006F6E38" w:rsidP="00DF1A5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человек.</w:t>
            </w:r>
          </w:p>
        </w:tc>
        <w:tc>
          <w:tcPr>
            <w:tcW w:w="665" w:type="pct"/>
            <w:vAlign w:val="center"/>
          </w:tcPr>
          <w:p w:rsidR="00873FCA" w:rsidRDefault="006F6E38" w:rsidP="000F4398">
            <w:pPr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lastRenderedPageBreak/>
              <w:t xml:space="preserve">   </w:t>
            </w:r>
          </w:p>
          <w:p w:rsidR="00873FCA" w:rsidRDefault="00873FCA" w:rsidP="000F4398">
            <w:pPr>
              <w:ind w:firstLine="0"/>
              <w:rPr>
                <w:sz w:val="24"/>
                <w:szCs w:val="24"/>
              </w:rPr>
            </w:pPr>
          </w:p>
          <w:p w:rsidR="00873FCA" w:rsidRDefault="00873FCA" w:rsidP="000F4398">
            <w:pPr>
              <w:ind w:firstLine="0"/>
              <w:rPr>
                <w:sz w:val="24"/>
                <w:szCs w:val="24"/>
              </w:rPr>
            </w:pPr>
          </w:p>
          <w:p w:rsidR="006F6E38" w:rsidRPr="00304829" w:rsidRDefault="006F6E38" w:rsidP="000F439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057" w:type="pct"/>
          </w:tcPr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1476</w:t>
            </w: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1691</w:t>
            </w: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1911</w:t>
            </w:r>
          </w:p>
        </w:tc>
        <w:tc>
          <w:tcPr>
            <w:tcW w:w="654" w:type="pct"/>
          </w:tcPr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3700C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1911</w:t>
            </w:r>
          </w:p>
        </w:tc>
      </w:tr>
      <w:tr w:rsidR="006F6E38" w:rsidRPr="00304829" w:rsidTr="006F6E38">
        <w:trPr>
          <w:jc w:val="center"/>
        </w:trPr>
        <w:tc>
          <w:tcPr>
            <w:tcW w:w="1200" w:type="pct"/>
          </w:tcPr>
          <w:p w:rsidR="006F6E38" w:rsidRPr="00304829" w:rsidRDefault="006F6E38" w:rsidP="007A33EB">
            <w:pPr>
              <w:spacing w:line="230" w:lineRule="auto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lastRenderedPageBreak/>
              <w:t xml:space="preserve">Увеличение доли молодежи, задействованной в мероприятиях по вовлечению в </w:t>
            </w:r>
            <w:r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sz w:val="24"/>
                <w:szCs w:val="24"/>
              </w:rPr>
              <w:t>, от общего числа молодежи муниципального образования «город Десно</w:t>
            </w:r>
            <w:r w:rsidR="00B2339C">
              <w:rPr>
                <w:sz w:val="24"/>
                <w:szCs w:val="24"/>
              </w:rPr>
              <w:t>горск» Смоленской области к 2028</w:t>
            </w:r>
            <w:r>
              <w:rPr>
                <w:sz w:val="24"/>
                <w:szCs w:val="24"/>
              </w:rPr>
              <w:t xml:space="preserve"> году до 49</w:t>
            </w:r>
            <w:r w:rsidRPr="00304829">
              <w:rPr>
                <w:sz w:val="24"/>
                <w:szCs w:val="24"/>
              </w:rPr>
              <w:t>%.</w:t>
            </w:r>
          </w:p>
        </w:tc>
        <w:tc>
          <w:tcPr>
            <w:tcW w:w="665" w:type="pct"/>
            <w:vAlign w:val="center"/>
          </w:tcPr>
          <w:p w:rsidR="006F6E38" w:rsidRDefault="006F6E38" w:rsidP="009133D0">
            <w:pPr>
              <w:ind w:left="47" w:firstLine="32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      %</w:t>
            </w:r>
          </w:p>
          <w:p w:rsidR="00873FCA" w:rsidRDefault="00873FCA" w:rsidP="009133D0">
            <w:pPr>
              <w:ind w:left="47" w:firstLine="32"/>
              <w:rPr>
                <w:sz w:val="24"/>
                <w:szCs w:val="24"/>
              </w:rPr>
            </w:pPr>
          </w:p>
          <w:p w:rsidR="00873FCA" w:rsidRDefault="00873FCA" w:rsidP="009133D0">
            <w:pPr>
              <w:ind w:left="47" w:firstLine="32"/>
              <w:rPr>
                <w:sz w:val="24"/>
                <w:szCs w:val="24"/>
              </w:rPr>
            </w:pPr>
          </w:p>
          <w:p w:rsidR="00873FCA" w:rsidRPr="00304829" w:rsidRDefault="00873FCA" w:rsidP="009133D0">
            <w:pPr>
              <w:ind w:left="47" w:firstLine="3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45</w:t>
            </w: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654" w:type="pct"/>
          </w:tcPr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Default="006F6E38" w:rsidP="009133D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F6E38" w:rsidRPr="00304829" w:rsidRDefault="006F6E38" w:rsidP="003700C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</w:tr>
    </w:tbl>
    <w:p w:rsidR="00E96D66" w:rsidRPr="00304829" w:rsidRDefault="00E96D66" w:rsidP="00E96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710" w:rsidRPr="00304829" w:rsidRDefault="00CA7710" w:rsidP="008856B2">
      <w:pPr>
        <w:pStyle w:val="af2"/>
        <w:numPr>
          <w:ilvl w:val="0"/>
          <w:numId w:val="1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Style w:val="1"/>
        <w:tblW w:w="4881" w:type="pct"/>
        <w:tblLook w:val="04A0" w:firstRow="1" w:lastRow="0" w:firstColumn="1" w:lastColumn="0" w:noHBand="0" w:noVBand="1"/>
      </w:tblPr>
      <w:tblGrid>
        <w:gridCol w:w="896"/>
        <w:gridCol w:w="3406"/>
        <w:gridCol w:w="34"/>
        <w:gridCol w:w="1059"/>
        <w:gridCol w:w="2272"/>
        <w:gridCol w:w="55"/>
        <w:gridCol w:w="2173"/>
      </w:tblGrid>
      <w:tr w:rsidR="00CA7710" w:rsidRPr="00304829" w:rsidTr="00A43524">
        <w:trPr>
          <w:trHeight w:val="562"/>
        </w:trPr>
        <w:tc>
          <w:tcPr>
            <w:tcW w:w="453" w:type="pct"/>
            <w:vAlign w:val="center"/>
            <w:hideMark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8" w:type="pct"/>
            <w:gridSpan w:val="2"/>
            <w:vAlign w:val="center"/>
            <w:hideMark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83" w:type="pct"/>
            <w:gridSpan w:val="2"/>
            <w:vAlign w:val="center"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26" w:type="pct"/>
            <w:gridSpan w:val="2"/>
            <w:vAlign w:val="center"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30482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304829" w:rsidTr="00A43524">
        <w:trPr>
          <w:trHeight w:val="170"/>
        </w:trPr>
        <w:tc>
          <w:tcPr>
            <w:tcW w:w="453" w:type="pct"/>
            <w:vAlign w:val="center"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pct"/>
            <w:gridSpan w:val="2"/>
            <w:vAlign w:val="center"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pct"/>
            <w:gridSpan w:val="2"/>
            <w:vAlign w:val="center"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pct"/>
            <w:gridSpan w:val="2"/>
            <w:vAlign w:val="center"/>
          </w:tcPr>
          <w:p w:rsidR="00CA7710" w:rsidRPr="00304829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304829" w:rsidTr="00A43524">
        <w:trPr>
          <w:trHeight w:val="264"/>
        </w:trPr>
        <w:tc>
          <w:tcPr>
            <w:tcW w:w="453" w:type="pct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6"/>
            <w:vAlign w:val="center"/>
          </w:tcPr>
          <w:p w:rsidR="00A43524" w:rsidRPr="00304829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. Региональный проект «Наименование»</w:t>
            </w:r>
          </w:p>
        </w:tc>
      </w:tr>
      <w:tr w:rsidR="00AA75E3" w:rsidRPr="00304829" w:rsidTr="00AA75E3">
        <w:trPr>
          <w:trHeight w:val="264"/>
        </w:trPr>
        <w:tc>
          <w:tcPr>
            <w:tcW w:w="453" w:type="pct"/>
          </w:tcPr>
          <w:p w:rsidR="00AA75E3" w:rsidRPr="00304829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3"/>
          </w:tcPr>
          <w:p w:rsidR="00AA75E3" w:rsidRPr="00304829" w:rsidRDefault="00AA75E3" w:rsidP="00AA75E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304829">
              <w:rPr>
                <w:sz w:val="24"/>
                <w:szCs w:val="24"/>
              </w:rPr>
              <w:t>Фамилия, имя, отчество руководителя регионального проекта, должность)</w:t>
            </w:r>
          </w:p>
        </w:tc>
        <w:tc>
          <w:tcPr>
            <w:tcW w:w="2274" w:type="pct"/>
            <w:gridSpan w:val="3"/>
          </w:tcPr>
          <w:p w:rsidR="00AA75E3" w:rsidRPr="00304829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С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A43524" w:rsidRPr="00304829" w:rsidTr="00A43524">
        <w:trPr>
          <w:trHeight w:val="264"/>
        </w:trPr>
        <w:tc>
          <w:tcPr>
            <w:tcW w:w="453" w:type="pct"/>
          </w:tcPr>
          <w:p w:rsidR="00A43524" w:rsidRPr="00304829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3048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38" w:type="pct"/>
            <w:gridSpan w:val="2"/>
          </w:tcPr>
          <w:p w:rsidR="00A43524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:rsidR="00A43524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  <w:gridSpan w:val="2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304829" w:rsidTr="00A43524">
        <w:trPr>
          <w:trHeight w:val="264"/>
        </w:trPr>
        <w:tc>
          <w:tcPr>
            <w:tcW w:w="453" w:type="pct"/>
          </w:tcPr>
          <w:p w:rsidR="00A43524" w:rsidRPr="00304829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="00A43524" w:rsidRPr="003048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38" w:type="pct"/>
            <w:gridSpan w:val="2"/>
          </w:tcPr>
          <w:p w:rsidR="00A43524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683" w:type="pct"/>
            <w:gridSpan w:val="2"/>
          </w:tcPr>
          <w:p w:rsidR="00A43524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  <w:gridSpan w:val="2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304829" w:rsidTr="00A43524">
        <w:trPr>
          <w:trHeight w:val="264"/>
        </w:trPr>
        <w:tc>
          <w:tcPr>
            <w:tcW w:w="453" w:type="pct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6"/>
            <w:vAlign w:val="center"/>
          </w:tcPr>
          <w:p w:rsidR="00A43524" w:rsidRPr="00304829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. Ведомственный проект «Наименование»</w:t>
            </w:r>
          </w:p>
        </w:tc>
      </w:tr>
      <w:tr w:rsidR="00AA75E3" w:rsidRPr="00304829" w:rsidTr="00F06A28">
        <w:trPr>
          <w:trHeight w:val="264"/>
        </w:trPr>
        <w:tc>
          <w:tcPr>
            <w:tcW w:w="453" w:type="pct"/>
          </w:tcPr>
          <w:p w:rsidR="00AA75E3" w:rsidRPr="00304829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3"/>
          </w:tcPr>
          <w:p w:rsidR="00AA75E3" w:rsidRPr="00304829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304829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74" w:type="pct"/>
            <w:gridSpan w:val="3"/>
          </w:tcPr>
          <w:p w:rsidR="00AA75E3" w:rsidRPr="00304829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 w:rsidR="00F06A28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A43524" w:rsidRPr="00304829" w:rsidTr="00A43524">
        <w:trPr>
          <w:trHeight w:val="247"/>
        </w:trPr>
        <w:tc>
          <w:tcPr>
            <w:tcW w:w="453" w:type="pct"/>
          </w:tcPr>
          <w:p w:rsidR="00A43524" w:rsidRPr="00304829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38" w:type="pct"/>
            <w:gridSpan w:val="2"/>
          </w:tcPr>
          <w:p w:rsidR="00A43524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:rsidR="00A43524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  <w:gridSpan w:val="2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304829" w:rsidTr="00A43524">
        <w:trPr>
          <w:trHeight w:val="247"/>
        </w:trPr>
        <w:tc>
          <w:tcPr>
            <w:tcW w:w="453" w:type="pct"/>
          </w:tcPr>
          <w:p w:rsidR="00A43524" w:rsidRPr="00304829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38" w:type="pct"/>
            <w:gridSpan w:val="2"/>
          </w:tcPr>
          <w:p w:rsidR="00A43524" w:rsidRPr="00304829" w:rsidRDefault="00A43524" w:rsidP="00CA77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683" w:type="pct"/>
            <w:gridSpan w:val="2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  <w:gridSpan w:val="2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304829" w:rsidTr="00A43524">
        <w:trPr>
          <w:trHeight w:val="247"/>
        </w:trPr>
        <w:tc>
          <w:tcPr>
            <w:tcW w:w="453" w:type="pct"/>
          </w:tcPr>
          <w:p w:rsidR="00A43524" w:rsidRPr="00304829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6"/>
          </w:tcPr>
          <w:p w:rsidR="00A43524" w:rsidRPr="00304829" w:rsidRDefault="00A43524" w:rsidP="001154E5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</w:t>
            </w:r>
            <w:r w:rsidR="00BC190B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ы процессных мероприятий</w:t>
            </w:r>
          </w:p>
        </w:tc>
      </w:tr>
      <w:tr w:rsidR="00BC190B" w:rsidRPr="00304829" w:rsidTr="00A43524">
        <w:trPr>
          <w:trHeight w:val="247"/>
        </w:trPr>
        <w:tc>
          <w:tcPr>
            <w:tcW w:w="453" w:type="pct"/>
          </w:tcPr>
          <w:p w:rsidR="00BC190B" w:rsidRPr="00304829" w:rsidRDefault="00BC190B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1</w:t>
            </w:r>
            <w:r w:rsidR="00FA0CBC"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pct"/>
            <w:gridSpan w:val="6"/>
          </w:tcPr>
          <w:p w:rsidR="00304829" w:rsidRDefault="00304829" w:rsidP="00FB62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</w:p>
          <w:p w:rsidR="00BC190B" w:rsidRPr="00D34431" w:rsidRDefault="00E6234A" w:rsidP="00D34431">
            <w:pPr>
              <w:pStyle w:val="af2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4431">
              <w:rPr>
                <w:sz w:val="24"/>
                <w:szCs w:val="24"/>
              </w:rPr>
              <w:t>«Формирование среды, способствующей ведению гра</w:t>
            </w:r>
            <w:r w:rsidR="00FB624C" w:rsidRPr="00D34431">
              <w:rPr>
                <w:sz w:val="24"/>
                <w:szCs w:val="24"/>
              </w:rPr>
              <w:t xml:space="preserve">жданами                              </w:t>
            </w:r>
            <w:r w:rsidRPr="00D34431">
              <w:rPr>
                <w:sz w:val="24"/>
                <w:szCs w:val="24"/>
              </w:rPr>
              <w:t>здорового образа жизни»</w:t>
            </w:r>
          </w:p>
        </w:tc>
      </w:tr>
      <w:tr w:rsidR="00BC190B" w:rsidRPr="00304829" w:rsidTr="00A43524">
        <w:trPr>
          <w:trHeight w:val="247"/>
        </w:trPr>
        <w:tc>
          <w:tcPr>
            <w:tcW w:w="453" w:type="pct"/>
          </w:tcPr>
          <w:p w:rsidR="00BC190B" w:rsidRPr="00304829" w:rsidRDefault="00BC190B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6"/>
          </w:tcPr>
          <w:p w:rsidR="00BC190B" w:rsidRPr="00304829" w:rsidRDefault="003E539A" w:rsidP="00B23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 (Королёва</w:t>
            </w:r>
            <w:r w:rsidR="00FA0CBC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2339C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</w:tc>
      </w:tr>
      <w:tr w:rsidR="00A43524" w:rsidRPr="00304829" w:rsidTr="00A43524">
        <w:trPr>
          <w:trHeight w:val="247"/>
        </w:trPr>
        <w:tc>
          <w:tcPr>
            <w:tcW w:w="453" w:type="pct"/>
          </w:tcPr>
          <w:p w:rsidR="00A43524" w:rsidRPr="00304829" w:rsidRDefault="00FA0CBC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="00BC190B" w:rsidRPr="00304829">
              <w:rPr>
                <w:rFonts w:eastAsia="Times New Roman" w:cs="Times New Roman"/>
                <w:sz w:val="24"/>
                <w:szCs w:val="24"/>
              </w:rPr>
              <w:t>1</w:t>
            </w:r>
            <w:r w:rsidR="00A43524" w:rsidRPr="00304829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38" w:type="pct"/>
            <w:gridSpan w:val="2"/>
          </w:tcPr>
          <w:p w:rsidR="00884080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  <w:r w:rsidR="00E6234A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6234A" w:rsidRPr="00304829">
              <w:rPr>
                <w:sz w:val="24"/>
                <w:szCs w:val="24"/>
              </w:rPr>
              <w:t>Благоустройство города, парковых зон и пригородных мест отдыха, очищение загрязненных территорий муниципального образования, создание доступной инфраструктуры по охране здоровья населения, строительство малобюджетных спортивных площадок и т.д.</w:t>
            </w:r>
          </w:p>
          <w:p w:rsidR="00A43524" w:rsidRPr="00304829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pct"/>
            <w:gridSpan w:val="2"/>
          </w:tcPr>
          <w:p w:rsidR="00A43524" w:rsidRPr="00304829" w:rsidRDefault="00D34431" w:rsidP="00E6234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Увеличение числа</w:t>
            </w:r>
            <w:r w:rsidR="00DB33E4" w:rsidRPr="00304829">
              <w:rPr>
                <w:rFonts w:eastAsia="Times New Roman" w:cs="Times New Roman"/>
                <w:sz w:val="24"/>
                <w:szCs w:val="24"/>
              </w:rPr>
              <w:t xml:space="preserve"> граждан, желающих </w:t>
            </w:r>
            <w:r w:rsidR="00E6234A" w:rsidRPr="00304829">
              <w:rPr>
                <w:rFonts w:eastAsia="Times New Roman" w:cs="Times New Roman"/>
                <w:sz w:val="24"/>
                <w:szCs w:val="24"/>
              </w:rPr>
              <w:t>укрепить своё здоровье.</w:t>
            </w:r>
          </w:p>
        </w:tc>
        <w:tc>
          <w:tcPr>
            <w:tcW w:w="1126" w:type="pct"/>
            <w:gridSpan w:val="2"/>
          </w:tcPr>
          <w:p w:rsidR="00E6234A" w:rsidRPr="00304829" w:rsidRDefault="002505B5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 xml:space="preserve">- </w:t>
            </w:r>
            <w:r w:rsidR="00FB624C" w:rsidRPr="00304829">
              <w:rPr>
                <w:rFonts w:cs="Times New Roman"/>
                <w:sz w:val="24"/>
                <w:szCs w:val="24"/>
              </w:rPr>
              <w:t>у</w:t>
            </w:r>
            <w:r w:rsidR="00E6234A" w:rsidRPr="00304829">
              <w:rPr>
                <w:sz w:val="24"/>
                <w:szCs w:val="24"/>
              </w:rPr>
              <w:t xml:space="preserve">величение доли молодежи, задействованной в мероприятиях по вовлечению в </w:t>
            </w:r>
            <w:r w:rsidR="00E6234A"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="00E6234A" w:rsidRPr="00304829">
              <w:rPr>
                <w:sz w:val="24"/>
                <w:szCs w:val="24"/>
              </w:rPr>
              <w:t>, от общего числа молодежи муниципального образования «город Десногорск» Смоленской.</w:t>
            </w:r>
          </w:p>
          <w:p w:rsidR="002505B5" w:rsidRPr="00304829" w:rsidRDefault="00E6234A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</w:t>
            </w:r>
            <w:r w:rsidR="00C361A9" w:rsidRPr="00304829">
              <w:rPr>
                <w:sz w:val="24"/>
                <w:szCs w:val="24"/>
              </w:rPr>
              <w:t>;</w:t>
            </w:r>
          </w:p>
          <w:p w:rsidR="00C361A9" w:rsidRPr="00304829" w:rsidRDefault="002F35C6" w:rsidP="00C361A9">
            <w:pPr>
              <w:pStyle w:val="Default"/>
              <w:ind w:firstLine="0"/>
              <w:jc w:val="both"/>
            </w:pPr>
            <w:r w:rsidRPr="00304829">
              <w:t>-</w:t>
            </w:r>
            <w:r w:rsidR="00C361A9" w:rsidRPr="00304829">
              <w:t>уровень обеспеченности населения г. Десногорска спортивными сооружениями, исходя из единовременной пропускной способности объектов спорта.</w:t>
            </w:r>
          </w:p>
        </w:tc>
      </w:tr>
      <w:tr w:rsidR="00BC190B" w:rsidRPr="00304829" w:rsidTr="00BC190B">
        <w:trPr>
          <w:trHeight w:val="247"/>
        </w:trPr>
        <w:tc>
          <w:tcPr>
            <w:tcW w:w="453" w:type="pct"/>
          </w:tcPr>
          <w:p w:rsidR="00BC190B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="00BC190B" w:rsidRPr="0030482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pct"/>
            <w:gridSpan w:val="6"/>
          </w:tcPr>
          <w:p w:rsidR="00D34431" w:rsidRDefault="00D34431" w:rsidP="00FB62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  <w:r w:rsidR="00C649EC" w:rsidRPr="00304829">
              <w:rPr>
                <w:sz w:val="24"/>
                <w:szCs w:val="24"/>
              </w:rPr>
              <w:t xml:space="preserve"> </w:t>
            </w:r>
          </w:p>
          <w:p w:rsidR="00BC190B" w:rsidRPr="00D34431" w:rsidRDefault="00E6234A" w:rsidP="00D34431">
            <w:pPr>
              <w:pStyle w:val="af2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4431">
              <w:rPr>
                <w:sz w:val="24"/>
                <w:szCs w:val="24"/>
              </w:rPr>
              <w:t>«Развитие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жизни»</w:t>
            </w:r>
          </w:p>
        </w:tc>
      </w:tr>
      <w:tr w:rsidR="00BC190B" w:rsidRPr="00304829" w:rsidTr="00BC190B">
        <w:trPr>
          <w:trHeight w:val="247"/>
        </w:trPr>
        <w:tc>
          <w:tcPr>
            <w:tcW w:w="453" w:type="pct"/>
          </w:tcPr>
          <w:p w:rsidR="00BC190B" w:rsidRPr="00304829" w:rsidRDefault="00BC190B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6"/>
          </w:tcPr>
          <w:p w:rsidR="00BC190B" w:rsidRPr="00304829" w:rsidRDefault="00E6234A" w:rsidP="00B23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 (Королёва</w:t>
            </w:r>
            <w:r w:rsidR="00C649EC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2339C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</w:tc>
      </w:tr>
      <w:tr w:rsidR="00BC190B" w:rsidRPr="00304829" w:rsidTr="00A43524">
        <w:trPr>
          <w:trHeight w:val="247"/>
        </w:trPr>
        <w:tc>
          <w:tcPr>
            <w:tcW w:w="453" w:type="pct"/>
          </w:tcPr>
          <w:p w:rsidR="00BC190B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="00BC190B" w:rsidRPr="00304829"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38" w:type="pct"/>
            <w:gridSpan w:val="2"/>
          </w:tcPr>
          <w:p w:rsidR="00BC190B" w:rsidRPr="00304829" w:rsidRDefault="00BC190B" w:rsidP="00BC19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  <w:r w:rsidR="00FB624C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1A9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r w:rsidR="00C361A9" w:rsidRPr="00304829">
              <w:rPr>
                <w:sz w:val="24"/>
                <w:szCs w:val="24"/>
              </w:rPr>
              <w:t xml:space="preserve">нормативно-правовых документов, регламентов, положений, определяющих межведомственную работу по профилактике неинфекционных и </w:t>
            </w:r>
            <w:r w:rsidR="00C361A9" w:rsidRPr="00304829">
              <w:rPr>
                <w:sz w:val="24"/>
                <w:szCs w:val="24"/>
              </w:rPr>
              <w:lastRenderedPageBreak/>
              <w:t>инфекционных заболеваний, формированию потребности и ведения населением здорового образа жизни в муниципальном образовании.</w:t>
            </w:r>
          </w:p>
        </w:tc>
        <w:tc>
          <w:tcPr>
            <w:tcW w:w="1683" w:type="pct"/>
            <w:gridSpan w:val="2"/>
          </w:tcPr>
          <w:p w:rsidR="00BC190B" w:rsidRPr="00304829" w:rsidRDefault="00D34431" w:rsidP="00D344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Формирование сообщества</w:t>
            </w:r>
            <w:r w:rsidR="00BE3D7A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специалистов и наставников, ведущих работу в сфере </w:t>
            </w:r>
            <w:r w:rsidR="00C361A9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укрепления здоровья.</w:t>
            </w:r>
          </w:p>
        </w:tc>
        <w:tc>
          <w:tcPr>
            <w:tcW w:w="1126" w:type="pct"/>
            <w:gridSpan w:val="2"/>
          </w:tcPr>
          <w:p w:rsidR="002505B5" w:rsidRPr="00304829" w:rsidRDefault="00FB624C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="00C361A9" w:rsidRPr="00304829">
              <w:rPr>
                <w:sz w:val="24"/>
                <w:szCs w:val="24"/>
              </w:rPr>
              <w:t>величения охвата населения диспансеризацией</w:t>
            </w:r>
            <w:r w:rsidR="00C361A9" w:rsidRPr="00304829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C361A9" w:rsidRPr="00304829" w:rsidRDefault="00FB624C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="00C361A9" w:rsidRPr="00304829">
              <w:rPr>
                <w:rFonts w:cs="Times New Roman"/>
                <w:sz w:val="24"/>
                <w:szCs w:val="24"/>
              </w:rPr>
              <w:t>величение численности обучающихся, вовлеченных</w:t>
            </w:r>
            <w:r w:rsidR="00C361A9" w:rsidRPr="00304829">
              <w:rPr>
                <w:sz w:val="24"/>
                <w:szCs w:val="24"/>
              </w:rPr>
              <w:t xml:space="preserve"> в </w:t>
            </w:r>
            <w:r w:rsidR="00C361A9" w:rsidRPr="00304829">
              <w:rPr>
                <w:sz w:val="24"/>
                <w:szCs w:val="24"/>
                <w:lang w:eastAsia="zh-CN"/>
              </w:rPr>
              <w:lastRenderedPageBreak/>
              <w:t>у</w:t>
            </w:r>
            <w:r w:rsidR="00C361A9"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="00C361A9" w:rsidRPr="00304829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361A9" w:rsidRPr="00304829">
              <w:rPr>
                <w:sz w:val="24"/>
                <w:szCs w:val="24"/>
              </w:rPr>
              <w:t>на базе образовательных организаций;</w:t>
            </w:r>
          </w:p>
          <w:p w:rsidR="00C361A9" w:rsidRPr="00304829" w:rsidRDefault="00FB624C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="00C361A9"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спортом.</w:t>
            </w:r>
          </w:p>
        </w:tc>
      </w:tr>
      <w:tr w:rsidR="00BC190B" w:rsidRPr="00304829" w:rsidTr="00A43524">
        <w:trPr>
          <w:trHeight w:val="247"/>
        </w:trPr>
        <w:tc>
          <w:tcPr>
            <w:tcW w:w="453" w:type="pct"/>
          </w:tcPr>
          <w:p w:rsidR="00BC190B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BC190B" w:rsidRPr="00304829">
              <w:rPr>
                <w:rFonts w:eastAsia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38" w:type="pct"/>
            <w:gridSpan w:val="2"/>
          </w:tcPr>
          <w:p w:rsidR="00BC190B" w:rsidRPr="00304829" w:rsidRDefault="00BC190B" w:rsidP="008C07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  <w:r w:rsidR="00DB6B4E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FB624C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DB6B4E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B4E" w:rsidRPr="00304829">
              <w:rPr>
                <w:sz w:val="24"/>
                <w:szCs w:val="24"/>
              </w:rPr>
              <w:t xml:space="preserve">Изготовление буклетов и информационных листков, атрибутики, направленных на </w:t>
            </w:r>
            <w:r w:rsidR="008C078D" w:rsidRPr="00304829">
              <w:rPr>
                <w:sz w:val="24"/>
                <w:szCs w:val="24"/>
              </w:rPr>
              <w:t>укрепление здоровья.</w:t>
            </w:r>
          </w:p>
        </w:tc>
        <w:tc>
          <w:tcPr>
            <w:tcW w:w="1683" w:type="pct"/>
            <w:gridSpan w:val="2"/>
          </w:tcPr>
          <w:p w:rsidR="00BC190B" w:rsidRPr="00304829" w:rsidRDefault="009C10E7" w:rsidP="00D344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 w:rsidR="00D3443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величение </w:t>
            </w:r>
            <w:r w:rsidR="003107F7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информированност</w:t>
            </w:r>
            <w:r w:rsidR="00D34431"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="003107F7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граждан о </w:t>
            </w:r>
            <w:r w:rsidR="008C078D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ведении правильного образа жизни.</w:t>
            </w:r>
          </w:p>
        </w:tc>
        <w:tc>
          <w:tcPr>
            <w:tcW w:w="1126" w:type="pct"/>
            <w:gridSpan w:val="2"/>
          </w:tcPr>
          <w:p w:rsidR="008C078D" w:rsidRPr="00304829" w:rsidRDefault="008C078D" w:rsidP="008C07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- увеличение доли молодежи, задействованной в мероприятиях по вовлечению в </w:t>
            </w:r>
            <w:r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sz w:val="24"/>
                <w:szCs w:val="24"/>
              </w:rPr>
              <w:t>, от общего числа молодежи муниципального образовани</w:t>
            </w:r>
            <w:r w:rsidR="00FB624C" w:rsidRPr="00304829">
              <w:rPr>
                <w:sz w:val="24"/>
                <w:szCs w:val="24"/>
              </w:rPr>
              <w:t>я «город Десногорск» Смоленской;</w:t>
            </w:r>
          </w:p>
          <w:p w:rsidR="00BC190B" w:rsidRPr="00304829" w:rsidRDefault="008C078D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</w:t>
            </w:r>
            <w:r w:rsidRPr="00304829">
              <w:rPr>
                <w:sz w:val="24"/>
                <w:szCs w:val="24"/>
              </w:rPr>
              <w:t>.</w:t>
            </w:r>
          </w:p>
        </w:tc>
      </w:tr>
      <w:tr w:rsidR="006C7ABD" w:rsidRPr="00304829" w:rsidTr="00A43524">
        <w:trPr>
          <w:trHeight w:val="247"/>
        </w:trPr>
        <w:tc>
          <w:tcPr>
            <w:tcW w:w="453" w:type="pct"/>
          </w:tcPr>
          <w:p w:rsidR="006C7ABD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="00DB6B4E" w:rsidRPr="00304829">
              <w:rPr>
                <w:rFonts w:eastAsia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38" w:type="pct"/>
            <w:gridSpan w:val="2"/>
          </w:tcPr>
          <w:p w:rsidR="008C078D" w:rsidRPr="00304829" w:rsidRDefault="00DB6B4E" w:rsidP="008C078D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Задача № 3</w:t>
            </w:r>
            <w:r w:rsidR="00FB624C" w:rsidRPr="00304829">
              <w:rPr>
                <w:rFonts w:eastAsia="Times New Roman" w:cs="Times New Roman"/>
                <w:sz w:val="24"/>
                <w:szCs w:val="24"/>
              </w:rPr>
              <w:t>.</w:t>
            </w:r>
            <w:r w:rsidRPr="00304829">
              <w:rPr>
                <w:sz w:val="24"/>
                <w:szCs w:val="24"/>
              </w:rPr>
              <w:t xml:space="preserve"> </w:t>
            </w:r>
            <w:r w:rsidR="008C078D" w:rsidRPr="00304829">
              <w:rPr>
                <w:rFonts w:eastAsia="Times New Roman" w:cs="Times New Roman"/>
                <w:sz w:val="24"/>
                <w:szCs w:val="24"/>
              </w:rPr>
              <w:t>Проведение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</w:t>
            </w:r>
          </w:p>
          <w:p w:rsidR="006C7ABD" w:rsidRPr="00304829" w:rsidRDefault="006C7ABD" w:rsidP="00DB6B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gridSpan w:val="2"/>
          </w:tcPr>
          <w:p w:rsidR="006C7ABD" w:rsidRPr="00304829" w:rsidRDefault="00D34431" w:rsidP="008C07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величение 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информированност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078D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граждан,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="00041776">
              <w:rPr>
                <w:rFonts w:cs="Times New Roman"/>
                <w:sz w:val="24"/>
                <w:szCs w:val="24"/>
                <w:shd w:val="clear" w:color="auto" w:fill="FFFFFF"/>
              </w:rPr>
              <w:t>том,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078D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как правильно следить за своим здоровьем.</w:t>
            </w:r>
          </w:p>
        </w:tc>
        <w:tc>
          <w:tcPr>
            <w:tcW w:w="1126" w:type="pct"/>
            <w:gridSpan w:val="2"/>
          </w:tcPr>
          <w:p w:rsidR="006C7ABD" w:rsidRPr="00304829" w:rsidRDefault="008C078D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cs="Times New Roman"/>
                <w:sz w:val="24"/>
                <w:szCs w:val="24"/>
              </w:rPr>
              <w:t>величение численности обучающихся, вовлеченных</w:t>
            </w:r>
            <w:r w:rsidRPr="00304829">
              <w:rPr>
                <w:sz w:val="24"/>
                <w:szCs w:val="24"/>
              </w:rPr>
              <w:t xml:space="preserve"> в </w:t>
            </w:r>
            <w:r w:rsidRPr="00304829">
              <w:rPr>
                <w:sz w:val="24"/>
                <w:szCs w:val="24"/>
                <w:lang w:eastAsia="zh-CN"/>
              </w:rPr>
              <w:t>у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Pr="00304829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4829">
              <w:rPr>
                <w:sz w:val="24"/>
                <w:szCs w:val="24"/>
              </w:rPr>
              <w:t>на базе образовательных организаций;</w:t>
            </w:r>
          </w:p>
          <w:p w:rsidR="00C2181E" w:rsidRPr="00304829" w:rsidRDefault="00C2181E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-увеличение доли молодежи, задействованной в мероприятиях по вовлечению в </w:t>
            </w:r>
            <w:r w:rsidRPr="00304829">
              <w:rPr>
                <w:sz w:val="24"/>
                <w:szCs w:val="24"/>
                <w:lang w:eastAsia="zh-CN"/>
              </w:rPr>
              <w:t xml:space="preserve">укрепление  общественного </w:t>
            </w:r>
            <w:r w:rsidRPr="00304829">
              <w:rPr>
                <w:sz w:val="24"/>
                <w:szCs w:val="24"/>
                <w:lang w:eastAsia="zh-CN"/>
              </w:rPr>
              <w:lastRenderedPageBreak/>
              <w:t>здоровья</w:t>
            </w:r>
            <w:r w:rsidRPr="00304829">
              <w:rPr>
                <w:sz w:val="24"/>
                <w:szCs w:val="24"/>
              </w:rPr>
              <w:t>, от общего числа молодежи муниципального образования «город Десногорск» Смоленской;</w:t>
            </w:r>
          </w:p>
          <w:p w:rsidR="00C2181E" w:rsidRPr="00304829" w:rsidRDefault="00C2181E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спортом.</w:t>
            </w:r>
          </w:p>
        </w:tc>
      </w:tr>
      <w:tr w:rsidR="003B5394" w:rsidRPr="00304829" w:rsidTr="00A43524">
        <w:trPr>
          <w:trHeight w:val="247"/>
        </w:trPr>
        <w:tc>
          <w:tcPr>
            <w:tcW w:w="453" w:type="pct"/>
          </w:tcPr>
          <w:p w:rsidR="003B5394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3B5394" w:rsidRPr="00304829">
              <w:rPr>
                <w:rFonts w:eastAsia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38" w:type="pct"/>
            <w:gridSpan w:val="2"/>
          </w:tcPr>
          <w:p w:rsidR="003B5394" w:rsidRPr="00304829" w:rsidRDefault="00865473" w:rsidP="00865473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Задача № 4</w:t>
            </w:r>
            <w:r w:rsidR="00FB624C" w:rsidRPr="00304829">
              <w:rPr>
                <w:rFonts w:eastAsia="Times New Roman" w:cs="Times New Roman"/>
                <w:sz w:val="24"/>
                <w:szCs w:val="24"/>
              </w:rPr>
              <w:t>.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4829">
              <w:rPr>
                <w:sz w:val="24"/>
                <w:szCs w:val="24"/>
              </w:rPr>
              <w:t>Организация и проведение комплексных профилактических мероприятий, связанных с распространением табачных изделий на территории муниципального образования, предупреждение и пресечение фактов курения табака (выявление правонарушений, связанных с курением) на территориях образовательных учреждений, учреждений культуры, объектов спорта, транспортной инфраструктуры, медицинских учреждений и иных объектов.</w:t>
            </w:r>
          </w:p>
        </w:tc>
        <w:tc>
          <w:tcPr>
            <w:tcW w:w="1683" w:type="pct"/>
            <w:gridSpan w:val="2"/>
          </w:tcPr>
          <w:p w:rsidR="003B5394" w:rsidRPr="00304829" w:rsidRDefault="00D34431" w:rsidP="004E1C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величение 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информированност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E1CA3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граждан,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="00041776">
              <w:rPr>
                <w:rFonts w:cs="Times New Roman"/>
                <w:sz w:val="24"/>
                <w:szCs w:val="24"/>
                <w:shd w:val="clear" w:color="auto" w:fill="FFFFFF"/>
              </w:rPr>
              <w:t>том,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E1CA3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как правильно следить за своим здоровьем</w:t>
            </w:r>
          </w:p>
        </w:tc>
        <w:tc>
          <w:tcPr>
            <w:tcW w:w="1126" w:type="pct"/>
            <w:gridSpan w:val="2"/>
          </w:tcPr>
          <w:p w:rsidR="00605179" w:rsidRPr="00304829" w:rsidRDefault="00605179" w:rsidP="0060517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- увеличение доли молодежи, задействованной в мероприятиях по вовлечению в </w:t>
            </w:r>
            <w:r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sz w:val="24"/>
                <w:szCs w:val="24"/>
              </w:rPr>
              <w:t>, от общего числа молодежи муниципального образования «город Десногорск» Смоленской;</w:t>
            </w:r>
          </w:p>
          <w:p w:rsidR="003B5394" w:rsidRPr="00304829" w:rsidRDefault="00605179" w:rsidP="0060517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</w:t>
            </w:r>
            <w:r w:rsidRPr="00304829">
              <w:rPr>
                <w:sz w:val="24"/>
                <w:szCs w:val="24"/>
              </w:rPr>
              <w:t>;</w:t>
            </w:r>
          </w:p>
          <w:p w:rsidR="00605179" w:rsidRPr="00304829" w:rsidRDefault="00605179" w:rsidP="00FB624C">
            <w:pPr>
              <w:spacing w:line="230" w:lineRule="auto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cs="Times New Roman"/>
                <w:sz w:val="24"/>
                <w:szCs w:val="24"/>
              </w:rPr>
              <w:t>величение численности обучающихся, вовлеченных</w:t>
            </w:r>
            <w:r w:rsidRPr="00304829">
              <w:rPr>
                <w:sz w:val="24"/>
                <w:szCs w:val="24"/>
              </w:rPr>
              <w:t xml:space="preserve"> в </w:t>
            </w:r>
            <w:r w:rsidRPr="00304829">
              <w:rPr>
                <w:sz w:val="24"/>
                <w:szCs w:val="24"/>
                <w:lang w:eastAsia="zh-CN"/>
              </w:rPr>
              <w:t>у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Pr="00304829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4829">
              <w:rPr>
                <w:sz w:val="24"/>
                <w:szCs w:val="24"/>
              </w:rPr>
              <w:t>на базе образовательных организаций</w:t>
            </w:r>
            <w:r w:rsidR="00FB624C" w:rsidRPr="00304829">
              <w:rPr>
                <w:sz w:val="24"/>
                <w:szCs w:val="24"/>
              </w:rPr>
              <w:t>.</w:t>
            </w:r>
          </w:p>
        </w:tc>
      </w:tr>
      <w:tr w:rsidR="00605179" w:rsidRPr="00304829" w:rsidTr="00A43524">
        <w:trPr>
          <w:trHeight w:val="247"/>
        </w:trPr>
        <w:tc>
          <w:tcPr>
            <w:tcW w:w="453" w:type="pct"/>
          </w:tcPr>
          <w:p w:rsidR="00605179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="00605179" w:rsidRPr="00304829">
              <w:rPr>
                <w:rFonts w:eastAsia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738" w:type="pct"/>
            <w:gridSpan w:val="2"/>
          </w:tcPr>
          <w:p w:rsidR="00605179" w:rsidRPr="00304829" w:rsidRDefault="00605179" w:rsidP="00865473">
            <w:pPr>
              <w:ind w:firstLine="0"/>
              <w:jc w:val="both"/>
              <w:rPr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Задача № 5</w:t>
            </w:r>
            <w:r w:rsidR="00FB624C" w:rsidRPr="00304829">
              <w:rPr>
                <w:rFonts w:eastAsia="Times New Roman" w:cs="Times New Roman"/>
                <w:sz w:val="24"/>
                <w:szCs w:val="24"/>
              </w:rPr>
              <w:t>.</w:t>
            </w:r>
            <w:r w:rsidRPr="00304829">
              <w:rPr>
                <w:sz w:val="24"/>
                <w:szCs w:val="24"/>
              </w:rPr>
              <w:t xml:space="preserve"> Организация и проведение комплексных профилактических мероприятий, связанных с </w:t>
            </w:r>
            <w:r w:rsidRPr="00304829">
              <w:rPr>
                <w:sz w:val="24"/>
                <w:szCs w:val="24"/>
              </w:rPr>
              <w:lastRenderedPageBreak/>
              <w:t>незаконным распространением алкоголя, в том числе суррогатного, на территории муниципального образования, предупреждение и пресечение фактов распития алкоголя в общественных местах, не предназначенных для его употребления</w:t>
            </w:r>
          </w:p>
        </w:tc>
        <w:tc>
          <w:tcPr>
            <w:tcW w:w="1683" w:type="pct"/>
            <w:gridSpan w:val="2"/>
          </w:tcPr>
          <w:p w:rsidR="00605179" w:rsidRPr="00304829" w:rsidRDefault="00D34431" w:rsidP="004E1C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У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величение 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информированност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E1CA3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граждан,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 </w:t>
            </w:r>
            <w:proofErr w:type="gram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том</w:t>
            </w:r>
            <w:proofErr w:type="gram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E1CA3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как правильно следить за своим здоровьем</w:t>
            </w:r>
          </w:p>
        </w:tc>
        <w:tc>
          <w:tcPr>
            <w:tcW w:w="1126" w:type="pct"/>
            <w:gridSpan w:val="2"/>
          </w:tcPr>
          <w:p w:rsidR="00605179" w:rsidRPr="00304829" w:rsidRDefault="00605179" w:rsidP="0060517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величение численности лиц, систематически занимающихся </w:t>
            </w: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>физической культурой и спортом.</w:t>
            </w:r>
            <w:r w:rsidRPr="00304829">
              <w:rPr>
                <w:sz w:val="24"/>
                <w:szCs w:val="24"/>
              </w:rPr>
              <w:t xml:space="preserve"> </w:t>
            </w:r>
          </w:p>
        </w:tc>
      </w:tr>
      <w:tr w:rsidR="00605179" w:rsidRPr="00304829" w:rsidTr="00A43524">
        <w:trPr>
          <w:trHeight w:val="247"/>
        </w:trPr>
        <w:tc>
          <w:tcPr>
            <w:tcW w:w="453" w:type="pct"/>
          </w:tcPr>
          <w:p w:rsidR="00605179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605179" w:rsidRPr="00304829">
              <w:rPr>
                <w:rFonts w:eastAsia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738" w:type="pct"/>
            <w:gridSpan w:val="2"/>
          </w:tcPr>
          <w:p w:rsidR="00605179" w:rsidRPr="00304829" w:rsidRDefault="00605179" w:rsidP="00865473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Задача № 6</w:t>
            </w:r>
            <w:r w:rsidR="00FB624C" w:rsidRPr="00304829">
              <w:rPr>
                <w:rFonts w:eastAsia="Times New Roman" w:cs="Times New Roman"/>
                <w:sz w:val="24"/>
                <w:szCs w:val="24"/>
              </w:rPr>
              <w:t>.</w:t>
            </w:r>
            <w:r w:rsidRPr="00304829">
              <w:rPr>
                <w:sz w:val="24"/>
                <w:szCs w:val="24"/>
              </w:rPr>
              <w:t xml:space="preserve"> Осуществление контроля за ограничением торговли табачной продукцией и алкоголем.</w:t>
            </w:r>
          </w:p>
        </w:tc>
        <w:tc>
          <w:tcPr>
            <w:tcW w:w="1683" w:type="pct"/>
            <w:gridSpan w:val="2"/>
          </w:tcPr>
          <w:p w:rsidR="00605179" w:rsidRPr="00304829" w:rsidRDefault="00EF799B" w:rsidP="004E1C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величение 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информированност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граждан,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 том </w:t>
            </w:r>
            <w:r w:rsidR="004E1CA3"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правильно следить за своим здоровьем</w:t>
            </w:r>
          </w:p>
        </w:tc>
        <w:tc>
          <w:tcPr>
            <w:tcW w:w="1126" w:type="pct"/>
            <w:gridSpan w:val="2"/>
          </w:tcPr>
          <w:p w:rsidR="00605179" w:rsidRPr="00304829" w:rsidRDefault="00EF799B" w:rsidP="003B55AD">
            <w:pPr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="00605179" w:rsidRPr="00304829">
              <w:rPr>
                <w:sz w:val="24"/>
                <w:szCs w:val="24"/>
              </w:rPr>
              <w:t xml:space="preserve">величение доли молодежи, задействованной в мероприятиях по вовлечению в </w:t>
            </w:r>
            <w:r w:rsidR="00605179"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="00605179" w:rsidRPr="00304829">
              <w:rPr>
                <w:sz w:val="24"/>
                <w:szCs w:val="24"/>
              </w:rPr>
              <w:t>, от общего числа молодежи муниципального образования «город Десногорск» Смоленской области;</w:t>
            </w:r>
          </w:p>
          <w:p w:rsidR="00605179" w:rsidRPr="00304829" w:rsidRDefault="00605179" w:rsidP="003B55AD">
            <w:pPr>
              <w:spacing w:line="230" w:lineRule="auto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- </w:t>
            </w:r>
            <w:r w:rsidR="00FA2E37" w:rsidRPr="00304829">
              <w:rPr>
                <w:sz w:val="24"/>
                <w:szCs w:val="24"/>
              </w:rPr>
              <w:t xml:space="preserve"> у</w:t>
            </w:r>
            <w:r w:rsidR="00FA2E37"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спортом.</w:t>
            </w:r>
          </w:p>
        </w:tc>
      </w:tr>
      <w:tr w:rsidR="00605179" w:rsidRPr="00304829" w:rsidTr="00C2181E">
        <w:trPr>
          <w:trHeight w:val="247"/>
        </w:trPr>
        <w:tc>
          <w:tcPr>
            <w:tcW w:w="453" w:type="pct"/>
          </w:tcPr>
          <w:p w:rsidR="00605179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="00605179" w:rsidRPr="0030482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pct"/>
            <w:gridSpan w:val="6"/>
          </w:tcPr>
          <w:p w:rsidR="00D34431" w:rsidRDefault="00D34431" w:rsidP="00FB62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  <w:r w:rsidR="00C649EC" w:rsidRPr="00304829">
              <w:rPr>
                <w:sz w:val="24"/>
                <w:szCs w:val="24"/>
              </w:rPr>
              <w:t xml:space="preserve"> </w:t>
            </w:r>
          </w:p>
          <w:p w:rsidR="00605179" w:rsidRPr="00D34431" w:rsidRDefault="00605179" w:rsidP="00D34431">
            <w:pPr>
              <w:pStyle w:val="af2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4431">
              <w:rPr>
                <w:sz w:val="24"/>
                <w:szCs w:val="24"/>
              </w:rPr>
              <w:t>«Проведение оздоровительных и профилактических мероприятий для детей и подростков, а также информационно</w:t>
            </w:r>
            <w:r w:rsidR="00EF799B">
              <w:rPr>
                <w:sz w:val="24"/>
                <w:szCs w:val="24"/>
              </w:rPr>
              <w:t xml:space="preserve"> </w:t>
            </w:r>
            <w:r w:rsidRPr="00D34431">
              <w:rPr>
                <w:sz w:val="24"/>
                <w:szCs w:val="24"/>
              </w:rPr>
              <w:t>профилактических кампаний по укреплени</w:t>
            </w:r>
            <w:r w:rsidR="00FB624C" w:rsidRPr="00D34431">
              <w:rPr>
                <w:sz w:val="24"/>
                <w:szCs w:val="24"/>
              </w:rPr>
              <w:t>ю семьи и активному долголетию»</w:t>
            </w:r>
          </w:p>
        </w:tc>
      </w:tr>
      <w:tr w:rsidR="00605179" w:rsidRPr="00304829" w:rsidTr="00C2181E">
        <w:trPr>
          <w:trHeight w:val="247"/>
        </w:trPr>
        <w:tc>
          <w:tcPr>
            <w:tcW w:w="453" w:type="pct"/>
          </w:tcPr>
          <w:p w:rsidR="00605179" w:rsidRPr="00304829" w:rsidRDefault="00605179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6"/>
          </w:tcPr>
          <w:p w:rsidR="00605179" w:rsidRPr="00304829" w:rsidRDefault="00605179" w:rsidP="00B23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 (Королёва</w:t>
            </w:r>
            <w:r w:rsidR="00C649EC"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2339C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</w:tc>
      </w:tr>
      <w:tr w:rsidR="00605179" w:rsidRPr="00304829" w:rsidTr="00C2181E">
        <w:trPr>
          <w:trHeight w:val="247"/>
        </w:trPr>
        <w:tc>
          <w:tcPr>
            <w:tcW w:w="453" w:type="pct"/>
          </w:tcPr>
          <w:p w:rsidR="00605179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3.</w:t>
            </w:r>
            <w:r w:rsidR="00605179" w:rsidRPr="00304829">
              <w:rPr>
                <w:rFonts w:eastAsia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21" w:type="pct"/>
          </w:tcPr>
          <w:p w:rsidR="00605179" w:rsidRPr="00304829" w:rsidRDefault="00605179" w:rsidP="00021F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Задача № 1</w:t>
            </w:r>
            <w:r w:rsidR="00FB624C" w:rsidRPr="00304829">
              <w:rPr>
                <w:rFonts w:eastAsia="Times New Roman" w:cs="Times New Roman"/>
                <w:sz w:val="24"/>
                <w:szCs w:val="24"/>
              </w:rPr>
              <w:t>.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304829">
              <w:rPr>
                <w:sz w:val="24"/>
                <w:szCs w:val="24"/>
              </w:rPr>
              <w:t>Проведение широкого спектра тематических профилактических мероприятий, приуроченных к значимым датам и событиям  («День белой ромашки» (профилактика туберкулеза среди подростков и молодежи), акция «</w:t>
            </w:r>
            <w:proofErr w:type="spellStart"/>
            <w:r w:rsidRPr="00304829">
              <w:rPr>
                <w:sz w:val="24"/>
                <w:szCs w:val="24"/>
              </w:rPr>
              <w:t>Суперзарядка</w:t>
            </w:r>
            <w:proofErr w:type="spellEnd"/>
            <w:r w:rsidRPr="00304829">
              <w:rPr>
                <w:sz w:val="24"/>
                <w:szCs w:val="24"/>
              </w:rPr>
              <w:t xml:space="preserve">» в Международный день </w:t>
            </w:r>
            <w:r w:rsidRPr="00304829">
              <w:rPr>
                <w:sz w:val="24"/>
                <w:szCs w:val="24"/>
              </w:rPr>
              <w:lastRenderedPageBreak/>
              <w:t>здоровья и т.д.)</w:t>
            </w:r>
          </w:p>
        </w:tc>
        <w:tc>
          <w:tcPr>
            <w:tcW w:w="1728" w:type="pct"/>
            <w:gridSpan w:val="4"/>
          </w:tcPr>
          <w:p w:rsidR="00605179" w:rsidRPr="00304829" w:rsidRDefault="00FB624C" w:rsidP="00E40EC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lastRenderedPageBreak/>
              <w:t>- Ориентированность на человека.</w:t>
            </w:r>
          </w:p>
          <w:p w:rsidR="00605179" w:rsidRPr="00304829" w:rsidRDefault="00FB624C" w:rsidP="00E40EC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- Ф</w:t>
            </w:r>
            <w:r w:rsidR="00605179" w:rsidRPr="0030482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ормирование навыков и умений в сфере физической культуры и спорта, прежде всего для сохранения здоровья и активного долголетия, обеспечения физического и духовного благополучия.</w:t>
            </w:r>
          </w:p>
          <w:p w:rsidR="00605179" w:rsidRPr="00304829" w:rsidRDefault="00605179" w:rsidP="00C21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:rsidR="00605179" w:rsidRPr="00304829" w:rsidRDefault="00605179" w:rsidP="000D05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cs="Times New Roman"/>
                <w:sz w:val="24"/>
                <w:szCs w:val="24"/>
              </w:rPr>
              <w:t>величение численности обучающихся, вовлеченных</w:t>
            </w:r>
            <w:r w:rsidRPr="00304829">
              <w:rPr>
                <w:sz w:val="24"/>
                <w:szCs w:val="24"/>
              </w:rPr>
              <w:t xml:space="preserve"> в </w:t>
            </w:r>
            <w:r w:rsidRPr="00304829">
              <w:rPr>
                <w:sz w:val="24"/>
                <w:szCs w:val="24"/>
                <w:lang w:eastAsia="zh-CN"/>
              </w:rPr>
              <w:t>у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Pr="00304829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4829">
              <w:rPr>
                <w:sz w:val="24"/>
                <w:szCs w:val="24"/>
              </w:rPr>
              <w:t>на базе образовательных организаций;</w:t>
            </w:r>
          </w:p>
          <w:p w:rsidR="00605179" w:rsidRPr="00304829" w:rsidRDefault="00605179" w:rsidP="000D05A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величение численности лиц, систематически </w:t>
            </w: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>занимающихся физической культурой и спортом;</w:t>
            </w:r>
          </w:p>
          <w:p w:rsidR="00605179" w:rsidRPr="00304829" w:rsidRDefault="00605179" w:rsidP="000D05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- увеличение доли молодежи, задействованной в мероприятиях по вовлечению в </w:t>
            </w:r>
            <w:r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sz w:val="24"/>
                <w:szCs w:val="24"/>
              </w:rPr>
              <w:t>, от общего числа молодежи муниципального образования «город Десногорск» Смоленской.</w:t>
            </w:r>
          </w:p>
        </w:tc>
      </w:tr>
      <w:tr w:rsidR="00605179" w:rsidRPr="00304829" w:rsidTr="00C2181E">
        <w:trPr>
          <w:trHeight w:val="247"/>
        </w:trPr>
        <w:tc>
          <w:tcPr>
            <w:tcW w:w="453" w:type="pct"/>
          </w:tcPr>
          <w:p w:rsidR="00605179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605179" w:rsidRPr="00304829"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21" w:type="pct"/>
          </w:tcPr>
          <w:p w:rsidR="00605179" w:rsidRPr="00304829" w:rsidRDefault="00605179" w:rsidP="00426A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Задача № 2</w:t>
            </w:r>
            <w:r w:rsidR="00FB624C" w:rsidRPr="00304829">
              <w:rPr>
                <w:rFonts w:eastAsia="Times New Roman" w:cs="Times New Roman"/>
                <w:sz w:val="24"/>
                <w:szCs w:val="24"/>
              </w:rPr>
              <w:t>.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4829">
              <w:rPr>
                <w:sz w:val="24"/>
                <w:szCs w:val="24"/>
              </w:rPr>
              <w:t>Создание образовательных циклов для обучения педагогического и родительского сообществ основным аспектам профилактической работы с детьми и подростками. Проведение детской оздоровительной кампании в загородных лагерях и санаторно-курортных учреждениях, в том числе для детей из семей, оказавшихся в трудной жизненной ситуации.</w:t>
            </w:r>
          </w:p>
        </w:tc>
        <w:tc>
          <w:tcPr>
            <w:tcW w:w="1728" w:type="pct"/>
            <w:gridSpan w:val="4"/>
          </w:tcPr>
          <w:p w:rsidR="00605179" w:rsidRPr="00304829" w:rsidRDefault="00605179" w:rsidP="00FB624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FB624C" w:rsidRPr="00304829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</w:t>
            </w:r>
            <w:r w:rsidRPr="00304829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риентированность на </w:t>
            </w:r>
            <w:r w:rsidR="00FB624C" w:rsidRPr="0030482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человека.</w:t>
            </w:r>
          </w:p>
          <w:p w:rsidR="00605179" w:rsidRPr="00304829" w:rsidRDefault="00FB624C" w:rsidP="00E40EC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- Ф</w:t>
            </w:r>
            <w:r w:rsidR="00605179" w:rsidRPr="0030482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ормирование навыков и умений в сфере физической культуры и спорта, прежде всего для сохранения здоровья и активного долголетия, обеспечения физического и духовного благополучия и умение уважать семейные ценности.</w:t>
            </w:r>
          </w:p>
          <w:p w:rsidR="00605179" w:rsidRPr="00304829" w:rsidRDefault="00605179" w:rsidP="00FB624C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-</w:t>
            </w:r>
            <w:r w:rsidR="00FB624C" w:rsidRPr="00304829">
              <w:rPr>
                <w:rFonts w:eastAsia="Times New Roman" w:cs="Times New Roman"/>
                <w:sz w:val="24"/>
                <w:szCs w:val="24"/>
              </w:rPr>
              <w:t xml:space="preserve">  О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беспечение организационных, информационных, научно-методических условий для реализации муниципальной программы, включая общественную поддержку.</w:t>
            </w:r>
          </w:p>
          <w:p w:rsidR="00605179" w:rsidRPr="00304829" w:rsidRDefault="00605179" w:rsidP="002505B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:rsidR="00605179" w:rsidRPr="00304829" w:rsidRDefault="00605179" w:rsidP="000D05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cs="Times New Roman"/>
                <w:sz w:val="24"/>
                <w:szCs w:val="24"/>
              </w:rPr>
              <w:t>величение численности обучающихся, вовлеченных</w:t>
            </w:r>
            <w:r w:rsidRPr="00304829">
              <w:rPr>
                <w:sz w:val="24"/>
                <w:szCs w:val="24"/>
              </w:rPr>
              <w:t xml:space="preserve"> в </w:t>
            </w:r>
            <w:r w:rsidRPr="00304829">
              <w:rPr>
                <w:sz w:val="24"/>
                <w:szCs w:val="24"/>
                <w:lang w:eastAsia="zh-CN"/>
              </w:rPr>
              <w:t>у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Pr="00304829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4829">
              <w:rPr>
                <w:sz w:val="24"/>
                <w:szCs w:val="24"/>
              </w:rPr>
              <w:t>на базе образовательных организаций;</w:t>
            </w:r>
          </w:p>
          <w:p w:rsidR="00605179" w:rsidRPr="00304829" w:rsidRDefault="00605179" w:rsidP="000D05A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спортом;</w:t>
            </w:r>
          </w:p>
          <w:p w:rsidR="00605179" w:rsidRPr="00304829" w:rsidRDefault="00605179" w:rsidP="000D05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- увеличение доли молодежи, задействованной в мероприятиях по вовлечению в </w:t>
            </w:r>
            <w:r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sz w:val="24"/>
                <w:szCs w:val="24"/>
              </w:rPr>
              <w:t>, от общего числа молодежи муниципального образования «город Десногорск» Смоленской.</w:t>
            </w:r>
          </w:p>
        </w:tc>
      </w:tr>
      <w:tr w:rsidR="00605179" w:rsidRPr="00304829" w:rsidTr="00C2181E">
        <w:trPr>
          <w:trHeight w:val="247"/>
        </w:trPr>
        <w:tc>
          <w:tcPr>
            <w:tcW w:w="453" w:type="pct"/>
          </w:tcPr>
          <w:p w:rsidR="00605179" w:rsidRPr="00304829" w:rsidRDefault="00C649E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605179" w:rsidRPr="00304829">
              <w:rPr>
                <w:rFonts w:eastAsia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21" w:type="pct"/>
          </w:tcPr>
          <w:p w:rsidR="00605179" w:rsidRPr="00304829" w:rsidRDefault="00FB624C" w:rsidP="00426A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 xml:space="preserve">Задача № 3. </w:t>
            </w:r>
            <w:r w:rsidR="00605179" w:rsidRPr="00304829">
              <w:rPr>
                <w:sz w:val="24"/>
                <w:szCs w:val="24"/>
              </w:rPr>
              <w:t>Проведение для старшей возрастной категории спартакиады «Спортивное долголетие», вовлечение пенсионеров и ветеранов в волонтерское движение, организация цикла мероприятий «Здоровое долголетие» по формированию знаний о сохранении активного образа жизни</w:t>
            </w:r>
          </w:p>
        </w:tc>
        <w:tc>
          <w:tcPr>
            <w:tcW w:w="1728" w:type="pct"/>
            <w:gridSpan w:val="4"/>
          </w:tcPr>
          <w:p w:rsidR="00605179" w:rsidRPr="00304829" w:rsidRDefault="00FB624C" w:rsidP="00E40EC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4829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- Ориентированность на человека.</w:t>
            </w:r>
          </w:p>
          <w:p w:rsidR="00605179" w:rsidRPr="00304829" w:rsidRDefault="00FB624C" w:rsidP="00E40EC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4829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- Ф</w:t>
            </w:r>
            <w:r w:rsidR="00605179" w:rsidRPr="00304829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ормирование навыков и умений в сфере физической культуры и спорта, прежде всего для сохранения здоровья и активного долголетия, обеспечения физического и духовного благополучия.</w:t>
            </w:r>
          </w:p>
          <w:p w:rsidR="00605179" w:rsidRPr="00304829" w:rsidRDefault="00605179" w:rsidP="002505B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:rsidR="00605179" w:rsidRPr="00304829" w:rsidRDefault="00605179" w:rsidP="000D05AF">
            <w:pPr>
              <w:pStyle w:val="Default"/>
              <w:ind w:firstLine="0"/>
              <w:jc w:val="both"/>
            </w:pPr>
            <w:r w:rsidRPr="00304829">
              <w:t>-уровень обеспеченности населения г. Десногорска спортивными сооружениями, исходя из единовременной пропуск</w:t>
            </w:r>
            <w:r w:rsidR="00FB624C" w:rsidRPr="00304829">
              <w:t>ной способности объектов спорта.</w:t>
            </w:r>
          </w:p>
          <w:p w:rsidR="00605179" w:rsidRPr="00304829" w:rsidRDefault="00605179" w:rsidP="000D05AF">
            <w:pPr>
              <w:pStyle w:val="Default"/>
              <w:ind w:firstLine="0"/>
              <w:jc w:val="both"/>
            </w:pPr>
          </w:p>
        </w:tc>
      </w:tr>
      <w:tr w:rsidR="00605179" w:rsidRPr="00304829" w:rsidTr="00A43524">
        <w:trPr>
          <w:trHeight w:val="448"/>
        </w:trPr>
        <w:tc>
          <w:tcPr>
            <w:tcW w:w="453" w:type="pct"/>
            <w:vAlign w:val="center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6"/>
            <w:vAlign w:val="center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4. Отдельные мероприятия</w:t>
            </w:r>
          </w:p>
        </w:tc>
      </w:tr>
      <w:tr w:rsidR="00605179" w:rsidRPr="00304829" w:rsidTr="00F06A28">
        <w:trPr>
          <w:trHeight w:val="448"/>
        </w:trPr>
        <w:tc>
          <w:tcPr>
            <w:tcW w:w="453" w:type="pct"/>
            <w:vAlign w:val="center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73" w:type="pct"/>
            <w:gridSpan w:val="3"/>
          </w:tcPr>
          <w:p w:rsidR="00605179" w:rsidRPr="00304829" w:rsidRDefault="00605179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304829">
              <w:rPr>
                <w:sz w:val="24"/>
                <w:szCs w:val="24"/>
              </w:rPr>
              <w:t>Ф.И.О. руководителя структурного подразделения Администрации, должность)</w:t>
            </w:r>
          </w:p>
        </w:tc>
        <w:tc>
          <w:tcPr>
            <w:tcW w:w="2274" w:type="pct"/>
            <w:gridSpan w:val="3"/>
          </w:tcPr>
          <w:p w:rsidR="00605179" w:rsidRPr="00304829" w:rsidRDefault="00605179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605179" w:rsidRPr="00304829" w:rsidTr="00A43524">
        <w:trPr>
          <w:trHeight w:val="247"/>
        </w:trPr>
        <w:tc>
          <w:tcPr>
            <w:tcW w:w="453" w:type="pct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3048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8" w:type="pct"/>
            <w:gridSpan w:val="2"/>
          </w:tcPr>
          <w:p w:rsidR="00605179" w:rsidRPr="00304829" w:rsidRDefault="00605179" w:rsidP="007E2F5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  <w:gridSpan w:val="2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5179" w:rsidRPr="00304829" w:rsidTr="00A43524">
        <w:trPr>
          <w:trHeight w:val="247"/>
        </w:trPr>
        <w:tc>
          <w:tcPr>
            <w:tcW w:w="453" w:type="pct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38" w:type="pct"/>
            <w:gridSpan w:val="2"/>
          </w:tcPr>
          <w:p w:rsidR="00605179" w:rsidRPr="00304829" w:rsidRDefault="00605179" w:rsidP="00884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683" w:type="pct"/>
            <w:gridSpan w:val="2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  <w:gridSpan w:val="2"/>
          </w:tcPr>
          <w:p w:rsidR="00605179" w:rsidRPr="00304829" w:rsidRDefault="00605179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776" w:rsidRDefault="00041776" w:rsidP="006F6E38">
      <w:pPr>
        <w:rPr>
          <w:rFonts w:ascii="Times New Roman" w:hAnsi="Times New Roman" w:cs="Times New Roman"/>
          <w:b/>
          <w:sz w:val="24"/>
          <w:szCs w:val="24"/>
        </w:rPr>
      </w:pPr>
    </w:p>
    <w:p w:rsidR="00CA7710" w:rsidRPr="00304829" w:rsidRDefault="00AA75E3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304829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5083"/>
        <w:gridCol w:w="823"/>
        <w:gridCol w:w="1493"/>
        <w:gridCol w:w="1271"/>
        <w:gridCol w:w="1271"/>
      </w:tblGrid>
      <w:tr w:rsidR="00CA7710" w:rsidRPr="00304829" w:rsidTr="000B499B">
        <w:trPr>
          <w:tblHeader/>
          <w:jc w:val="center"/>
        </w:trPr>
        <w:tc>
          <w:tcPr>
            <w:tcW w:w="2557" w:type="pct"/>
            <w:vMerge w:val="restart"/>
          </w:tcPr>
          <w:p w:rsidR="00CA7710" w:rsidRPr="00304829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14" w:type="pct"/>
            <w:vMerge w:val="restart"/>
          </w:tcPr>
          <w:p w:rsidR="00CA7710" w:rsidRPr="00304829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304829" w:rsidTr="000B499B">
        <w:trPr>
          <w:trHeight w:val="448"/>
          <w:tblHeader/>
          <w:jc w:val="center"/>
        </w:trPr>
        <w:tc>
          <w:tcPr>
            <w:tcW w:w="2557" w:type="pct"/>
            <w:vMerge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:rsidR="00CA7710" w:rsidRPr="00304829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39" w:type="pct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39" w:type="pct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A7710" w:rsidRPr="00304829" w:rsidTr="000B499B">
        <w:trPr>
          <w:trHeight w:val="282"/>
          <w:tblHeader/>
          <w:jc w:val="center"/>
        </w:trPr>
        <w:tc>
          <w:tcPr>
            <w:tcW w:w="2557" w:type="pct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:rsidR="00CA7710" w:rsidRPr="00304829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1" w:type="pct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9" w:type="pct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:rsidR="00CA7710" w:rsidRPr="00304829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A7710" w:rsidRPr="00304829" w:rsidTr="000B499B">
        <w:trPr>
          <w:trHeight w:val="433"/>
          <w:jc w:val="center"/>
        </w:trPr>
        <w:tc>
          <w:tcPr>
            <w:tcW w:w="2557" w:type="pct"/>
            <w:vAlign w:val="center"/>
          </w:tcPr>
          <w:p w:rsidR="00EF799B" w:rsidRPr="00EF799B" w:rsidRDefault="00CA7710" w:rsidP="00B2339C">
            <w:pPr>
              <w:suppressAutoHyphens/>
              <w:spacing w:before="1"/>
              <w:ind w:right="144" w:firstLine="0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04829">
              <w:rPr>
                <w:rFonts w:cs="Times New Roman"/>
                <w:sz w:val="24"/>
                <w:szCs w:val="24"/>
              </w:rPr>
              <w:t xml:space="preserve">Муниципальная  </w:t>
            </w:r>
            <w:r w:rsidR="00836691" w:rsidRPr="00304829">
              <w:rPr>
                <w:rFonts w:cs="Times New Roman"/>
                <w:sz w:val="24"/>
                <w:szCs w:val="24"/>
              </w:rPr>
              <w:t>программ</w:t>
            </w:r>
            <w:r w:rsidR="00EC5B41" w:rsidRPr="00304829">
              <w:rPr>
                <w:rFonts w:cs="Times New Roman"/>
                <w:sz w:val="24"/>
                <w:szCs w:val="24"/>
              </w:rPr>
              <w:t>а</w:t>
            </w:r>
            <w:r w:rsidR="00836691" w:rsidRPr="00304829">
              <w:rPr>
                <w:rFonts w:cs="Times New Roman"/>
                <w:sz w:val="24"/>
                <w:szCs w:val="24"/>
              </w:rPr>
              <w:t xml:space="preserve"> </w:t>
            </w:r>
            <w:r w:rsidR="00EF799B" w:rsidRPr="00EF799B">
              <w:rPr>
                <w:rFonts w:eastAsia="Times New Roman" w:cs="Times New Roman"/>
                <w:sz w:val="24"/>
                <w:szCs w:val="24"/>
                <w:lang w:eastAsia="zh-CN"/>
              </w:rPr>
              <w:t>«Укр</w:t>
            </w:r>
            <w:r w:rsidR="00B2339C">
              <w:rPr>
                <w:rFonts w:eastAsia="Times New Roman" w:cs="Times New Roman"/>
                <w:sz w:val="24"/>
                <w:szCs w:val="24"/>
                <w:lang w:eastAsia="zh-CN"/>
              </w:rPr>
              <w:t>епление  общественного здоровья</w:t>
            </w:r>
            <w:r w:rsidR="00B2339C">
              <w:rPr>
                <w:rFonts w:eastAsia="Times New Roman" w:cs="Times New Roman"/>
                <w:spacing w:val="-67"/>
                <w:sz w:val="24"/>
                <w:szCs w:val="24"/>
                <w:lang w:eastAsia="zh-CN"/>
              </w:rPr>
              <w:t xml:space="preserve"> </w:t>
            </w:r>
            <w:r w:rsidR="00EF799B" w:rsidRPr="00EF799B">
              <w:rPr>
                <w:rFonts w:eastAsia="Times New Roman" w:cs="Times New Roman"/>
                <w:sz w:val="24"/>
                <w:szCs w:val="24"/>
                <w:lang w:eastAsia="zh-CN"/>
              </w:rPr>
              <w:t>населения</w:t>
            </w:r>
            <w:r w:rsidR="00EF799B">
              <w:rPr>
                <w:rFonts w:eastAsia="Times New Roman" w:cs="Times New Roman"/>
                <w:spacing w:val="-3"/>
                <w:sz w:val="24"/>
                <w:szCs w:val="24"/>
                <w:lang w:eastAsia="zh-CN"/>
              </w:rPr>
              <w:t xml:space="preserve">  на территории </w:t>
            </w:r>
            <w:r w:rsidR="00EF799B" w:rsidRPr="00EF799B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EF79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F799B" w:rsidRPr="00EF799B">
              <w:rPr>
                <w:color w:val="000000"/>
                <w:sz w:val="24"/>
                <w:szCs w:val="24"/>
              </w:rPr>
              <w:t>«город Десногорск» Смоленской области»</w:t>
            </w:r>
          </w:p>
          <w:p w:rsidR="00CA7710" w:rsidRPr="00304829" w:rsidRDefault="00CA7710" w:rsidP="00B2339C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(всего)</w:t>
            </w: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  <w:r w:rsidR="00B2339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</w:tcPr>
          <w:p w:rsidR="00CA7710" w:rsidRPr="00304829" w:rsidRDefault="00873FCA" w:rsidP="00873FCA">
            <w:pPr>
              <w:ind w:right="-259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="00B2339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304829" w:rsidTr="00B2339C">
        <w:trPr>
          <w:trHeight w:val="310"/>
          <w:jc w:val="center"/>
        </w:trPr>
        <w:tc>
          <w:tcPr>
            <w:tcW w:w="2557" w:type="pct"/>
          </w:tcPr>
          <w:p w:rsidR="00CA7710" w:rsidRPr="00304829" w:rsidRDefault="00CA7710" w:rsidP="00B2339C">
            <w:pPr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14" w:type="pct"/>
          </w:tcPr>
          <w:p w:rsidR="00CA7710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  <w:p w:rsidR="00B2339C" w:rsidRPr="00304829" w:rsidRDefault="00B2339C" w:rsidP="00B233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304829" w:rsidTr="00B2339C">
        <w:trPr>
          <w:trHeight w:val="318"/>
          <w:jc w:val="center"/>
        </w:trPr>
        <w:tc>
          <w:tcPr>
            <w:tcW w:w="2557" w:type="pct"/>
          </w:tcPr>
          <w:p w:rsidR="00CA7710" w:rsidRPr="00304829" w:rsidRDefault="00CA7710" w:rsidP="00B2339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14" w:type="pct"/>
          </w:tcPr>
          <w:p w:rsidR="00B2339C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304829" w:rsidTr="000B499B">
        <w:trPr>
          <w:jc w:val="center"/>
        </w:trPr>
        <w:tc>
          <w:tcPr>
            <w:tcW w:w="2557" w:type="pct"/>
          </w:tcPr>
          <w:p w:rsidR="00CA7710" w:rsidRPr="00304829" w:rsidRDefault="00CA7710" w:rsidP="00B2339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414" w:type="pct"/>
          </w:tcPr>
          <w:p w:rsidR="00B2339C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304829" w:rsidTr="000B499B">
        <w:trPr>
          <w:jc w:val="center"/>
        </w:trPr>
        <w:tc>
          <w:tcPr>
            <w:tcW w:w="2557" w:type="pct"/>
          </w:tcPr>
          <w:p w:rsidR="00CA7710" w:rsidRPr="00304829" w:rsidRDefault="00CA7710" w:rsidP="00B2339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414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:rsidR="00CA7710" w:rsidRPr="00304829" w:rsidRDefault="00B2339C" w:rsidP="00B233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393A92" w:rsidRDefault="00393A92" w:rsidP="006F6E38">
      <w:pPr>
        <w:pStyle w:val="ConsPlusNormal"/>
        <w:adjustRightInd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2838" w:rsidRDefault="0009283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19E8" w:rsidRDefault="003C19E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C19E8" w:rsidRDefault="003C19E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C19E8" w:rsidRDefault="003C19E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C19E8" w:rsidRDefault="003C19E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C19E8" w:rsidRDefault="003C19E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C19E8" w:rsidRDefault="003C19E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C19E8" w:rsidRPr="00944949" w:rsidRDefault="003C19E8" w:rsidP="00944949">
      <w:pPr>
        <w:pStyle w:val="ConsPlusNormal"/>
        <w:adjustRightInd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19E8" w:rsidRDefault="003C19E8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B68B4" w:rsidRPr="00304829" w:rsidRDefault="00BC190B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4829">
        <w:rPr>
          <w:rFonts w:ascii="Times New Roman" w:hAnsi="Times New Roman" w:cs="Times New Roman"/>
          <w:b/>
          <w:color w:val="000000"/>
          <w:sz w:val="24"/>
          <w:szCs w:val="24"/>
        </w:rPr>
        <w:t>Стратегические приоритеты в</w:t>
      </w:r>
      <w:r w:rsidR="00DB68B4" w:rsidRPr="003048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сфер</w:t>
      </w:r>
      <w:r w:rsidRPr="00304829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DB68B4" w:rsidRPr="003048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реализации муниципальной программы</w:t>
      </w:r>
      <w:r w:rsidR="008A686B" w:rsidRPr="003048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66241" w:rsidRPr="00304829" w:rsidRDefault="00966241" w:rsidP="00966241">
      <w:pPr>
        <w:suppressAutoHyphens/>
        <w:spacing w:before="1" w:after="0" w:line="240" w:lineRule="auto"/>
        <w:ind w:left="669" w:right="79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«Укрепление  общественного здоровья </w:t>
      </w:r>
      <w:r w:rsidRPr="00304829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zh-CN"/>
        </w:rPr>
        <w:t xml:space="preserve">          </w:t>
      </w:r>
      <w:r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населения</w:t>
      </w:r>
      <w:r w:rsidRPr="0030482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zh-CN"/>
        </w:rPr>
        <w:t xml:space="preserve">  на территории </w:t>
      </w:r>
    </w:p>
    <w:p w:rsidR="00966241" w:rsidRPr="00304829" w:rsidRDefault="00966241" w:rsidP="00FB624C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4829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образования «город </w:t>
      </w:r>
      <w:r w:rsidR="00FB624C" w:rsidRPr="00304829">
        <w:rPr>
          <w:rFonts w:ascii="Times New Roman" w:hAnsi="Times New Roman"/>
          <w:b/>
          <w:color w:val="000000"/>
          <w:sz w:val="24"/>
          <w:szCs w:val="24"/>
        </w:rPr>
        <w:t>Десногорск» Смоленской области»</w:t>
      </w:r>
    </w:p>
    <w:p w:rsidR="00DB68B4" w:rsidRPr="00304829" w:rsidRDefault="00DB68B4" w:rsidP="00DB68B4">
      <w:pPr>
        <w:pStyle w:val="ConsPlusNormal"/>
        <w:ind w:left="50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5AD" w:rsidRPr="00304829" w:rsidRDefault="003B55AD" w:rsidP="006007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Укрепление общественного здоровья – это самый эффективный и экономически целесообразный способ увеличения продолжительности качественной жизни населения. Накоплен отечественный и международный </w:t>
      </w:r>
      <w:r w:rsidR="003E1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опыт </w:t>
      </w:r>
      <w:r w:rsidRPr="00304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реализации подходов к укреплению общественного здоровья, который суммирован в рекомендациях Всемирной Организации Здравоохранения (ВОЗ) и иных документах. </w:t>
      </w:r>
    </w:p>
    <w:p w:rsidR="003B55AD" w:rsidRPr="00304829" w:rsidRDefault="003B55AD" w:rsidP="00600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4829">
        <w:rPr>
          <w:rFonts w:ascii="Times New Roman" w:eastAsia="Times New Roman" w:hAnsi="Times New Roman" w:cs="Times New Roman"/>
          <w:sz w:val="24"/>
          <w:szCs w:val="24"/>
        </w:rPr>
        <w:t>В реализации мероприятий по профилактике в сфере охраны здоровья граждан в соответствии со Стратегией развития здравоохранения в Российской Федерации на перио</w:t>
      </w:r>
      <w:r w:rsidR="00B2339C">
        <w:rPr>
          <w:rFonts w:ascii="Times New Roman" w:eastAsia="Times New Roman" w:hAnsi="Times New Roman" w:cs="Times New Roman"/>
          <w:sz w:val="24"/>
          <w:szCs w:val="24"/>
        </w:rPr>
        <w:t>д до 2026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 года, утвержденной Указом Президента Российской Федерации от  6 июня 2019 г. № 254, включающей в себя формирование системы мотивации граждан к ведению здорового образа жизни и формирование эффективной системы профилактики заболеваний, особая роль отводится органам власти субъектов Российской</w:t>
      </w:r>
      <w:proofErr w:type="gramEnd"/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 Федерации и органам местного самоуправления.</w:t>
      </w:r>
    </w:p>
    <w:p w:rsidR="003B55AD" w:rsidRPr="00304829" w:rsidRDefault="003B55AD" w:rsidP="003B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Укрепление общественного здоровья отнесено к приоритетным задачам Администрации Смоленской области. Все мероприятия по профилактике неинфекционных хронических заболеваний и формированию здорового образа жизни проводятся в регионе системно на межведомственном уровне программно-целевым методом. В 2015 году был создан Межведомственный координационный совет по формированию здорового образа жизни и профилактике хронических неинфекционных заболеваний на территории Смоленской области под председательством заместителя Губернатора Смоленской области.  </w:t>
      </w:r>
    </w:p>
    <w:p w:rsidR="003B55AD" w:rsidRPr="00304829" w:rsidRDefault="003B55AD" w:rsidP="003B5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2019 года в Российской Федерации (РФ) реализуется Федеральный проект «Формирование системы мотивации граждан к здоровому образу жизни, включая здоровое питание и отказ от вредных привычек» («Укрепление общественного здоровья») в рамках Национального проекта «Демография». Целью данного проекта является внедрение эффективных подходов, программ и мер, направленных на укрепление здоровья населения на популяционном уровне. </w:t>
      </w:r>
    </w:p>
    <w:p w:rsidR="003B55AD" w:rsidRPr="00304829" w:rsidRDefault="003B55AD" w:rsidP="0009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проекта, в том числе за счет организации работы регионального и муниципальных центров общественного здоровья, а также корпоративных программ по укреплению здоровья работников и муниципальных программ по укреплению общественного здоровья должна значительно повлиять на увеличение доли граждан,</w:t>
      </w:r>
      <w:r w:rsidR="00092838">
        <w:rPr>
          <w:rFonts w:ascii="Times New Roman" w:eastAsia="Times New Roman" w:hAnsi="Times New Roman" w:cs="Times New Roman"/>
          <w:sz w:val="24"/>
          <w:szCs w:val="24"/>
        </w:rPr>
        <w:t xml:space="preserve"> ведущих здоровый образ жизни. 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>Актуальность этой муниципальной программы очевидна, потому что 60% всех влияний на здоровье человека, на продолжительность его жизни – это его образ жизни. </w:t>
      </w:r>
      <w:r w:rsidRPr="0030482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Состояние здоровья - это важный показатель социального, экономического и экологического благополучия, показатель качества жизни населения муниципального образования «город Десногорск» Смоленской области.</w:t>
      </w:r>
    </w:p>
    <w:p w:rsidR="003B55AD" w:rsidRPr="00304829" w:rsidRDefault="003B55AD" w:rsidP="003B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4829">
        <w:rPr>
          <w:rFonts w:ascii="Times New Roman" w:eastAsia="Times New Roman" w:hAnsi="Times New Roman" w:cs="Times New Roman"/>
          <w:sz w:val="24"/>
          <w:szCs w:val="24"/>
        </w:rPr>
        <w:t>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  <w:proofErr w:type="gramEnd"/>
    </w:p>
    <w:p w:rsidR="00092838" w:rsidRDefault="003B55AD" w:rsidP="00092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Повысить уровень здоровья живущего и будущих поколений населения возможно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</w:t>
      </w:r>
      <w:r w:rsidR="00092838">
        <w:rPr>
          <w:rFonts w:ascii="Times New Roman" w:eastAsia="Times New Roman" w:hAnsi="Times New Roman" w:cs="Times New Roman"/>
          <w:sz w:val="24"/>
          <w:szCs w:val="24"/>
        </w:rPr>
        <w:t xml:space="preserve">ружающих. </w:t>
      </w:r>
    </w:p>
    <w:p w:rsidR="003B55AD" w:rsidRPr="00304829" w:rsidRDefault="003B55AD" w:rsidP="00092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Всё это диктует необходимость комплексного подхода: объединения различных ведомств, организации всех форм собственности, гражданского общества, чья  деятельность оказывает влияние на качество жизни и здоровье; построения устойчивой системы целенаправленного и согласованного их взаимодействия в целях решения проблем здоровья 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lastRenderedPageBreak/>
        <w:t>населения.</w:t>
      </w:r>
      <w:r w:rsidR="00092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Так, ведение жителями </w:t>
      </w:r>
      <w:r w:rsidRPr="0030482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муниципального образования «город Десногорск» Смоленской области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больнице. Здоровый образ жизни населения,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 в </w:t>
      </w:r>
      <w:r w:rsidRPr="0030482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муниципальном образовании «город Десногорск» Смоленской области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Цель муниципальной программы - улучшение здоровья населения, качества жизни граждан, формирование культуры общественного здоровья, ответственного отношения к здоровью и отказ от вредных привычек.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Задачи структурных элементов программы:</w:t>
      </w:r>
    </w:p>
    <w:p w:rsidR="003B55AD" w:rsidRPr="00304829" w:rsidRDefault="003B55AD" w:rsidP="003B55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 - благоустройство города, парковых зон и пригородных мест отдыха, очищение загрязненных территорий муниципального образования, создание доступной инфраструктуры по охране здоровья населения, строительство малобюджетных спортивных площадок и т.д.;</w:t>
      </w:r>
    </w:p>
    <w:p w:rsidR="003B55AD" w:rsidRPr="00304829" w:rsidRDefault="003B55AD" w:rsidP="003B55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ведение нормативно-правовых документов, регламентов, положений, определяющих межведомственную работу по профилактике неинфекционных и инфекционных заболеваний, формированию потребности и ведения населением здорового образа жизни в муниципальном образовании;</w:t>
      </w:r>
    </w:p>
    <w:p w:rsidR="003B55AD" w:rsidRPr="00304829" w:rsidRDefault="003B55AD" w:rsidP="003B55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изготовление буклетов и информационных листков, атрибутики, направленных на укрепление здоровья;</w:t>
      </w:r>
    </w:p>
    <w:p w:rsidR="003B55AD" w:rsidRPr="00304829" w:rsidRDefault="003B55AD" w:rsidP="003B5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проведение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стрессоустойчивости;</w:t>
      </w:r>
    </w:p>
    <w:p w:rsidR="003B55AD" w:rsidRPr="00304829" w:rsidRDefault="003B55AD" w:rsidP="003B5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комплексных профилактических мероприятий, связанных с распространением табачных изделий на территории муниципального образования, предупреждение и пресечение фактов курения табака (выявление правонарушений, связанных с курением) на территориях образовательных учреждений, учреждений культуры, объектов спорта, транспортной инфраструктуры, медицинских учреждений и иных объектов;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комплексных профилактических мероприятий, связанных с незаконным распространением алкоголя, в том числе суррогатного, на территории муниципального образования, предупреждение и пресечение фактов распития алкоголя в общественных местах, не предназначенных для его употребления</w:t>
      </w:r>
      <w:r w:rsidR="00393A92" w:rsidRPr="003048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30482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 ограничением торговли табачной продукцией и алкоголем</w:t>
      </w:r>
      <w:r w:rsidR="00393A92" w:rsidRPr="003048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проведение широкого спектра тематических профилактических мероприятий, приуроченных к значимым датам и событиям  («День белой ромашки» (профилактика туберкулеза среди подростков и молодежи), акция «</w:t>
      </w:r>
      <w:r w:rsidR="0060070D" w:rsidRPr="00304829">
        <w:rPr>
          <w:rFonts w:ascii="Times New Roman" w:eastAsia="Times New Roman" w:hAnsi="Times New Roman" w:cs="Times New Roman"/>
          <w:sz w:val="24"/>
          <w:szCs w:val="24"/>
        </w:rPr>
        <w:t>Супер зарядка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>» в Международный день здоровья и т.д.);</w:t>
      </w:r>
    </w:p>
    <w:p w:rsidR="00092838" w:rsidRDefault="003B55AD" w:rsidP="00092838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создание образовательных циклов для обучения педагогического и родительского сообществ основным аспектам профилактической работы с детьми и подростками. Проведение детской оздоровительной кампании в загородных лагерях и санаторно-курортных учреждениях, в том числе для детей из семей, оказавшихся в трудной жизненной ситуации;</w:t>
      </w:r>
    </w:p>
    <w:p w:rsidR="003B55AD" w:rsidRPr="00304829" w:rsidRDefault="003B55AD" w:rsidP="00092838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- проведение для старшей возрастной категории спартакиады «Спортивное долголетие», вовлечение пенсионеров и ветеранов в волонтерское движение, организация цикла 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мероприятий «Здоровое долголетие» по формированию знаний о сохранении активного образа жизни.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Решение указанных задач обеспечивается через систему мероприятий, предусмотренных в следующем комплексе процессных мероприятий: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среды, способствующей ведению гражданами здорового образа жизни; 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жизни;</w:t>
      </w:r>
    </w:p>
    <w:p w:rsidR="003B55AD" w:rsidRPr="00304829" w:rsidRDefault="003B55AD" w:rsidP="003B55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проведение оздоровительных и профилактических мероприятий для детей и подростков, а также информационно профилактических кампаний по укреплению семьи и активному долголетию.</w:t>
      </w:r>
    </w:p>
    <w:p w:rsidR="003B55AD" w:rsidRPr="00304829" w:rsidRDefault="003B55AD" w:rsidP="003B55A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Для оценки хода реализации Программы и характеристики состояния установленной сферы деятельности предусмотрена система целевых показателей как для программы в целом, так и для подпрограмм.</w:t>
      </w:r>
    </w:p>
    <w:p w:rsidR="003B55AD" w:rsidRPr="00304829" w:rsidRDefault="003B55AD" w:rsidP="003B55A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ab/>
        <w:t>Целевыми показателями муниципальной программы являются:</w:t>
      </w:r>
    </w:p>
    <w:p w:rsidR="003B55AD" w:rsidRPr="00304829" w:rsidRDefault="003B55AD" w:rsidP="003B55A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увеличение численности лиц, систематически занимающихся физической культурой и спортом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3B55AD" w:rsidRPr="00304829" w:rsidRDefault="003B55AD" w:rsidP="003B55A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x-none" w:eastAsia="x-none" w:bidi="hi-IN"/>
        </w:rPr>
        <w:t xml:space="preserve">- </w:t>
      </w: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уровень обеспеченности населения г. Десногорска спортивными сооружениями, исходя из единовременной пропускной способности объектов спорта;</w:t>
      </w:r>
    </w:p>
    <w:p w:rsidR="003B55AD" w:rsidRPr="00304829" w:rsidRDefault="003B55AD" w:rsidP="003B55A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>- увеличения охвата населения диспансеризацией;</w:t>
      </w:r>
    </w:p>
    <w:p w:rsidR="003B55AD" w:rsidRPr="00304829" w:rsidRDefault="003B55AD" w:rsidP="003B55A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- увеличение численности обучающихся, вовлеченных в </w:t>
      </w:r>
      <w:r w:rsidR="0060070D"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укрепление общественного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здоровья</w:t>
      </w:r>
      <w:r w:rsidRPr="003048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>на базе об</w:t>
      </w:r>
      <w:r w:rsidR="006F6E38">
        <w:rPr>
          <w:rFonts w:ascii="Times New Roman" w:eastAsia="Times New Roman" w:hAnsi="Times New Roman" w:cs="Times New Roman"/>
          <w:sz w:val="24"/>
          <w:szCs w:val="24"/>
        </w:rPr>
        <w:t>разовател</w:t>
      </w:r>
      <w:r w:rsidR="00B2339C">
        <w:rPr>
          <w:rFonts w:ascii="Times New Roman" w:eastAsia="Times New Roman" w:hAnsi="Times New Roman" w:cs="Times New Roman"/>
          <w:sz w:val="24"/>
          <w:szCs w:val="24"/>
        </w:rPr>
        <w:t>ьных организаций к 2028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 году до 1</w:t>
      </w:r>
      <w:r w:rsidR="00B51940">
        <w:rPr>
          <w:rFonts w:ascii="Times New Roman" w:eastAsia="Times New Roman" w:hAnsi="Times New Roman" w:cs="Times New Roman"/>
          <w:sz w:val="24"/>
          <w:szCs w:val="24"/>
        </w:rPr>
        <w:t>911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3B55AD" w:rsidRPr="00304829" w:rsidRDefault="003B55AD" w:rsidP="003B55A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доли молодежи, задействованной в мероприятиях по вовлечению в </w:t>
      </w:r>
      <w:r w:rsidR="0060070D"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укрепление общественного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здоровья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, от общего числа молодежи муниципального образования «город Десногорск» </w:t>
      </w:r>
      <w:r w:rsidR="003700CD">
        <w:rPr>
          <w:rFonts w:ascii="Times New Roman" w:eastAsia="Times New Roman" w:hAnsi="Times New Roman" w:cs="Times New Roman"/>
          <w:sz w:val="24"/>
          <w:szCs w:val="24"/>
        </w:rPr>
        <w:t>Смоленской об</w:t>
      </w:r>
      <w:r w:rsidR="00B2339C">
        <w:rPr>
          <w:rFonts w:ascii="Times New Roman" w:eastAsia="Times New Roman" w:hAnsi="Times New Roman" w:cs="Times New Roman"/>
          <w:sz w:val="24"/>
          <w:szCs w:val="24"/>
        </w:rPr>
        <w:t>ласти к 2028</w:t>
      </w:r>
      <w:r w:rsidR="003700CD">
        <w:rPr>
          <w:rFonts w:ascii="Times New Roman" w:eastAsia="Times New Roman" w:hAnsi="Times New Roman" w:cs="Times New Roman"/>
          <w:sz w:val="24"/>
          <w:szCs w:val="24"/>
        </w:rPr>
        <w:t xml:space="preserve"> году до 49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B55AD" w:rsidRPr="00304829" w:rsidRDefault="003B55AD" w:rsidP="003B55A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ab/>
        <w:t>Основными ожидаемыми конечными результатами реализации программы являются:</w:t>
      </w:r>
    </w:p>
    <w:p w:rsidR="003B55AD" w:rsidRPr="00304829" w:rsidRDefault="003B55AD" w:rsidP="003B55A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 увеличение численности лиц, систематически занимающихся физической кул</w:t>
      </w:r>
      <w:r w:rsidR="006F6E3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ьтурой и спортом до </w:t>
      </w:r>
      <w:r w:rsidR="00B2339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62,0% к 2028 </w:t>
      </w: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году;</w:t>
      </w:r>
    </w:p>
    <w:p w:rsidR="003B55AD" w:rsidRPr="00304829" w:rsidRDefault="003B55AD" w:rsidP="003B55A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 уровень обеспеченности населения г. Десногорска спортивными сооружениями, исходя из единовременной пропускной способности объектов спорта;</w:t>
      </w:r>
    </w:p>
    <w:p w:rsidR="003B55AD" w:rsidRPr="00304829" w:rsidRDefault="003B55AD" w:rsidP="003B55A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  увеличения охвата населения диспансеризацией;</w:t>
      </w:r>
    </w:p>
    <w:p w:rsidR="003B55AD" w:rsidRPr="00304829" w:rsidRDefault="003B55AD" w:rsidP="003B55A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- увеличение  численности обучающихся,    вовлеченных     в </w:t>
      </w: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 w:bidi="hi-IN"/>
        </w:rPr>
        <w:t>укрепление  общественного здоровья</w:t>
      </w:r>
      <w:r w:rsidRPr="00304829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 </w:t>
      </w: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на базе об</w:t>
      </w:r>
      <w:r w:rsidR="006F6E3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разовательных </w:t>
      </w:r>
      <w:r w:rsidR="00B2339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организаций к 2028</w:t>
      </w: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году до 1</w:t>
      </w:r>
      <w:r w:rsidR="00B519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911</w:t>
      </w:r>
      <w:r w:rsidRPr="003048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человек;</w:t>
      </w:r>
    </w:p>
    <w:p w:rsidR="00FF00E2" w:rsidRPr="00304829" w:rsidRDefault="003B55AD" w:rsidP="00FB624C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доли молодежи, задействованной в мероприятиях по вовлечению в 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укрепление  общественного здоровья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 xml:space="preserve">, от общего числа молодежи муниципального образования «город Десногорск» </w:t>
      </w:r>
      <w:r w:rsidR="00B51940">
        <w:rPr>
          <w:rFonts w:ascii="Times New Roman" w:eastAsia="Times New Roman" w:hAnsi="Times New Roman" w:cs="Times New Roman"/>
          <w:sz w:val="24"/>
          <w:szCs w:val="24"/>
        </w:rPr>
        <w:t>Смоленской области</w:t>
      </w:r>
      <w:r w:rsidR="00B2339C">
        <w:rPr>
          <w:rFonts w:ascii="Times New Roman" w:eastAsia="Times New Roman" w:hAnsi="Times New Roman" w:cs="Times New Roman"/>
          <w:sz w:val="24"/>
          <w:szCs w:val="24"/>
        </w:rPr>
        <w:t xml:space="preserve"> к 2028</w:t>
      </w:r>
      <w:r w:rsidR="00B51940">
        <w:rPr>
          <w:rFonts w:ascii="Times New Roman" w:eastAsia="Times New Roman" w:hAnsi="Times New Roman" w:cs="Times New Roman"/>
          <w:sz w:val="24"/>
          <w:szCs w:val="24"/>
        </w:rPr>
        <w:t xml:space="preserve"> году до 49</w:t>
      </w:r>
      <w:r w:rsidRPr="0030482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55901" w:rsidRPr="00304829" w:rsidRDefault="003E1B10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</w:t>
      </w:r>
      <w:r w:rsidR="00F55901" w:rsidRPr="00304829">
        <w:rPr>
          <w:rFonts w:ascii="Times New Roman" w:hAnsi="Times New Roman"/>
          <w:b/>
          <w:sz w:val="24"/>
          <w:szCs w:val="24"/>
        </w:rPr>
        <w:t xml:space="preserve"> «Сведения о региональных проектах»</w:t>
      </w:r>
    </w:p>
    <w:p w:rsidR="00F55901" w:rsidRPr="00304829" w:rsidRDefault="00F55901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5901" w:rsidRPr="00304829" w:rsidRDefault="00F55901" w:rsidP="003B55AD">
      <w:pPr>
        <w:suppressAutoHyphens/>
        <w:spacing w:before="1" w:after="0" w:line="240" w:lineRule="auto"/>
        <w:ind w:right="-3" w:firstLine="6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829"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836691" w:rsidRPr="003048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B55AD" w:rsidRPr="00304829">
        <w:rPr>
          <w:rFonts w:ascii="Times New Roman" w:hAnsi="Times New Roman"/>
          <w:sz w:val="24"/>
          <w:szCs w:val="24"/>
        </w:rPr>
        <w:t>«</w:t>
      </w:r>
      <w:r w:rsidR="003B55AD"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Укрепление  общественного здоровья</w:t>
      </w:r>
      <w:r w:rsidR="003B55AD" w:rsidRPr="00304829">
        <w:rPr>
          <w:rFonts w:ascii="Times New Roman" w:eastAsia="Times New Roman" w:hAnsi="Times New Roman" w:cs="Times New Roman"/>
          <w:spacing w:val="-67"/>
          <w:sz w:val="24"/>
          <w:szCs w:val="24"/>
          <w:lang w:eastAsia="zh-CN"/>
        </w:rPr>
        <w:t xml:space="preserve">  </w:t>
      </w:r>
      <w:r w:rsidR="003B55AD"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населения</w:t>
      </w:r>
      <w:r w:rsidR="003B55AD" w:rsidRPr="00304829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 на территории </w:t>
      </w:r>
      <w:r w:rsidR="003B55AD" w:rsidRPr="00304829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«город Десногорск» Смоленской области»</w:t>
      </w:r>
      <w:r w:rsidR="00836691" w:rsidRPr="00304829">
        <w:rPr>
          <w:rFonts w:ascii="Times New Roman" w:hAnsi="Times New Roman"/>
          <w:sz w:val="24"/>
          <w:szCs w:val="24"/>
        </w:rPr>
        <w:t xml:space="preserve"> </w:t>
      </w:r>
      <w:r w:rsidRPr="00304829">
        <w:rPr>
          <w:rFonts w:ascii="Times New Roman" w:hAnsi="Times New Roman"/>
          <w:sz w:val="24"/>
          <w:szCs w:val="24"/>
        </w:rPr>
        <w:t>не предусмотрена реализация региональных проектов.</w:t>
      </w:r>
    </w:p>
    <w:p w:rsidR="00F55901" w:rsidRPr="00304829" w:rsidRDefault="00F55901" w:rsidP="00F55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5901" w:rsidRPr="00304829" w:rsidRDefault="003E1B10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3. </w:t>
      </w:r>
      <w:r w:rsidR="00F55901" w:rsidRPr="00304829">
        <w:rPr>
          <w:rFonts w:ascii="Times New Roman" w:hAnsi="Times New Roman"/>
          <w:b/>
          <w:sz w:val="24"/>
          <w:szCs w:val="24"/>
        </w:rPr>
        <w:t xml:space="preserve"> «Паспорт ведомственного проекта»</w:t>
      </w:r>
    </w:p>
    <w:p w:rsidR="00F55901" w:rsidRPr="00304829" w:rsidRDefault="00F55901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5901" w:rsidRPr="00304829" w:rsidRDefault="003B55AD" w:rsidP="00F55901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304829"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3048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04829">
        <w:rPr>
          <w:rFonts w:ascii="Times New Roman" w:hAnsi="Times New Roman"/>
          <w:sz w:val="24"/>
          <w:szCs w:val="24"/>
        </w:rPr>
        <w:t>«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Укрепление  общественного здоровья</w:t>
      </w:r>
      <w:r w:rsidRPr="00304829">
        <w:rPr>
          <w:rFonts w:ascii="Times New Roman" w:eastAsia="Times New Roman" w:hAnsi="Times New Roman" w:cs="Times New Roman"/>
          <w:spacing w:val="-67"/>
          <w:sz w:val="24"/>
          <w:szCs w:val="24"/>
          <w:lang w:eastAsia="zh-CN"/>
        </w:rPr>
        <w:t xml:space="preserve">  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населения</w:t>
      </w:r>
      <w:r w:rsidRPr="00304829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 на территории </w:t>
      </w:r>
      <w:r w:rsidRPr="00304829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«город Десногорск» Смоленской области»</w:t>
      </w:r>
      <w:r w:rsidR="00836691" w:rsidRPr="003048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36691" w:rsidRPr="00304829">
        <w:rPr>
          <w:rFonts w:ascii="Times New Roman" w:hAnsi="Times New Roman"/>
          <w:sz w:val="24"/>
          <w:szCs w:val="24"/>
        </w:rPr>
        <w:t xml:space="preserve">не </w:t>
      </w:r>
      <w:r w:rsidR="00F55901" w:rsidRPr="00304829">
        <w:rPr>
          <w:rFonts w:ascii="Times New Roman" w:hAnsi="Times New Roman"/>
          <w:sz w:val="24"/>
          <w:szCs w:val="24"/>
        </w:rPr>
        <w:t>предусмотрена</w:t>
      </w:r>
      <w:r w:rsidR="00092838">
        <w:rPr>
          <w:rFonts w:ascii="Times New Roman" w:hAnsi="Times New Roman"/>
          <w:sz w:val="24"/>
          <w:szCs w:val="24"/>
        </w:rPr>
        <w:t xml:space="preserve"> </w:t>
      </w:r>
      <w:r w:rsidR="00F55901" w:rsidRPr="00304829">
        <w:rPr>
          <w:rFonts w:ascii="Times New Roman" w:hAnsi="Times New Roman"/>
          <w:sz w:val="24"/>
          <w:szCs w:val="24"/>
        </w:rPr>
        <w:t>реализация ведомственных проектов.</w:t>
      </w:r>
    </w:p>
    <w:p w:rsidR="00041776" w:rsidRPr="00B2339C" w:rsidRDefault="00041776" w:rsidP="00C27A78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55901" w:rsidRPr="00304829" w:rsidRDefault="00F55901" w:rsidP="00393A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55901" w:rsidRPr="00304829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04829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ПАСПОРТА</w:t>
      </w:r>
    </w:p>
    <w:p w:rsidR="002023CF" w:rsidRPr="00304829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:rsidR="00DB68B4" w:rsidRPr="00304829" w:rsidRDefault="00DB68B4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B68B4" w:rsidRPr="00304829" w:rsidRDefault="00DB68B4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420CF" w:rsidRPr="00304829" w:rsidRDefault="00725C66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04829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I</w:t>
      </w:r>
      <w:r w:rsidRPr="00304829">
        <w:rPr>
          <w:rFonts w:ascii="Times New Roman" w:hAnsi="Times New Roman" w:cs="Times New Roman"/>
          <w:b/>
          <w:spacing w:val="20"/>
          <w:sz w:val="24"/>
          <w:szCs w:val="24"/>
        </w:rPr>
        <w:t xml:space="preserve">. </w:t>
      </w:r>
      <w:r w:rsidR="007420CF" w:rsidRPr="00304829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420CF" w:rsidRPr="00304829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812C31" w:rsidRPr="00304829" w:rsidRDefault="00812C31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«</w:t>
      </w:r>
      <w:r w:rsidRPr="00304829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среды, способствующей ведению гражданами здорового образа жизни»</w:t>
      </w:r>
    </w:p>
    <w:p w:rsidR="00725C66" w:rsidRPr="00304829" w:rsidRDefault="00725C66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0CF" w:rsidRPr="00304829" w:rsidRDefault="00783BD2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1.</w:t>
      </w:r>
      <w:r w:rsidR="007420CF" w:rsidRPr="00304829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7420CF" w:rsidRPr="00304829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304829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:rsidR="007420CF" w:rsidRPr="00304829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420CF" w:rsidRPr="00304829" w:rsidRDefault="00A41A07" w:rsidP="00B233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eastAsia="Calibri" w:cs="Times New Roman"/>
                <w:sz w:val="24"/>
                <w:szCs w:val="24"/>
              </w:rPr>
              <w:t xml:space="preserve">Королёва Анна Александровна, </w:t>
            </w:r>
            <w:r w:rsidR="00B2339C">
              <w:rPr>
                <w:rFonts w:eastAsia="Calibri" w:cs="Times New Roman"/>
                <w:sz w:val="24"/>
                <w:szCs w:val="24"/>
              </w:rPr>
              <w:t>начальник</w:t>
            </w:r>
            <w:r w:rsidRPr="0030482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2339C">
              <w:rPr>
                <w:rFonts w:eastAsia="Calibri" w:cs="Times New Roman"/>
                <w:sz w:val="24"/>
                <w:szCs w:val="24"/>
              </w:rPr>
              <w:t>Управление</w:t>
            </w:r>
            <w:r w:rsidRPr="00304829">
              <w:rPr>
                <w:rFonts w:eastAsia="Calibri" w:cs="Times New Roman"/>
                <w:sz w:val="24"/>
                <w:szCs w:val="24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</w:t>
            </w:r>
          </w:p>
        </w:tc>
      </w:tr>
      <w:tr w:rsidR="007420CF" w:rsidRPr="00304829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:rsidR="007420CF" w:rsidRPr="00304829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420CF" w:rsidRPr="00304829" w:rsidRDefault="00812C31" w:rsidP="005A381A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Муниципальная программа </w:t>
            </w:r>
            <w:r w:rsidRPr="00304829">
              <w:rPr>
                <w:color w:val="FF0000"/>
                <w:sz w:val="24"/>
                <w:szCs w:val="24"/>
              </w:rPr>
              <w:t xml:space="preserve"> </w:t>
            </w:r>
            <w:r w:rsidRPr="00304829">
              <w:rPr>
                <w:sz w:val="24"/>
                <w:szCs w:val="24"/>
              </w:rPr>
              <w:t>«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rFonts w:eastAsia="Times New Roman" w:cs="Times New Roman"/>
                <w:spacing w:val="-67"/>
                <w:sz w:val="24"/>
                <w:szCs w:val="24"/>
                <w:lang w:eastAsia="zh-CN"/>
              </w:rPr>
              <w:t xml:space="preserve">  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населения</w:t>
            </w:r>
            <w:r w:rsidRPr="00304829">
              <w:rPr>
                <w:rFonts w:eastAsia="Times New Roman" w:cs="Times New Roman"/>
                <w:spacing w:val="-3"/>
                <w:sz w:val="24"/>
                <w:szCs w:val="24"/>
                <w:lang w:eastAsia="zh-CN"/>
              </w:rPr>
              <w:t xml:space="preserve">  на территории </w:t>
            </w:r>
            <w:r w:rsidRPr="00304829">
              <w:rPr>
                <w:color w:val="000000"/>
                <w:sz w:val="24"/>
                <w:szCs w:val="24"/>
              </w:rPr>
              <w:t xml:space="preserve"> муниципального образования «город Десногорск» Смоленской области»</w:t>
            </w:r>
          </w:p>
        </w:tc>
      </w:tr>
    </w:tbl>
    <w:p w:rsidR="007420CF" w:rsidRPr="00304829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0CF" w:rsidRPr="00304829" w:rsidRDefault="007420CF" w:rsidP="007420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CF" w:rsidRPr="00304829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420CF" w:rsidRPr="00304829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144"/>
        <w:gridCol w:w="1405"/>
        <w:gridCol w:w="1385"/>
        <w:gridCol w:w="1135"/>
        <w:gridCol w:w="1137"/>
        <w:gridCol w:w="1946"/>
      </w:tblGrid>
      <w:tr w:rsidR="009878A9" w:rsidRPr="00304829" w:rsidTr="00092838">
        <w:trPr>
          <w:tblHeader/>
          <w:jc w:val="center"/>
        </w:trPr>
        <w:tc>
          <w:tcPr>
            <w:tcW w:w="978" w:type="pct"/>
            <w:vMerge w:val="restart"/>
          </w:tcPr>
          <w:p w:rsidR="009878A9" w:rsidRPr="00304829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64" w:type="pct"/>
            <w:vMerge w:val="restart"/>
          </w:tcPr>
          <w:p w:rsidR="009878A9" w:rsidRPr="00304829" w:rsidRDefault="009878A9" w:rsidP="00BF2F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3" w:type="pct"/>
            <w:vMerge w:val="restart"/>
          </w:tcPr>
          <w:p w:rsidR="009878A9" w:rsidRPr="00304829" w:rsidRDefault="009878A9" w:rsidP="00BF2F13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9878A9" w:rsidRPr="00304829" w:rsidRDefault="009878A9" w:rsidP="00BF2F13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 w:rsidR="00B2339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804" w:type="pct"/>
            <w:gridSpan w:val="3"/>
            <w:vAlign w:val="center"/>
          </w:tcPr>
          <w:p w:rsidR="009878A9" w:rsidRPr="00304829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60" w:type="pct"/>
            <w:vMerge w:val="restart"/>
          </w:tcPr>
          <w:p w:rsidR="009878A9" w:rsidRPr="00304829" w:rsidRDefault="009878A9" w:rsidP="009878A9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9878A9" w:rsidRPr="00304829" w:rsidTr="00092838">
        <w:trPr>
          <w:trHeight w:val="448"/>
          <w:tblHeader/>
          <w:jc w:val="center"/>
        </w:trPr>
        <w:tc>
          <w:tcPr>
            <w:tcW w:w="978" w:type="pct"/>
            <w:vMerge/>
            <w:vAlign w:val="center"/>
          </w:tcPr>
          <w:p w:rsidR="009878A9" w:rsidRPr="00304829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9878A9" w:rsidRPr="00304829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vMerge/>
          </w:tcPr>
          <w:p w:rsidR="009878A9" w:rsidRPr="00304829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3" w:type="pct"/>
          </w:tcPr>
          <w:p w:rsidR="009878A9" w:rsidRPr="00304829" w:rsidRDefault="009878A9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C71185" w:rsidRPr="00304829" w:rsidRDefault="00B2339C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560" w:type="pct"/>
          </w:tcPr>
          <w:p w:rsidR="009878A9" w:rsidRPr="00304829" w:rsidRDefault="009878A9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C71185" w:rsidRPr="00304829" w:rsidRDefault="00B2339C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561" w:type="pct"/>
          </w:tcPr>
          <w:p w:rsidR="009878A9" w:rsidRPr="00304829" w:rsidRDefault="009878A9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C71185" w:rsidRPr="00304829" w:rsidRDefault="00B2339C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2028</w:t>
            </w:r>
          </w:p>
        </w:tc>
        <w:tc>
          <w:tcPr>
            <w:tcW w:w="960" w:type="pct"/>
            <w:vMerge/>
          </w:tcPr>
          <w:p w:rsidR="009878A9" w:rsidRPr="00304829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878A9" w:rsidRPr="00304829" w:rsidTr="00092838">
        <w:trPr>
          <w:trHeight w:val="282"/>
          <w:tblHeader/>
          <w:jc w:val="center"/>
        </w:trPr>
        <w:tc>
          <w:tcPr>
            <w:tcW w:w="978" w:type="pct"/>
            <w:vAlign w:val="center"/>
          </w:tcPr>
          <w:p w:rsidR="009878A9" w:rsidRPr="00304829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4" w:type="pct"/>
          </w:tcPr>
          <w:p w:rsidR="009878A9" w:rsidRPr="00304829" w:rsidRDefault="009878A9" w:rsidP="00FB624C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9878A9" w:rsidRPr="00304829" w:rsidRDefault="009878A9" w:rsidP="00FB624C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83" w:type="pct"/>
            <w:vAlign w:val="center"/>
          </w:tcPr>
          <w:p w:rsidR="009878A9" w:rsidRPr="00304829" w:rsidRDefault="009878A9" w:rsidP="00FB624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0" w:type="pct"/>
            <w:vAlign w:val="center"/>
          </w:tcPr>
          <w:p w:rsidR="009878A9" w:rsidRPr="00304829" w:rsidRDefault="009878A9" w:rsidP="00FB624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1" w:type="pct"/>
            <w:vAlign w:val="center"/>
          </w:tcPr>
          <w:p w:rsidR="009878A9" w:rsidRPr="00304829" w:rsidRDefault="009878A9" w:rsidP="00FB624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</w:tcPr>
          <w:p w:rsidR="009878A9" w:rsidRPr="00304829" w:rsidRDefault="009878A9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92838" w:rsidRPr="00304829" w:rsidTr="00092838">
        <w:trPr>
          <w:jc w:val="center"/>
        </w:trPr>
        <w:tc>
          <w:tcPr>
            <w:tcW w:w="978" w:type="pct"/>
          </w:tcPr>
          <w:p w:rsidR="00092838" w:rsidRPr="00304829" w:rsidRDefault="00092838" w:rsidP="00783B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уровень обеспеченности населения г. Десногорска спортивными сооружениями, исходя из единовременной пропускной способности объектов спорта.</w:t>
            </w:r>
          </w:p>
        </w:tc>
        <w:tc>
          <w:tcPr>
            <w:tcW w:w="564" w:type="pct"/>
            <w:vAlign w:val="center"/>
          </w:tcPr>
          <w:p w:rsidR="00092838" w:rsidRPr="00304829" w:rsidRDefault="00092838" w:rsidP="00FB624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3" w:type="pct"/>
            <w:vAlign w:val="center"/>
          </w:tcPr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100</w:t>
            </w:r>
          </w:p>
        </w:tc>
        <w:tc>
          <w:tcPr>
            <w:tcW w:w="683" w:type="pct"/>
          </w:tcPr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vAlign w:val="center"/>
          </w:tcPr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61" w:type="pct"/>
            <w:vAlign w:val="center"/>
          </w:tcPr>
          <w:p w:rsidR="00092838" w:rsidRPr="00304829" w:rsidRDefault="00092838" w:rsidP="00FB624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60" w:type="pct"/>
          </w:tcPr>
          <w:p w:rsidR="00092838" w:rsidRPr="00304829" w:rsidRDefault="00B2339C" w:rsidP="00F836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Начальники «У</w:t>
            </w:r>
            <w:r w:rsidR="00092838" w:rsidRPr="00304829">
              <w:rPr>
                <w:rFonts w:eastAsia="Times New Roman" w:cs="Times New Roman"/>
                <w:sz w:val="24"/>
                <w:szCs w:val="24"/>
              </w:rPr>
              <w:t xml:space="preserve">КС и МП» Администрации г. Десногорска - </w:t>
            </w:r>
          </w:p>
          <w:p w:rsidR="00092838" w:rsidRPr="00304829" w:rsidRDefault="00092838" w:rsidP="00F83677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04829">
              <w:rPr>
                <w:rFonts w:eastAsia="Calibri" w:cs="Times New Roman"/>
                <w:sz w:val="24"/>
                <w:szCs w:val="24"/>
              </w:rPr>
              <w:t>Королёва Анна Александровна</w:t>
            </w:r>
          </w:p>
          <w:p w:rsidR="00092838" w:rsidRPr="00304829" w:rsidRDefault="00092838" w:rsidP="00002EDB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44949" w:rsidRPr="00304829" w:rsidTr="00092838">
        <w:trPr>
          <w:jc w:val="center"/>
        </w:trPr>
        <w:tc>
          <w:tcPr>
            <w:tcW w:w="978" w:type="pct"/>
          </w:tcPr>
          <w:p w:rsidR="00944949" w:rsidRPr="00304829" w:rsidRDefault="00944949" w:rsidP="00783B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- 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величение численности лиц, систематически </w:t>
            </w:r>
            <w:r w:rsidRPr="0030482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занимающихся физической </w:t>
            </w:r>
          </w:p>
          <w:p w:rsidR="00944949" w:rsidRPr="00304829" w:rsidRDefault="00944949" w:rsidP="00783B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4829">
              <w:rPr>
                <w:rFonts w:eastAsia="Times New Roman" w:cs="Times New Roman"/>
                <w:sz w:val="24"/>
                <w:szCs w:val="24"/>
              </w:rPr>
              <w:t>культурой и спортом</w:t>
            </w:r>
            <w:r w:rsidRPr="00304829">
              <w:rPr>
                <w:sz w:val="24"/>
                <w:szCs w:val="24"/>
              </w:rPr>
              <w:t>.</w:t>
            </w:r>
          </w:p>
        </w:tc>
        <w:tc>
          <w:tcPr>
            <w:tcW w:w="564" w:type="pct"/>
          </w:tcPr>
          <w:p w:rsidR="00944949" w:rsidRPr="00304829" w:rsidRDefault="00944949" w:rsidP="00C71185">
            <w:pPr>
              <w:pStyle w:val="ConsPlusNormal"/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Default="00944949" w:rsidP="000928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Default="00944949" w:rsidP="0009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44949" w:rsidRPr="00304829" w:rsidRDefault="00944949" w:rsidP="00C71185">
            <w:pPr>
              <w:pStyle w:val="ConsPlusNormal"/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944949" w:rsidRPr="005F42FF" w:rsidRDefault="00944949" w:rsidP="00944949">
            <w:pPr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57,0</w:t>
            </w:r>
          </w:p>
        </w:tc>
        <w:tc>
          <w:tcPr>
            <w:tcW w:w="683" w:type="pct"/>
            <w:vAlign w:val="center"/>
          </w:tcPr>
          <w:p w:rsidR="00944949" w:rsidRPr="00D629A3" w:rsidRDefault="00944949" w:rsidP="00944949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59,5</w:t>
            </w:r>
          </w:p>
        </w:tc>
        <w:tc>
          <w:tcPr>
            <w:tcW w:w="560" w:type="pct"/>
            <w:vAlign w:val="center"/>
          </w:tcPr>
          <w:p w:rsidR="00944949" w:rsidRPr="00F742D9" w:rsidRDefault="00944949" w:rsidP="00944949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62,0</w:t>
            </w:r>
          </w:p>
        </w:tc>
        <w:tc>
          <w:tcPr>
            <w:tcW w:w="561" w:type="pct"/>
            <w:vAlign w:val="center"/>
          </w:tcPr>
          <w:p w:rsidR="00944949" w:rsidRPr="00F742D9" w:rsidRDefault="00944949" w:rsidP="00944949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62,0</w:t>
            </w:r>
          </w:p>
        </w:tc>
        <w:tc>
          <w:tcPr>
            <w:tcW w:w="960" w:type="pct"/>
          </w:tcPr>
          <w:p w:rsidR="00944949" w:rsidRPr="00304829" w:rsidRDefault="00944949" w:rsidP="00783BD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Начальник  «У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КС и МП» Администрации г. Десногорска - </w:t>
            </w:r>
          </w:p>
          <w:p w:rsidR="00944949" w:rsidRPr="00304829" w:rsidRDefault="00944949" w:rsidP="00783BD2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04829">
              <w:rPr>
                <w:rFonts w:eastAsia="Calibri" w:cs="Times New Roman"/>
                <w:sz w:val="24"/>
                <w:szCs w:val="24"/>
              </w:rPr>
              <w:lastRenderedPageBreak/>
              <w:t>Королёва Анна Александровна</w:t>
            </w:r>
          </w:p>
          <w:p w:rsidR="00944949" w:rsidRPr="00304829" w:rsidRDefault="00944949" w:rsidP="00F8367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71185" w:rsidRPr="00304829" w:rsidRDefault="00C71185" w:rsidP="00A41A07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</w:p>
    <w:p w:rsidR="00725C66" w:rsidRPr="00304829" w:rsidRDefault="00725C66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55901" w:rsidRPr="00304829" w:rsidRDefault="00725C66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04829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II</w:t>
      </w:r>
      <w:r w:rsidRPr="00304829">
        <w:rPr>
          <w:rFonts w:ascii="Times New Roman" w:hAnsi="Times New Roman" w:cs="Times New Roman"/>
          <w:b/>
          <w:spacing w:val="20"/>
          <w:sz w:val="24"/>
          <w:szCs w:val="24"/>
        </w:rPr>
        <w:t xml:space="preserve">. </w:t>
      </w:r>
      <w:r w:rsidR="00F55901" w:rsidRPr="00304829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F55901" w:rsidRPr="00304829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783BD2" w:rsidRPr="00304829" w:rsidRDefault="00783BD2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829">
        <w:rPr>
          <w:rFonts w:ascii="Times New Roman" w:hAnsi="Times New Roman" w:cs="Times New Roman"/>
          <w:b/>
          <w:sz w:val="24"/>
          <w:szCs w:val="24"/>
          <w:u w:val="single"/>
        </w:rPr>
        <w:t>«Развитие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жизни»</w:t>
      </w:r>
    </w:p>
    <w:p w:rsidR="00725C66" w:rsidRPr="00304829" w:rsidRDefault="00725C66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01" w:rsidRPr="00304829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55901" w:rsidRPr="00304829" w:rsidRDefault="00F55901" w:rsidP="00F55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F55901" w:rsidRPr="00304829" w:rsidTr="002B1D46">
        <w:trPr>
          <w:trHeight w:val="516"/>
          <w:jc w:val="center"/>
        </w:trPr>
        <w:tc>
          <w:tcPr>
            <w:tcW w:w="2532" w:type="pct"/>
            <w:vAlign w:val="center"/>
          </w:tcPr>
          <w:p w:rsidR="00F55901" w:rsidRPr="00304829" w:rsidRDefault="00F55901" w:rsidP="002B1D4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048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F55901" w:rsidRPr="00304829" w:rsidRDefault="00A41A07" w:rsidP="0094494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eastAsia="Calibri" w:cs="Times New Roman"/>
                <w:sz w:val="24"/>
                <w:szCs w:val="24"/>
              </w:rPr>
              <w:t xml:space="preserve">Королёва Анна Александровна, </w:t>
            </w:r>
            <w:r w:rsidR="00944949">
              <w:rPr>
                <w:rFonts w:eastAsia="Calibri" w:cs="Times New Roman"/>
                <w:sz w:val="24"/>
                <w:szCs w:val="24"/>
              </w:rPr>
              <w:t>начальник</w:t>
            </w:r>
            <w:r w:rsidRPr="0030482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44949">
              <w:rPr>
                <w:rFonts w:eastAsia="Calibri" w:cs="Times New Roman"/>
                <w:sz w:val="24"/>
                <w:szCs w:val="24"/>
              </w:rPr>
              <w:t xml:space="preserve">Управления </w:t>
            </w:r>
            <w:r w:rsidRPr="00304829">
              <w:rPr>
                <w:rFonts w:eastAsia="Calibri" w:cs="Times New Roman"/>
                <w:sz w:val="24"/>
                <w:szCs w:val="24"/>
              </w:rPr>
              <w:t>по культуре, спорту и молодёжной политике Администрации муниципального образования «город Десногорск» Смоленской области</w:t>
            </w:r>
          </w:p>
        </w:tc>
      </w:tr>
      <w:tr w:rsidR="00783BD2" w:rsidRPr="00304829" w:rsidTr="002B1D46">
        <w:trPr>
          <w:trHeight w:val="700"/>
          <w:jc w:val="center"/>
        </w:trPr>
        <w:tc>
          <w:tcPr>
            <w:tcW w:w="2532" w:type="pct"/>
            <w:vAlign w:val="center"/>
          </w:tcPr>
          <w:p w:rsidR="00783BD2" w:rsidRPr="00304829" w:rsidRDefault="00783BD2" w:rsidP="002B1D4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83BD2" w:rsidRPr="00304829" w:rsidRDefault="00783BD2" w:rsidP="002F35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Муниципальная программа </w:t>
            </w:r>
            <w:r w:rsidRPr="00304829">
              <w:rPr>
                <w:color w:val="FF0000"/>
                <w:sz w:val="24"/>
                <w:szCs w:val="24"/>
              </w:rPr>
              <w:t xml:space="preserve"> </w:t>
            </w:r>
            <w:r w:rsidRPr="00304829">
              <w:rPr>
                <w:sz w:val="24"/>
                <w:szCs w:val="24"/>
              </w:rPr>
              <w:t>«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rFonts w:eastAsia="Times New Roman" w:cs="Times New Roman"/>
                <w:spacing w:val="-67"/>
                <w:sz w:val="24"/>
                <w:szCs w:val="24"/>
                <w:lang w:eastAsia="zh-CN"/>
              </w:rPr>
              <w:t xml:space="preserve">  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населения</w:t>
            </w:r>
            <w:r w:rsidRPr="00304829">
              <w:rPr>
                <w:rFonts w:eastAsia="Times New Roman" w:cs="Times New Roman"/>
                <w:spacing w:val="-3"/>
                <w:sz w:val="24"/>
                <w:szCs w:val="24"/>
                <w:lang w:eastAsia="zh-CN"/>
              </w:rPr>
              <w:t xml:space="preserve">  на территории </w:t>
            </w:r>
            <w:r w:rsidRPr="00304829">
              <w:rPr>
                <w:color w:val="000000"/>
                <w:sz w:val="24"/>
                <w:szCs w:val="24"/>
              </w:rPr>
              <w:t xml:space="preserve"> муниципального образования «город Десногорск» Смоленской области»</w:t>
            </w:r>
          </w:p>
        </w:tc>
      </w:tr>
    </w:tbl>
    <w:p w:rsidR="00F55901" w:rsidRPr="00304829" w:rsidRDefault="00F55901" w:rsidP="00F55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901" w:rsidRPr="00304829" w:rsidRDefault="00F55901" w:rsidP="00F55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901" w:rsidRPr="00304829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55901" w:rsidRPr="00304829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893"/>
        <w:gridCol w:w="1405"/>
        <w:gridCol w:w="1247"/>
        <w:gridCol w:w="1275"/>
        <w:gridCol w:w="1137"/>
        <w:gridCol w:w="1944"/>
      </w:tblGrid>
      <w:tr w:rsidR="00F55901" w:rsidRPr="00304829" w:rsidTr="00B51940">
        <w:trPr>
          <w:tblHeader/>
          <w:jc w:val="center"/>
        </w:trPr>
        <w:tc>
          <w:tcPr>
            <w:tcW w:w="1102" w:type="pct"/>
            <w:vMerge w:val="restart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440" w:type="pct"/>
            <w:vMerge w:val="restart"/>
          </w:tcPr>
          <w:p w:rsidR="00F55901" w:rsidRPr="00304829" w:rsidRDefault="00F55901" w:rsidP="002B1D4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3" w:type="pct"/>
            <w:vMerge w:val="restart"/>
          </w:tcPr>
          <w:p w:rsidR="00F55901" w:rsidRPr="00304829" w:rsidRDefault="00F55901" w:rsidP="002B1D4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F55901" w:rsidRPr="00304829" w:rsidRDefault="00F55901" w:rsidP="002B1D4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 w:rsidR="00B5194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44949"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5" w:type="pct"/>
            <w:gridSpan w:val="3"/>
            <w:vAlign w:val="center"/>
          </w:tcPr>
          <w:p w:rsidR="00F55901" w:rsidRPr="00304829" w:rsidRDefault="00F55901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9" w:type="pct"/>
            <w:vMerge w:val="restart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30482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F55901" w:rsidRPr="00304829" w:rsidTr="00B51940">
        <w:trPr>
          <w:trHeight w:val="448"/>
          <w:tblHeader/>
          <w:jc w:val="center"/>
        </w:trPr>
        <w:tc>
          <w:tcPr>
            <w:tcW w:w="1102" w:type="pct"/>
            <w:vMerge/>
            <w:vAlign w:val="center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55901" w:rsidRPr="00304829" w:rsidRDefault="00F55901" w:rsidP="002B1D4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vMerge/>
          </w:tcPr>
          <w:p w:rsidR="00F55901" w:rsidRPr="00304829" w:rsidRDefault="00F55901" w:rsidP="002B1D4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pct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C71185" w:rsidRPr="00304829" w:rsidRDefault="00944949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629" w:type="pct"/>
          </w:tcPr>
          <w:p w:rsidR="00F55901" w:rsidRPr="00304829" w:rsidRDefault="00F55901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94494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2027</w:t>
            </w:r>
          </w:p>
        </w:tc>
        <w:tc>
          <w:tcPr>
            <w:tcW w:w="561" w:type="pct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04829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C71185" w:rsidRPr="00304829" w:rsidRDefault="00944949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2028</w:t>
            </w:r>
          </w:p>
        </w:tc>
        <w:tc>
          <w:tcPr>
            <w:tcW w:w="959" w:type="pct"/>
            <w:vMerge/>
          </w:tcPr>
          <w:p w:rsidR="00F55901" w:rsidRPr="00304829" w:rsidRDefault="00F55901" w:rsidP="002B1D4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F55901" w:rsidRPr="00304829" w:rsidTr="00B51940">
        <w:trPr>
          <w:trHeight w:val="282"/>
          <w:tblHeader/>
          <w:jc w:val="center"/>
        </w:trPr>
        <w:tc>
          <w:tcPr>
            <w:tcW w:w="1102" w:type="pct"/>
            <w:vAlign w:val="center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04829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15" w:type="pct"/>
            <w:vAlign w:val="center"/>
          </w:tcPr>
          <w:p w:rsidR="00F55901" w:rsidRPr="00304829" w:rsidRDefault="00F55901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9" w:type="pct"/>
            <w:vAlign w:val="center"/>
          </w:tcPr>
          <w:p w:rsidR="00F55901" w:rsidRPr="00304829" w:rsidRDefault="00F55901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04829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1" w:type="pct"/>
            <w:vAlign w:val="center"/>
          </w:tcPr>
          <w:p w:rsidR="00F55901" w:rsidRPr="00304829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9" w:type="pct"/>
          </w:tcPr>
          <w:p w:rsidR="00F55901" w:rsidRPr="00304829" w:rsidRDefault="00F55901" w:rsidP="002B1D46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92838" w:rsidRPr="00304829" w:rsidTr="003C19E8">
        <w:trPr>
          <w:jc w:val="center"/>
        </w:trPr>
        <w:tc>
          <w:tcPr>
            <w:tcW w:w="1102" w:type="pct"/>
            <w:vAlign w:val="center"/>
          </w:tcPr>
          <w:p w:rsidR="00092838" w:rsidRPr="00304829" w:rsidRDefault="00092838" w:rsidP="002F35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304829">
              <w:rPr>
                <w:sz w:val="24"/>
                <w:szCs w:val="24"/>
              </w:rPr>
              <w:t xml:space="preserve">величение доли молодежи, задействованной в мероприятиях по вовлечению в </w:t>
            </w:r>
            <w:r w:rsidRPr="00304829">
              <w:rPr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sz w:val="24"/>
                <w:szCs w:val="24"/>
              </w:rPr>
              <w:t xml:space="preserve">, от общего числа молодежи муниципального образования «город Десногорск» Смоленской </w:t>
            </w:r>
            <w:r w:rsidR="00944949">
              <w:rPr>
                <w:sz w:val="24"/>
                <w:szCs w:val="24"/>
              </w:rPr>
              <w:t>области к 2028</w:t>
            </w:r>
            <w:r>
              <w:rPr>
                <w:sz w:val="24"/>
                <w:szCs w:val="24"/>
              </w:rPr>
              <w:t xml:space="preserve"> году до 49</w:t>
            </w:r>
            <w:r w:rsidRPr="00304829">
              <w:rPr>
                <w:sz w:val="24"/>
                <w:szCs w:val="24"/>
              </w:rPr>
              <w:t>%.</w:t>
            </w:r>
          </w:p>
        </w:tc>
        <w:tc>
          <w:tcPr>
            <w:tcW w:w="440" w:type="pct"/>
            <w:vAlign w:val="center"/>
          </w:tcPr>
          <w:p w:rsidR="00092838" w:rsidRDefault="00092838" w:rsidP="002F35C6">
            <w:pPr>
              <w:ind w:left="47" w:firstLine="32"/>
              <w:rPr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      </w:t>
            </w:r>
          </w:p>
          <w:p w:rsidR="00092838" w:rsidRDefault="00092838" w:rsidP="00041776">
            <w:pPr>
              <w:ind w:firstLine="0"/>
              <w:rPr>
                <w:sz w:val="24"/>
                <w:szCs w:val="24"/>
              </w:rPr>
            </w:pPr>
          </w:p>
          <w:p w:rsidR="00092838" w:rsidRPr="00304829" w:rsidRDefault="00092838" w:rsidP="00041776">
            <w:pPr>
              <w:ind w:left="47" w:firstLine="32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>%</w:t>
            </w:r>
          </w:p>
        </w:tc>
        <w:tc>
          <w:tcPr>
            <w:tcW w:w="693" w:type="pct"/>
          </w:tcPr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0928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0928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092838" w:rsidRPr="00304829" w:rsidRDefault="00944949" w:rsidP="00371E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Начальник  «У</w:t>
            </w:r>
            <w:r w:rsidR="00092838" w:rsidRPr="00304829">
              <w:rPr>
                <w:rFonts w:eastAsia="Times New Roman" w:cs="Times New Roman"/>
                <w:sz w:val="24"/>
                <w:szCs w:val="24"/>
              </w:rPr>
              <w:t xml:space="preserve">КС и МП» Администрации г. Десногорска - </w:t>
            </w:r>
          </w:p>
          <w:p w:rsidR="00092838" w:rsidRPr="00304829" w:rsidRDefault="00092838" w:rsidP="00371E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04829">
              <w:rPr>
                <w:rFonts w:eastAsia="Calibri" w:cs="Times New Roman"/>
                <w:sz w:val="24"/>
                <w:szCs w:val="24"/>
              </w:rPr>
              <w:t>Королёва Анна Александровна</w:t>
            </w:r>
          </w:p>
          <w:p w:rsidR="00092838" w:rsidRPr="00304829" w:rsidRDefault="00092838" w:rsidP="002B1D4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92838" w:rsidRPr="00304829" w:rsidTr="003C19E8">
        <w:trPr>
          <w:jc w:val="center"/>
        </w:trPr>
        <w:tc>
          <w:tcPr>
            <w:tcW w:w="1102" w:type="pct"/>
          </w:tcPr>
          <w:p w:rsidR="00092838" w:rsidRPr="00304829" w:rsidRDefault="00092838" w:rsidP="002F35C6">
            <w:pPr>
              <w:pStyle w:val="Default"/>
              <w:ind w:firstLine="0"/>
              <w:jc w:val="both"/>
            </w:pPr>
            <w:r>
              <w:t>у</w:t>
            </w:r>
            <w:r w:rsidRPr="00304829">
              <w:t>величения охвата населения диспансеризацией</w:t>
            </w:r>
          </w:p>
        </w:tc>
        <w:tc>
          <w:tcPr>
            <w:tcW w:w="440" w:type="pct"/>
            <w:vAlign w:val="center"/>
          </w:tcPr>
          <w:p w:rsidR="00092838" w:rsidRPr="00304829" w:rsidRDefault="00092838" w:rsidP="00C71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3" w:type="pct"/>
          </w:tcPr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15" w:type="pct"/>
          </w:tcPr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9" w:type="pct"/>
          </w:tcPr>
          <w:p w:rsidR="00092838" w:rsidRDefault="00092838" w:rsidP="003C19E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61" w:type="pct"/>
          </w:tcPr>
          <w:p w:rsidR="00092838" w:rsidRDefault="000928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9" w:type="pct"/>
          </w:tcPr>
          <w:p w:rsidR="00092838" w:rsidRPr="00304829" w:rsidRDefault="00944949" w:rsidP="00371E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Начальник  «У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КС и МП» </w:t>
            </w:r>
            <w:r w:rsidR="00092838" w:rsidRPr="00304829">
              <w:rPr>
                <w:rFonts w:eastAsia="Times New Roman" w:cs="Times New Roman"/>
                <w:sz w:val="24"/>
                <w:szCs w:val="24"/>
              </w:rPr>
              <w:t xml:space="preserve">Администрации г. Десногорска - </w:t>
            </w:r>
          </w:p>
          <w:p w:rsidR="00092838" w:rsidRPr="00304829" w:rsidRDefault="00092838" w:rsidP="001F3E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04829">
              <w:rPr>
                <w:rFonts w:eastAsia="Calibri" w:cs="Times New Roman"/>
                <w:sz w:val="24"/>
                <w:szCs w:val="24"/>
              </w:rPr>
              <w:t>Королёва Анна Александровна</w:t>
            </w:r>
          </w:p>
        </w:tc>
      </w:tr>
      <w:tr w:rsidR="00092838" w:rsidRPr="00304829" w:rsidTr="003C19E8">
        <w:trPr>
          <w:jc w:val="center"/>
        </w:trPr>
        <w:tc>
          <w:tcPr>
            <w:tcW w:w="1102" w:type="pct"/>
          </w:tcPr>
          <w:p w:rsidR="00092838" w:rsidRPr="00304829" w:rsidRDefault="00092838" w:rsidP="002F35C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304829">
              <w:rPr>
                <w:rFonts w:cs="Times New Roman"/>
                <w:sz w:val="24"/>
                <w:szCs w:val="24"/>
              </w:rPr>
              <w:t>величение численности обучающихся, вовлеченных</w:t>
            </w:r>
            <w:r w:rsidRPr="00304829">
              <w:rPr>
                <w:sz w:val="24"/>
                <w:szCs w:val="24"/>
              </w:rPr>
              <w:t xml:space="preserve"> в </w:t>
            </w:r>
            <w:r w:rsidRPr="00304829">
              <w:rPr>
                <w:sz w:val="24"/>
                <w:szCs w:val="24"/>
                <w:lang w:eastAsia="zh-CN"/>
              </w:rPr>
              <w:t>у</w:t>
            </w:r>
            <w:r w:rsidRPr="00304829">
              <w:rPr>
                <w:rFonts w:eastAsia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Pr="00304829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4829">
              <w:rPr>
                <w:sz w:val="24"/>
                <w:szCs w:val="24"/>
              </w:rPr>
              <w:t>на базе об</w:t>
            </w:r>
            <w:r w:rsidR="00944949">
              <w:rPr>
                <w:sz w:val="24"/>
                <w:szCs w:val="24"/>
              </w:rPr>
              <w:t>разовательных организаций к 2028</w:t>
            </w:r>
            <w:r>
              <w:rPr>
                <w:sz w:val="24"/>
                <w:szCs w:val="24"/>
              </w:rPr>
              <w:t xml:space="preserve"> году до 1911</w:t>
            </w:r>
            <w:r w:rsidRPr="00304829">
              <w:rPr>
                <w:sz w:val="24"/>
                <w:szCs w:val="24"/>
              </w:rPr>
              <w:t xml:space="preserve"> человек.</w:t>
            </w:r>
          </w:p>
        </w:tc>
        <w:tc>
          <w:tcPr>
            <w:tcW w:w="440" w:type="pct"/>
            <w:vAlign w:val="center"/>
          </w:tcPr>
          <w:p w:rsidR="00092838" w:rsidRPr="00304829" w:rsidRDefault="00092838" w:rsidP="002F35C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4829">
              <w:rPr>
                <w:sz w:val="24"/>
                <w:szCs w:val="24"/>
              </w:rPr>
              <w:t xml:space="preserve">    Чел.</w:t>
            </w:r>
          </w:p>
        </w:tc>
        <w:tc>
          <w:tcPr>
            <w:tcW w:w="693" w:type="pct"/>
          </w:tcPr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829">
              <w:rPr>
                <w:rFonts w:cs="Times New Roman"/>
                <w:sz w:val="24"/>
                <w:szCs w:val="24"/>
              </w:rPr>
              <w:t>1476</w:t>
            </w: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1691</w:t>
            </w: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092838" w:rsidRDefault="00092838" w:rsidP="003C19E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3C19E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3C19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1911</w:t>
            </w:r>
          </w:p>
        </w:tc>
        <w:tc>
          <w:tcPr>
            <w:tcW w:w="561" w:type="pct"/>
          </w:tcPr>
          <w:p w:rsidR="00092838" w:rsidRDefault="000928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Default="00092838" w:rsidP="006F6E38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92838" w:rsidRPr="00304829" w:rsidRDefault="00092838" w:rsidP="006F6E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1911</w:t>
            </w:r>
          </w:p>
        </w:tc>
        <w:tc>
          <w:tcPr>
            <w:tcW w:w="959" w:type="pct"/>
          </w:tcPr>
          <w:p w:rsidR="00092838" w:rsidRPr="00304829" w:rsidRDefault="00944949" w:rsidP="00371E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Начальник  «У</w:t>
            </w:r>
            <w:r w:rsidRPr="00304829">
              <w:rPr>
                <w:rFonts w:eastAsia="Times New Roman" w:cs="Times New Roman"/>
                <w:sz w:val="24"/>
                <w:szCs w:val="24"/>
              </w:rPr>
              <w:t xml:space="preserve">КС и МП» </w:t>
            </w:r>
            <w:r w:rsidR="00092838" w:rsidRPr="00304829">
              <w:rPr>
                <w:rFonts w:eastAsia="Times New Roman" w:cs="Times New Roman"/>
                <w:sz w:val="24"/>
                <w:szCs w:val="24"/>
              </w:rPr>
              <w:t xml:space="preserve">Администрации г. Десногорска - </w:t>
            </w:r>
          </w:p>
          <w:p w:rsidR="00092838" w:rsidRPr="00304829" w:rsidRDefault="00092838" w:rsidP="00371E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04829">
              <w:rPr>
                <w:rFonts w:eastAsia="Calibri" w:cs="Times New Roman"/>
                <w:sz w:val="24"/>
                <w:szCs w:val="24"/>
              </w:rPr>
              <w:t>Королёва Анна Александровна</w:t>
            </w:r>
          </w:p>
          <w:p w:rsidR="00092838" w:rsidRPr="00304829" w:rsidRDefault="00092838" w:rsidP="001F3E5B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041776" w:rsidRDefault="00041776" w:rsidP="00371E20">
      <w:pPr>
        <w:rPr>
          <w:rFonts w:ascii="Times New Roman" w:hAnsi="Times New Roman"/>
          <w:sz w:val="24"/>
          <w:szCs w:val="24"/>
        </w:rPr>
      </w:pPr>
    </w:p>
    <w:p w:rsidR="00944949" w:rsidRPr="00041776" w:rsidRDefault="00944949" w:rsidP="00371E20">
      <w:pPr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:rsidR="00A41A07" w:rsidRPr="00304829" w:rsidRDefault="00A41A07" w:rsidP="00371E20">
      <w:pP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n-US"/>
        </w:rPr>
      </w:pPr>
    </w:p>
    <w:p w:rsidR="00371E20" w:rsidRPr="00304829" w:rsidRDefault="00725C66" w:rsidP="00371E20">
      <w:pPr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n-US"/>
        </w:rPr>
        <w:lastRenderedPageBreak/>
        <w:t>III</w:t>
      </w:r>
      <w:r w:rsidRPr="00304829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. </w:t>
      </w:r>
      <w:r w:rsidR="00371E20" w:rsidRPr="00304829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ПАСПОРТ</w:t>
      </w: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«Проведение оздоровительных и профилактических мероприятий для детей и подростков, а также информационно профилактических кампаний по укреплению </w:t>
      </w: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04829">
        <w:rPr>
          <w:rFonts w:ascii="Times New Roman" w:hAnsi="Times New Roman" w:cs="Times New Roman"/>
          <w:b/>
          <w:sz w:val="24"/>
          <w:szCs w:val="24"/>
          <w:u w:val="single"/>
        </w:rPr>
        <w:t>семьи и активному долголетию»</w:t>
      </w: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371E20" w:rsidRPr="00304829" w:rsidRDefault="00371E20" w:rsidP="00371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5003"/>
      </w:tblGrid>
      <w:tr w:rsidR="00371E20" w:rsidRPr="00304829" w:rsidTr="002F35C6">
        <w:trPr>
          <w:trHeight w:val="516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371E20" w:rsidRPr="00304829" w:rsidRDefault="00371E20" w:rsidP="00944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Королёва Анна Александровна, </w:t>
            </w:r>
            <w:r w:rsidR="0094494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  <w:r w:rsidRPr="0030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</w:t>
            </w:r>
          </w:p>
        </w:tc>
      </w:tr>
      <w:tr w:rsidR="00371E20" w:rsidRPr="00304829" w:rsidTr="002F35C6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048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zh-CN"/>
              </w:rPr>
              <w:t xml:space="preserve">  </w:t>
            </w:r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населения</w:t>
            </w:r>
            <w:r w:rsidRPr="003048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zh-CN"/>
              </w:rPr>
              <w:t xml:space="preserve">  на территории </w:t>
            </w:r>
            <w:r w:rsidRPr="0030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«город Десногорск» Смоленской области»</w:t>
            </w:r>
          </w:p>
        </w:tc>
      </w:tr>
    </w:tbl>
    <w:p w:rsidR="00371E20" w:rsidRPr="00304829" w:rsidRDefault="00371E20" w:rsidP="00371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371E20" w:rsidRPr="00304829" w:rsidRDefault="00371E20" w:rsidP="0037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2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991"/>
        <w:gridCol w:w="1277"/>
        <w:gridCol w:w="1275"/>
        <w:gridCol w:w="1275"/>
        <w:gridCol w:w="1135"/>
        <w:gridCol w:w="2656"/>
      </w:tblGrid>
      <w:tr w:rsidR="00371E20" w:rsidRPr="00304829" w:rsidTr="00B51940">
        <w:trPr>
          <w:tblHeader/>
          <w:jc w:val="center"/>
        </w:trPr>
        <w:tc>
          <w:tcPr>
            <w:tcW w:w="753" w:type="pct"/>
            <w:vMerge w:val="restart"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30" w:type="pct"/>
            <w:vMerge w:val="restart"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 реализации</w:t>
            </w:r>
          </w:p>
          <w:p w:rsidR="00371E20" w:rsidRPr="00304829" w:rsidRDefault="00371E20" w:rsidP="00371E20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(к о</w:t>
            </w:r>
            <w:r w:rsidR="0094494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чередному финансовому году) 2025</w:t>
            </w:r>
          </w:p>
        </w:tc>
        <w:tc>
          <w:tcPr>
            <w:tcW w:w="1818" w:type="pct"/>
            <w:gridSpan w:val="3"/>
            <w:shd w:val="clear" w:color="auto" w:fill="auto"/>
            <w:vAlign w:val="center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   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310" w:type="pct"/>
            <w:vMerge w:val="restart"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30482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Ответственный</w:t>
            </w:r>
            <w:proofErr w:type="gramEnd"/>
            <w:r w:rsidRPr="0030482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за достижение показателя</w:t>
            </w:r>
          </w:p>
        </w:tc>
      </w:tr>
      <w:tr w:rsidR="00A37BAD" w:rsidRPr="00304829" w:rsidTr="00B51940">
        <w:trPr>
          <w:trHeight w:val="448"/>
          <w:tblHeader/>
          <w:jc w:val="center"/>
        </w:trPr>
        <w:tc>
          <w:tcPr>
            <w:tcW w:w="753" w:type="pct"/>
            <w:vMerge/>
            <w:shd w:val="clear" w:color="auto" w:fill="auto"/>
            <w:vAlign w:val="center"/>
          </w:tcPr>
          <w:p w:rsidR="00371E20" w:rsidRPr="00304829" w:rsidRDefault="00371E20" w:rsidP="00371E2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29" w:type="pct"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371E20" w:rsidRPr="00304829" w:rsidRDefault="00944949" w:rsidP="00371E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29" w:type="pct"/>
            <w:shd w:val="clear" w:color="auto" w:fill="auto"/>
          </w:tcPr>
          <w:p w:rsidR="00371E20" w:rsidRPr="00304829" w:rsidRDefault="00944949" w:rsidP="00371E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1-й год планового периода 2027</w:t>
            </w:r>
          </w:p>
        </w:tc>
        <w:tc>
          <w:tcPr>
            <w:tcW w:w="560" w:type="pct"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2-й</w:t>
            </w:r>
            <w:r w:rsidR="0009283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 планового пер</w:t>
            </w:r>
            <w:r w:rsidR="00944949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иода 2028</w:t>
            </w:r>
          </w:p>
        </w:tc>
        <w:tc>
          <w:tcPr>
            <w:tcW w:w="1310" w:type="pct"/>
            <w:vMerge/>
            <w:shd w:val="clear" w:color="auto" w:fill="auto"/>
          </w:tcPr>
          <w:p w:rsidR="00371E20" w:rsidRPr="00304829" w:rsidRDefault="00371E20" w:rsidP="00371E2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A37BAD" w:rsidRPr="00304829" w:rsidTr="00B51940">
        <w:trPr>
          <w:trHeight w:val="282"/>
          <w:tblHeader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371E20" w:rsidRPr="00304829" w:rsidRDefault="00371E20" w:rsidP="00A41A0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9" w:type="pct"/>
            <w:shd w:val="clear" w:color="auto" w:fill="auto"/>
          </w:tcPr>
          <w:p w:rsidR="00371E20" w:rsidRPr="00304829" w:rsidRDefault="00371E20" w:rsidP="00A41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0" w:type="pct"/>
            <w:shd w:val="clear" w:color="auto" w:fill="auto"/>
          </w:tcPr>
          <w:p w:rsidR="00371E20" w:rsidRPr="00304829" w:rsidRDefault="00371E20" w:rsidP="00A3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71E20" w:rsidRPr="00304829" w:rsidRDefault="00371E20" w:rsidP="00A3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71E20" w:rsidRPr="00304829" w:rsidRDefault="00371E20" w:rsidP="00A3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371E20" w:rsidRPr="00304829" w:rsidRDefault="00371E20" w:rsidP="00A3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0" w:type="pct"/>
            <w:shd w:val="clear" w:color="auto" w:fill="auto"/>
          </w:tcPr>
          <w:p w:rsidR="00371E20" w:rsidRPr="00304829" w:rsidRDefault="00371E20" w:rsidP="00A41A07">
            <w:pPr>
              <w:spacing w:after="0" w:line="240" w:lineRule="auto"/>
              <w:ind w:hanging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092838" w:rsidRPr="00304829" w:rsidTr="003C19E8">
        <w:trPr>
          <w:trHeight w:val="3282"/>
          <w:jc w:val="center"/>
        </w:trPr>
        <w:tc>
          <w:tcPr>
            <w:tcW w:w="753" w:type="pct"/>
            <w:shd w:val="clear" w:color="auto" w:fill="auto"/>
          </w:tcPr>
          <w:p w:rsidR="00092838" w:rsidRPr="00304829" w:rsidRDefault="00092838" w:rsidP="00B51940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численности обучающихся, вовлеченных в </w:t>
            </w:r>
            <w:r w:rsidRPr="003048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крепление  общественного здоровья</w:t>
            </w:r>
            <w:r w:rsidRPr="00304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на базе об</w:t>
            </w:r>
            <w:r w:rsidR="003C19E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 к 202</w:t>
            </w:r>
            <w:r w:rsidR="00944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году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92838" w:rsidRDefault="00092838" w:rsidP="00A3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944949" w:rsidRPr="00304829" w:rsidRDefault="00944949" w:rsidP="00A3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560" w:type="pct"/>
            <w:shd w:val="clear" w:color="auto" w:fill="auto"/>
          </w:tcPr>
          <w:p w:rsidR="00092838" w:rsidRPr="00B51940" w:rsidRDefault="00092838" w:rsidP="00B5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B5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B5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38" w:rsidRPr="00B51940" w:rsidRDefault="00092838" w:rsidP="00B5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10" w:type="pct"/>
            <w:shd w:val="clear" w:color="auto" w:fill="auto"/>
          </w:tcPr>
          <w:p w:rsidR="00092838" w:rsidRPr="00304829" w:rsidRDefault="00944949" w:rsidP="0037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                 «У</w:t>
            </w:r>
            <w:r w:rsidR="00092838" w:rsidRPr="0030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 и МП» Администрации г. Десногорска - </w:t>
            </w:r>
            <w:r w:rsidR="00092838" w:rsidRPr="00304829">
              <w:rPr>
                <w:rFonts w:ascii="Times New Roman" w:eastAsia="Calibri" w:hAnsi="Times New Roman" w:cs="Times New Roman"/>
                <w:sz w:val="24"/>
                <w:szCs w:val="24"/>
              </w:rPr>
              <w:t>Королёва Анна Александровна</w:t>
            </w:r>
          </w:p>
        </w:tc>
      </w:tr>
      <w:tr w:rsidR="00944949" w:rsidRPr="00304829" w:rsidTr="006F6E38">
        <w:trPr>
          <w:trHeight w:val="433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944949" w:rsidRPr="00304829" w:rsidRDefault="00944949" w:rsidP="002F35C6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численности лиц, систематически занимающихся физической культурой и спортом</w:t>
            </w:r>
          </w:p>
        </w:tc>
        <w:tc>
          <w:tcPr>
            <w:tcW w:w="489" w:type="pct"/>
            <w:shd w:val="clear" w:color="auto" w:fill="auto"/>
          </w:tcPr>
          <w:p w:rsidR="00944949" w:rsidRPr="00304829" w:rsidRDefault="00944949" w:rsidP="00C71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Pr="00304829" w:rsidRDefault="00944949" w:rsidP="00C71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Default="00944949" w:rsidP="00C71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Default="00944949" w:rsidP="00C71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Pr="00304829" w:rsidRDefault="00944949" w:rsidP="00C71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44949" w:rsidRPr="00304829" w:rsidRDefault="00944949" w:rsidP="00C71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Pr="00304829" w:rsidRDefault="00944949" w:rsidP="00C71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944949" w:rsidRPr="00944949" w:rsidRDefault="00944949" w:rsidP="00DA195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4949">
              <w:rPr>
                <w:rFonts w:ascii="Times New Roman" w:eastAsia="Calibri" w:hAnsi="Times New Roman" w:cs="Times New Roman"/>
                <w:sz w:val="24"/>
              </w:rPr>
              <w:t>57,0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944949" w:rsidRPr="00944949" w:rsidRDefault="00944949" w:rsidP="00DA1954">
            <w:pPr>
              <w:rPr>
                <w:rFonts w:ascii="Times New Roman" w:eastAsia="Calibri" w:hAnsi="Times New Roman" w:cs="Times New Roman"/>
                <w:sz w:val="24"/>
              </w:rPr>
            </w:pPr>
            <w:r w:rsidRPr="00944949">
              <w:rPr>
                <w:rFonts w:ascii="Times New Roman" w:eastAsia="Calibri" w:hAnsi="Times New Roman" w:cs="Times New Roman"/>
                <w:sz w:val="24"/>
              </w:rPr>
              <w:t xml:space="preserve">        59,5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944949" w:rsidRPr="00944949" w:rsidRDefault="00944949" w:rsidP="00DA1954">
            <w:pPr>
              <w:rPr>
                <w:rFonts w:ascii="Times New Roman" w:eastAsia="Calibri" w:hAnsi="Times New Roman" w:cs="Times New Roman"/>
                <w:sz w:val="24"/>
              </w:rPr>
            </w:pPr>
            <w:r w:rsidRPr="00944949">
              <w:rPr>
                <w:rFonts w:ascii="Times New Roman" w:eastAsia="Calibri" w:hAnsi="Times New Roman" w:cs="Times New Roman"/>
                <w:sz w:val="24"/>
              </w:rPr>
              <w:t xml:space="preserve">   62,0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944949" w:rsidRPr="00944949" w:rsidRDefault="00944949" w:rsidP="00DA1954">
            <w:pPr>
              <w:rPr>
                <w:rFonts w:ascii="Times New Roman" w:eastAsia="Calibri" w:hAnsi="Times New Roman" w:cs="Times New Roman"/>
                <w:sz w:val="24"/>
              </w:rPr>
            </w:pPr>
            <w:r w:rsidRPr="00944949">
              <w:rPr>
                <w:rFonts w:ascii="Times New Roman" w:eastAsia="Calibri" w:hAnsi="Times New Roman" w:cs="Times New Roman"/>
                <w:sz w:val="24"/>
              </w:rPr>
              <w:t xml:space="preserve">   62,0</w:t>
            </w:r>
          </w:p>
        </w:tc>
        <w:tc>
          <w:tcPr>
            <w:tcW w:w="1310" w:type="pct"/>
            <w:shd w:val="clear" w:color="auto" w:fill="auto"/>
          </w:tcPr>
          <w:p w:rsidR="00944949" w:rsidRPr="00304829" w:rsidRDefault="00944949" w:rsidP="00436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                 «У</w:t>
            </w:r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 и МП» Администрации г. Десногорска - </w:t>
            </w:r>
          </w:p>
          <w:p w:rsidR="00944949" w:rsidRPr="00304829" w:rsidRDefault="00944949" w:rsidP="00436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</w:rPr>
              <w:t>Королёва Анна Александровна</w:t>
            </w:r>
          </w:p>
          <w:p w:rsidR="00944949" w:rsidRPr="00304829" w:rsidRDefault="00944949" w:rsidP="0037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710" w:rsidRPr="00304829" w:rsidTr="003C19E8">
        <w:trPr>
          <w:trHeight w:val="433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F26710" w:rsidRPr="00304829" w:rsidRDefault="00F26710" w:rsidP="002F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молодежи, задействованной в мероприятиях по вовлечению в </w:t>
            </w:r>
            <w:r w:rsidRPr="003048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укрепление  общественного здоровья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молодежи муниципального образования «город Десно</w:t>
            </w:r>
            <w:r w:rsidR="003C19E8">
              <w:rPr>
                <w:rFonts w:ascii="Times New Roman" w:hAnsi="Times New Roman" w:cs="Times New Roman"/>
                <w:sz w:val="24"/>
                <w:szCs w:val="24"/>
              </w:rPr>
              <w:t>горск» Смоленской области к 202</w:t>
            </w:r>
            <w:r w:rsidR="00944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до 49</w:t>
            </w: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44949" w:rsidRDefault="00944949" w:rsidP="00A3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949" w:rsidRDefault="00944949" w:rsidP="00A3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304829" w:rsidRDefault="00F26710" w:rsidP="0094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26710" w:rsidRPr="00304829" w:rsidRDefault="00F26710" w:rsidP="00C71185">
            <w:pPr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304829" w:rsidRDefault="00F26710" w:rsidP="00C71185">
            <w:pPr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304829" w:rsidRDefault="00F26710" w:rsidP="00C71185">
            <w:pPr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304829" w:rsidRDefault="00F26710" w:rsidP="00C71185">
            <w:pPr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304829" w:rsidRDefault="00F26710" w:rsidP="00C71185">
            <w:pPr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304829" w:rsidRDefault="00F26710" w:rsidP="00C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2671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3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0" w:type="pct"/>
            <w:shd w:val="clear" w:color="auto" w:fill="auto"/>
          </w:tcPr>
          <w:p w:rsidR="00F26710" w:rsidRPr="00B51940" w:rsidRDefault="00F26710" w:rsidP="00B5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Default="00F26710" w:rsidP="00B5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10" w:rsidRPr="00B51940" w:rsidRDefault="00F26710" w:rsidP="00B5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4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10" w:type="pct"/>
            <w:shd w:val="clear" w:color="auto" w:fill="auto"/>
          </w:tcPr>
          <w:p w:rsidR="00F26710" w:rsidRPr="00304829" w:rsidRDefault="00944949" w:rsidP="00436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                 «У</w:t>
            </w:r>
            <w:r w:rsidRPr="0030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 и МП» </w:t>
            </w:r>
            <w:r w:rsidR="00F26710" w:rsidRPr="0030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г. Десногорска - </w:t>
            </w:r>
          </w:p>
          <w:p w:rsidR="00F26710" w:rsidRPr="00304829" w:rsidRDefault="00F26710" w:rsidP="00436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29">
              <w:rPr>
                <w:rFonts w:ascii="Times New Roman" w:eastAsia="Calibri" w:hAnsi="Times New Roman" w:cs="Times New Roman"/>
                <w:sz w:val="24"/>
                <w:szCs w:val="24"/>
              </w:rPr>
              <w:t>Королёва Анна Александровна</w:t>
            </w:r>
          </w:p>
          <w:p w:rsidR="00F26710" w:rsidRPr="00304829" w:rsidRDefault="00F26710" w:rsidP="0037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E20" w:rsidRPr="00304829" w:rsidRDefault="00371E20" w:rsidP="002F35C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sz w:val="24"/>
          <w:szCs w:val="24"/>
        </w:rPr>
      </w:pPr>
    </w:p>
    <w:p w:rsidR="00371E20" w:rsidRPr="00304829" w:rsidRDefault="00371E20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41776" w:rsidRDefault="00041776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41776" w:rsidRDefault="00041776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55901" w:rsidRPr="00304829" w:rsidRDefault="003E1B10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</w:t>
      </w:r>
      <w:r w:rsidR="00F55901" w:rsidRPr="00304829">
        <w:rPr>
          <w:rFonts w:ascii="Times New Roman" w:hAnsi="Times New Roman"/>
          <w:b/>
          <w:sz w:val="24"/>
          <w:szCs w:val="24"/>
        </w:rPr>
        <w:t xml:space="preserve"> «</w:t>
      </w:r>
      <w:r w:rsidR="00BE5A31" w:rsidRPr="00304829">
        <w:rPr>
          <w:rFonts w:ascii="Times New Roman" w:hAnsi="Times New Roman"/>
          <w:b/>
          <w:sz w:val="24"/>
          <w:szCs w:val="24"/>
        </w:rPr>
        <w:t>Оценка применения</w:t>
      </w:r>
      <w:r w:rsidR="00F55901" w:rsidRPr="00304829">
        <w:rPr>
          <w:rFonts w:ascii="Times New Roman" w:hAnsi="Times New Roman"/>
          <w:b/>
          <w:sz w:val="24"/>
          <w:szCs w:val="24"/>
        </w:rPr>
        <w:t xml:space="preserve">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:rsidR="00F55901" w:rsidRPr="00304829" w:rsidRDefault="00F55901" w:rsidP="00F55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901" w:rsidRPr="00304829" w:rsidRDefault="00EC5B41" w:rsidP="00F55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4829"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2F35C6" w:rsidRPr="00304829">
        <w:rPr>
          <w:rFonts w:ascii="Times New Roman" w:hAnsi="Times New Roman" w:cs="Times New Roman"/>
          <w:sz w:val="24"/>
          <w:szCs w:val="24"/>
        </w:rPr>
        <w:t>«</w:t>
      </w:r>
      <w:r w:rsidR="002F35C6"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Укрепление  общественного здоровья</w:t>
      </w:r>
      <w:r w:rsidR="002F35C6" w:rsidRPr="00304829">
        <w:rPr>
          <w:rFonts w:ascii="Times New Roman" w:eastAsia="Times New Roman" w:hAnsi="Times New Roman" w:cs="Times New Roman"/>
          <w:spacing w:val="-67"/>
          <w:sz w:val="24"/>
          <w:szCs w:val="24"/>
          <w:lang w:eastAsia="zh-CN"/>
        </w:rPr>
        <w:t xml:space="preserve">  </w:t>
      </w:r>
      <w:r w:rsidR="002F35C6"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населения</w:t>
      </w:r>
      <w:r w:rsidR="002F35C6" w:rsidRPr="00304829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 на территории </w:t>
      </w:r>
      <w:r w:rsidR="002F35C6" w:rsidRPr="0030482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«город Десногорск» Смоленской области» </w:t>
      </w:r>
      <w:r w:rsidR="00F55901" w:rsidRPr="00304829">
        <w:rPr>
          <w:rFonts w:ascii="Times New Roman" w:hAnsi="Times New Roman"/>
          <w:sz w:val="24"/>
          <w:szCs w:val="24"/>
        </w:rPr>
        <w:t>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07553C" w:rsidRPr="00304829" w:rsidRDefault="0007553C" w:rsidP="00532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33D0" w:rsidRPr="00304829" w:rsidRDefault="009133D0" w:rsidP="00C71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8B4" w:rsidRPr="00304829" w:rsidRDefault="003E1B10" w:rsidP="00F55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6.</w:t>
      </w:r>
      <w:r w:rsidR="00F55901" w:rsidRPr="00304829">
        <w:rPr>
          <w:rFonts w:ascii="Times New Roman" w:hAnsi="Times New Roman"/>
          <w:b/>
          <w:sz w:val="24"/>
          <w:szCs w:val="24"/>
        </w:rPr>
        <w:t xml:space="preserve"> «Сведения о финансировании структурных элементов муниципальной программы»                                                                                                                                </w:t>
      </w:r>
    </w:p>
    <w:p w:rsidR="0023162D" w:rsidRPr="00304829" w:rsidRDefault="002F35C6" w:rsidP="002F3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829"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304829">
        <w:rPr>
          <w:rFonts w:ascii="Times New Roman" w:hAnsi="Times New Roman" w:cs="Times New Roman"/>
          <w:sz w:val="24"/>
          <w:szCs w:val="24"/>
        </w:rPr>
        <w:t>«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Укрепление  общественного здоровья</w:t>
      </w:r>
      <w:r w:rsidRPr="00304829">
        <w:rPr>
          <w:rFonts w:ascii="Times New Roman" w:eastAsia="Times New Roman" w:hAnsi="Times New Roman" w:cs="Times New Roman"/>
          <w:spacing w:val="-67"/>
          <w:sz w:val="24"/>
          <w:szCs w:val="24"/>
          <w:lang w:eastAsia="zh-CN"/>
        </w:rPr>
        <w:t xml:space="preserve">  </w:t>
      </w:r>
      <w:r w:rsidRPr="00304829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населения</w:t>
      </w:r>
      <w:r w:rsidRPr="00304829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 на территории </w:t>
      </w:r>
      <w:r w:rsidRPr="0030482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«город Десногорск» Смоленской области» </w:t>
      </w:r>
      <w:r w:rsidR="00EC5B41" w:rsidRPr="00304829">
        <w:rPr>
          <w:rFonts w:ascii="Times New Roman" w:hAnsi="Times New Roman"/>
          <w:sz w:val="24"/>
          <w:szCs w:val="24"/>
        </w:rPr>
        <w:t xml:space="preserve"> </w:t>
      </w:r>
      <w:r w:rsidR="00F55901" w:rsidRPr="00304829">
        <w:rPr>
          <w:rFonts w:ascii="Times New Roman" w:hAnsi="Times New Roman"/>
          <w:sz w:val="24"/>
          <w:szCs w:val="24"/>
        </w:rPr>
        <w:t>финансирование структурных элементов не предусмотрено.</w:t>
      </w:r>
    </w:p>
    <w:p w:rsidR="0023162D" w:rsidRPr="00304829" w:rsidRDefault="0023162D" w:rsidP="002F3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62D" w:rsidRPr="00304829" w:rsidRDefault="0023162D" w:rsidP="0023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3162D" w:rsidRPr="00304829" w:rsidSect="00944949">
      <w:headerReference w:type="default" r:id="rId9"/>
      <w:footerReference w:type="default" r:id="rId10"/>
      <w:pgSz w:w="11905" w:h="16838"/>
      <w:pgMar w:top="1134" w:right="567" w:bottom="1134" w:left="1418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DE" w:rsidRDefault="00E658DE" w:rsidP="0063240D">
      <w:pPr>
        <w:spacing w:after="0" w:line="240" w:lineRule="auto"/>
      </w:pPr>
      <w:r>
        <w:separator/>
      </w:r>
    </w:p>
  </w:endnote>
  <w:endnote w:type="continuationSeparator" w:id="0">
    <w:p w:rsidR="00E658DE" w:rsidRDefault="00E658DE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9C" w:rsidRDefault="00B2339C">
    <w:pPr>
      <w:pStyle w:val="a5"/>
      <w:jc w:val="center"/>
    </w:pPr>
  </w:p>
  <w:p w:rsidR="00B2339C" w:rsidRDefault="00B233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DE" w:rsidRDefault="00E658DE" w:rsidP="0063240D">
      <w:pPr>
        <w:spacing w:after="0" w:line="240" w:lineRule="auto"/>
      </w:pPr>
      <w:r>
        <w:separator/>
      </w:r>
    </w:p>
  </w:footnote>
  <w:footnote w:type="continuationSeparator" w:id="0">
    <w:p w:rsidR="00E658DE" w:rsidRDefault="00E658DE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851029"/>
      <w:docPartObj>
        <w:docPartGallery w:val="Page Numbers (Top of Page)"/>
        <w:docPartUnique/>
      </w:docPartObj>
    </w:sdtPr>
    <w:sdtEndPr/>
    <w:sdtContent>
      <w:p w:rsidR="00B2339C" w:rsidRDefault="00B233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B9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9E4"/>
    <w:multiLevelType w:val="hybridMultilevel"/>
    <w:tmpl w:val="EA0C518C"/>
    <w:lvl w:ilvl="0" w:tplc="CF989D4E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7382"/>
    <w:multiLevelType w:val="hybridMultilevel"/>
    <w:tmpl w:val="8A3CBE1C"/>
    <w:lvl w:ilvl="0" w:tplc="04C0AA0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67E1D"/>
    <w:multiLevelType w:val="hybridMultilevel"/>
    <w:tmpl w:val="6C30E8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90B7B"/>
    <w:multiLevelType w:val="hybridMultilevel"/>
    <w:tmpl w:val="EB5CC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76177"/>
    <w:multiLevelType w:val="hybridMultilevel"/>
    <w:tmpl w:val="19F06B00"/>
    <w:lvl w:ilvl="0" w:tplc="F516DB7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D61B2"/>
    <w:multiLevelType w:val="hybridMultilevel"/>
    <w:tmpl w:val="09B4B674"/>
    <w:lvl w:ilvl="0" w:tplc="37AE8D58">
      <w:numFmt w:val="bullet"/>
      <w:suff w:val="space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30D65"/>
    <w:multiLevelType w:val="hybridMultilevel"/>
    <w:tmpl w:val="5AAC0A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B2354"/>
    <w:multiLevelType w:val="hybridMultilevel"/>
    <w:tmpl w:val="76CAB3F2"/>
    <w:lvl w:ilvl="0" w:tplc="CF989D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6"/>
  </w:num>
  <w:num w:numId="8">
    <w:abstractNumId w:val="11"/>
  </w:num>
  <w:num w:numId="9">
    <w:abstractNumId w:val="14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17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E5A"/>
    <w:rsid w:val="00002978"/>
    <w:rsid w:val="00002D20"/>
    <w:rsid w:val="00002EDB"/>
    <w:rsid w:val="00004D3F"/>
    <w:rsid w:val="00005B24"/>
    <w:rsid w:val="000101A1"/>
    <w:rsid w:val="00014E4A"/>
    <w:rsid w:val="00016851"/>
    <w:rsid w:val="000212C2"/>
    <w:rsid w:val="00021F28"/>
    <w:rsid w:val="00023A23"/>
    <w:rsid w:val="00025132"/>
    <w:rsid w:val="000251ED"/>
    <w:rsid w:val="00025F82"/>
    <w:rsid w:val="00026B24"/>
    <w:rsid w:val="000303AC"/>
    <w:rsid w:val="000317C6"/>
    <w:rsid w:val="0003330E"/>
    <w:rsid w:val="00033A64"/>
    <w:rsid w:val="00034165"/>
    <w:rsid w:val="00034DBE"/>
    <w:rsid w:val="00040580"/>
    <w:rsid w:val="00041776"/>
    <w:rsid w:val="00043EAD"/>
    <w:rsid w:val="000469A9"/>
    <w:rsid w:val="00057217"/>
    <w:rsid w:val="0005757C"/>
    <w:rsid w:val="00061655"/>
    <w:rsid w:val="000620C3"/>
    <w:rsid w:val="0007061D"/>
    <w:rsid w:val="00070FA4"/>
    <w:rsid w:val="000735DE"/>
    <w:rsid w:val="0007553C"/>
    <w:rsid w:val="00077499"/>
    <w:rsid w:val="0008007A"/>
    <w:rsid w:val="00080477"/>
    <w:rsid w:val="00080EBD"/>
    <w:rsid w:val="00082356"/>
    <w:rsid w:val="00083C45"/>
    <w:rsid w:val="00085A07"/>
    <w:rsid w:val="0008649A"/>
    <w:rsid w:val="0008672B"/>
    <w:rsid w:val="000902A7"/>
    <w:rsid w:val="00090F78"/>
    <w:rsid w:val="00092838"/>
    <w:rsid w:val="00092AD7"/>
    <w:rsid w:val="000930E4"/>
    <w:rsid w:val="00093E35"/>
    <w:rsid w:val="00094743"/>
    <w:rsid w:val="00095358"/>
    <w:rsid w:val="00096FD4"/>
    <w:rsid w:val="00097074"/>
    <w:rsid w:val="000A0732"/>
    <w:rsid w:val="000A1400"/>
    <w:rsid w:val="000A6239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05AF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6BF3"/>
    <w:rsid w:val="000F1494"/>
    <w:rsid w:val="000F1C7A"/>
    <w:rsid w:val="000F365B"/>
    <w:rsid w:val="000F4398"/>
    <w:rsid w:val="00111117"/>
    <w:rsid w:val="00111C12"/>
    <w:rsid w:val="001154E5"/>
    <w:rsid w:val="001253C7"/>
    <w:rsid w:val="001335ED"/>
    <w:rsid w:val="001337F8"/>
    <w:rsid w:val="00133805"/>
    <w:rsid w:val="0013541A"/>
    <w:rsid w:val="001370BD"/>
    <w:rsid w:val="00140345"/>
    <w:rsid w:val="00141D24"/>
    <w:rsid w:val="00142F09"/>
    <w:rsid w:val="001505D9"/>
    <w:rsid w:val="00150F7A"/>
    <w:rsid w:val="00151C25"/>
    <w:rsid w:val="001537B8"/>
    <w:rsid w:val="001623D4"/>
    <w:rsid w:val="0016306C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76B1"/>
    <w:rsid w:val="00195F73"/>
    <w:rsid w:val="00196306"/>
    <w:rsid w:val="00196ABB"/>
    <w:rsid w:val="0019754B"/>
    <w:rsid w:val="001A22DD"/>
    <w:rsid w:val="001A3999"/>
    <w:rsid w:val="001A586C"/>
    <w:rsid w:val="001B0E6B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373B"/>
    <w:rsid w:val="001F3E5B"/>
    <w:rsid w:val="001F67E2"/>
    <w:rsid w:val="002009D8"/>
    <w:rsid w:val="002023CF"/>
    <w:rsid w:val="00205562"/>
    <w:rsid w:val="00206B1E"/>
    <w:rsid w:val="0021157E"/>
    <w:rsid w:val="00211F63"/>
    <w:rsid w:val="00215D01"/>
    <w:rsid w:val="00215E06"/>
    <w:rsid w:val="00225F2B"/>
    <w:rsid w:val="002309D6"/>
    <w:rsid w:val="0023162D"/>
    <w:rsid w:val="002358D4"/>
    <w:rsid w:val="0024170A"/>
    <w:rsid w:val="00241A72"/>
    <w:rsid w:val="002437E7"/>
    <w:rsid w:val="00244903"/>
    <w:rsid w:val="002462B7"/>
    <w:rsid w:val="002473A4"/>
    <w:rsid w:val="002505B5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3DBC"/>
    <w:rsid w:val="00274976"/>
    <w:rsid w:val="00274EA7"/>
    <w:rsid w:val="00274F61"/>
    <w:rsid w:val="00275A9D"/>
    <w:rsid w:val="00276030"/>
    <w:rsid w:val="002778D9"/>
    <w:rsid w:val="00280FC1"/>
    <w:rsid w:val="00285D55"/>
    <w:rsid w:val="00287EC7"/>
    <w:rsid w:val="002923FA"/>
    <w:rsid w:val="00292556"/>
    <w:rsid w:val="00293CD1"/>
    <w:rsid w:val="002A57B0"/>
    <w:rsid w:val="002B0550"/>
    <w:rsid w:val="002B1D46"/>
    <w:rsid w:val="002B4B96"/>
    <w:rsid w:val="002B4C18"/>
    <w:rsid w:val="002B5362"/>
    <w:rsid w:val="002B5A8C"/>
    <w:rsid w:val="002B5A97"/>
    <w:rsid w:val="002B6545"/>
    <w:rsid w:val="002B6E14"/>
    <w:rsid w:val="002B6E99"/>
    <w:rsid w:val="002C6F9D"/>
    <w:rsid w:val="002D39F7"/>
    <w:rsid w:val="002E128A"/>
    <w:rsid w:val="002E1DCF"/>
    <w:rsid w:val="002E49F2"/>
    <w:rsid w:val="002E6F30"/>
    <w:rsid w:val="002F247C"/>
    <w:rsid w:val="002F35C6"/>
    <w:rsid w:val="002F51FF"/>
    <w:rsid w:val="002F5504"/>
    <w:rsid w:val="002F5A3E"/>
    <w:rsid w:val="002F7DEA"/>
    <w:rsid w:val="00300790"/>
    <w:rsid w:val="00302703"/>
    <w:rsid w:val="003033CD"/>
    <w:rsid w:val="00304829"/>
    <w:rsid w:val="003076D6"/>
    <w:rsid w:val="003107F7"/>
    <w:rsid w:val="00311055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63753"/>
    <w:rsid w:val="00367720"/>
    <w:rsid w:val="003700CD"/>
    <w:rsid w:val="00371E20"/>
    <w:rsid w:val="00381A94"/>
    <w:rsid w:val="00386EA1"/>
    <w:rsid w:val="00390D49"/>
    <w:rsid w:val="00391F81"/>
    <w:rsid w:val="00393A92"/>
    <w:rsid w:val="00395033"/>
    <w:rsid w:val="00397369"/>
    <w:rsid w:val="00397575"/>
    <w:rsid w:val="00397806"/>
    <w:rsid w:val="00397895"/>
    <w:rsid w:val="00397A3D"/>
    <w:rsid w:val="003A683B"/>
    <w:rsid w:val="003A6F3D"/>
    <w:rsid w:val="003B2B03"/>
    <w:rsid w:val="003B370B"/>
    <w:rsid w:val="003B4665"/>
    <w:rsid w:val="003B48FD"/>
    <w:rsid w:val="003B5394"/>
    <w:rsid w:val="003B55AD"/>
    <w:rsid w:val="003B5FB6"/>
    <w:rsid w:val="003B641D"/>
    <w:rsid w:val="003C1564"/>
    <w:rsid w:val="003C19E8"/>
    <w:rsid w:val="003C569B"/>
    <w:rsid w:val="003C62E1"/>
    <w:rsid w:val="003D1E06"/>
    <w:rsid w:val="003D466C"/>
    <w:rsid w:val="003E1B10"/>
    <w:rsid w:val="003E525C"/>
    <w:rsid w:val="003E539A"/>
    <w:rsid w:val="003E5634"/>
    <w:rsid w:val="003E69C8"/>
    <w:rsid w:val="003F1BE6"/>
    <w:rsid w:val="003F2457"/>
    <w:rsid w:val="003F2EDC"/>
    <w:rsid w:val="003F67EC"/>
    <w:rsid w:val="004003E3"/>
    <w:rsid w:val="00405ABF"/>
    <w:rsid w:val="004123A0"/>
    <w:rsid w:val="00412609"/>
    <w:rsid w:val="00414684"/>
    <w:rsid w:val="004166FD"/>
    <w:rsid w:val="00420E24"/>
    <w:rsid w:val="00426A49"/>
    <w:rsid w:val="004276C6"/>
    <w:rsid w:val="004314A3"/>
    <w:rsid w:val="0043244D"/>
    <w:rsid w:val="0043341C"/>
    <w:rsid w:val="00433D3B"/>
    <w:rsid w:val="0043484D"/>
    <w:rsid w:val="00436D0D"/>
    <w:rsid w:val="00441F64"/>
    <w:rsid w:val="00442543"/>
    <w:rsid w:val="004456BF"/>
    <w:rsid w:val="00447668"/>
    <w:rsid w:val="00447C9C"/>
    <w:rsid w:val="00450410"/>
    <w:rsid w:val="004513C9"/>
    <w:rsid w:val="004567CB"/>
    <w:rsid w:val="004568C0"/>
    <w:rsid w:val="004626EB"/>
    <w:rsid w:val="00462857"/>
    <w:rsid w:val="00463AA7"/>
    <w:rsid w:val="00467542"/>
    <w:rsid w:val="00467E5E"/>
    <w:rsid w:val="004703DD"/>
    <w:rsid w:val="00476B15"/>
    <w:rsid w:val="00477116"/>
    <w:rsid w:val="004800CA"/>
    <w:rsid w:val="00484147"/>
    <w:rsid w:val="00484A14"/>
    <w:rsid w:val="0049169B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5BE6"/>
    <w:rsid w:val="004B6596"/>
    <w:rsid w:val="004B7B98"/>
    <w:rsid w:val="004C0F48"/>
    <w:rsid w:val="004C3C5D"/>
    <w:rsid w:val="004C4F4D"/>
    <w:rsid w:val="004C5F3A"/>
    <w:rsid w:val="004D0773"/>
    <w:rsid w:val="004D08A3"/>
    <w:rsid w:val="004D16A4"/>
    <w:rsid w:val="004D3574"/>
    <w:rsid w:val="004D4A3C"/>
    <w:rsid w:val="004D5EF9"/>
    <w:rsid w:val="004E1CA3"/>
    <w:rsid w:val="004E1CD8"/>
    <w:rsid w:val="004E3ACE"/>
    <w:rsid w:val="004E3B03"/>
    <w:rsid w:val="004E63AE"/>
    <w:rsid w:val="004E6841"/>
    <w:rsid w:val="004F09F9"/>
    <w:rsid w:val="004F2A62"/>
    <w:rsid w:val="004F7B8F"/>
    <w:rsid w:val="004F7E3C"/>
    <w:rsid w:val="004F7ECB"/>
    <w:rsid w:val="005059E8"/>
    <w:rsid w:val="0050634E"/>
    <w:rsid w:val="00512529"/>
    <w:rsid w:val="0051632B"/>
    <w:rsid w:val="005177A1"/>
    <w:rsid w:val="005207E3"/>
    <w:rsid w:val="00520B8B"/>
    <w:rsid w:val="0052101B"/>
    <w:rsid w:val="00523AE4"/>
    <w:rsid w:val="0052405C"/>
    <w:rsid w:val="00525BA9"/>
    <w:rsid w:val="00526BC5"/>
    <w:rsid w:val="005328AA"/>
    <w:rsid w:val="00533ACA"/>
    <w:rsid w:val="0053561E"/>
    <w:rsid w:val="00536411"/>
    <w:rsid w:val="0053749B"/>
    <w:rsid w:val="00541F24"/>
    <w:rsid w:val="00544A4D"/>
    <w:rsid w:val="0055679E"/>
    <w:rsid w:val="00556ABF"/>
    <w:rsid w:val="00560A35"/>
    <w:rsid w:val="005621EE"/>
    <w:rsid w:val="00562239"/>
    <w:rsid w:val="00563EE0"/>
    <w:rsid w:val="005640BE"/>
    <w:rsid w:val="0056526C"/>
    <w:rsid w:val="00567EAD"/>
    <w:rsid w:val="00575649"/>
    <w:rsid w:val="00575B4D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381A"/>
    <w:rsid w:val="005A482D"/>
    <w:rsid w:val="005B0AED"/>
    <w:rsid w:val="005B3B33"/>
    <w:rsid w:val="005B490C"/>
    <w:rsid w:val="005B7579"/>
    <w:rsid w:val="005C0D0A"/>
    <w:rsid w:val="005C7302"/>
    <w:rsid w:val="005D18E6"/>
    <w:rsid w:val="005D221E"/>
    <w:rsid w:val="005D7375"/>
    <w:rsid w:val="005E1BCF"/>
    <w:rsid w:val="005E6D8D"/>
    <w:rsid w:val="005F0B09"/>
    <w:rsid w:val="005F4EDF"/>
    <w:rsid w:val="005F6908"/>
    <w:rsid w:val="0060070D"/>
    <w:rsid w:val="00604898"/>
    <w:rsid w:val="00604C33"/>
    <w:rsid w:val="00605179"/>
    <w:rsid w:val="0060759D"/>
    <w:rsid w:val="0061132E"/>
    <w:rsid w:val="006114D0"/>
    <w:rsid w:val="00613AD2"/>
    <w:rsid w:val="0061737C"/>
    <w:rsid w:val="006221A3"/>
    <w:rsid w:val="00622BDC"/>
    <w:rsid w:val="00623961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5E17"/>
    <w:rsid w:val="006666BB"/>
    <w:rsid w:val="00674330"/>
    <w:rsid w:val="00674AED"/>
    <w:rsid w:val="00674EF7"/>
    <w:rsid w:val="00675DC3"/>
    <w:rsid w:val="006765BB"/>
    <w:rsid w:val="00676CB1"/>
    <w:rsid w:val="00677B5B"/>
    <w:rsid w:val="00680DBD"/>
    <w:rsid w:val="006835E1"/>
    <w:rsid w:val="00684EDE"/>
    <w:rsid w:val="00686418"/>
    <w:rsid w:val="00692F83"/>
    <w:rsid w:val="006A1EC2"/>
    <w:rsid w:val="006A7B3C"/>
    <w:rsid w:val="006B1D77"/>
    <w:rsid w:val="006B2DD6"/>
    <w:rsid w:val="006B3ECB"/>
    <w:rsid w:val="006B7569"/>
    <w:rsid w:val="006C16EA"/>
    <w:rsid w:val="006C63C1"/>
    <w:rsid w:val="006C7ABD"/>
    <w:rsid w:val="006D035E"/>
    <w:rsid w:val="006D1F20"/>
    <w:rsid w:val="006D68C2"/>
    <w:rsid w:val="006E1FE1"/>
    <w:rsid w:val="006F0339"/>
    <w:rsid w:val="006F03A2"/>
    <w:rsid w:val="006F0FE4"/>
    <w:rsid w:val="006F1F97"/>
    <w:rsid w:val="006F1FA7"/>
    <w:rsid w:val="006F4BA1"/>
    <w:rsid w:val="006F56B1"/>
    <w:rsid w:val="006F68D6"/>
    <w:rsid w:val="006F6E38"/>
    <w:rsid w:val="006F7341"/>
    <w:rsid w:val="006F7A6A"/>
    <w:rsid w:val="00703550"/>
    <w:rsid w:val="00705FB0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25C66"/>
    <w:rsid w:val="00733F91"/>
    <w:rsid w:val="007420CF"/>
    <w:rsid w:val="007437D2"/>
    <w:rsid w:val="007459AE"/>
    <w:rsid w:val="00745E72"/>
    <w:rsid w:val="00747365"/>
    <w:rsid w:val="007527AA"/>
    <w:rsid w:val="007543EB"/>
    <w:rsid w:val="007660D0"/>
    <w:rsid w:val="00771420"/>
    <w:rsid w:val="00771A55"/>
    <w:rsid w:val="0077421B"/>
    <w:rsid w:val="007773DF"/>
    <w:rsid w:val="007834C2"/>
    <w:rsid w:val="007839FC"/>
    <w:rsid w:val="00783BD2"/>
    <w:rsid w:val="0078731A"/>
    <w:rsid w:val="0079123C"/>
    <w:rsid w:val="00795DEB"/>
    <w:rsid w:val="007965ED"/>
    <w:rsid w:val="007A2B80"/>
    <w:rsid w:val="007A33EB"/>
    <w:rsid w:val="007B2CB8"/>
    <w:rsid w:val="007B4A0F"/>
    <w:rsid w:val="007B5997"/>
    <w:rsid w:val="007B6C28"/>
    <w:rsid w:val="007B7CE4"/>
    <w:rsid w:val="007C648D"/>
    <w:rsid w:val="007C661C"/>
    <w:rsid w:val="007C6D8D"/>
    <w:rsid w:val="007C7934"/>
    <w:rsid w:val="007D1075"/>
    <w:rsid w:val="007D3E4E"/>
    <w:rsid w:val="007D4071"/>
    <w:rsid w:val="007D7A80"/>
    <w:rsid w:val="007E1E46"/>
    <w:rsid w:val="007E2F5D"/>
    <w:rsid w:val="007E5517"/>
    <w:rsid w:val="007F107C"/>
    <w:rsid w:val="007F212B"/>
    <w:rsid w:val="008005CE"/>
    <w:rsid w:val="0080756B"/>
    <w:rsid w:val="00812C31"/>
    <w:rsid w:val="008229F6"/>
    <w:rsid w:val="008249F8"/>
    <w:rsid w:val="00827766"/>
    <w:rsid w:val="00831D65"/>
    <w:rsid w:val="00836691"/>
    <w:rsid w:val="00836D1C"/>
    <w:rsid w:val="00840186"/>
    <w:rsid w:val="00846469"/>
    <w:rsid w:val="00846620"/>
    <w:rsid w:val="00851ED4"/>
    <w:rsid w:val="00852A64"/>
    <w:rsid w:val="00856C33"/>
    <w:rsid w:val="00856E56"/>
    <w:rsid w:val="00860112"/>
    <w:rsid w:val="008623FC"/>
    <w:rsid w:val="00862B64"/>
    <w:rsid w:val="00864A36"/>
    <w:rsid w:val="00865473"/>
    <w:rsid w:val="00870D5E"/>
    <w:rsid w:val="00871537"/>
    <w:rsid w:val="00871696"/>
    <w:rsid w:val="008720C6"/>
    <w:rsid w:val="00873FCA"/>
    <w:rsid w:val="00874B4A"/>
    <w:rsid w:val="0087619F"/>
    <w:rsid w:val="008800AE"/>
    <w:rsid w:val="008812A5"/>
    <w:rsid w:val="008834DF"/>
    <w:rsid w:val="00884080"/>
    <w:rsid w:val="008856B2"/>
    <w:rsid w:val="00886206"/>
    <w:rsid w:val="00893FEF"/>
    <w:rsid w:val="00895492"/>
    <w:rsid w:val="008A5764"/>
    <w:rsid w:val="008A686B"/>
    <w:rsid w:val="008A74FC"/>
    <w:rsid w:val="008B285D"/>
    <w:rsid w:val="008B3CCC"/>
    <w:rsid w:val="008B51EE"/>
    <w:rsid w:val="008B5CE7"/>
    <w:rsid w:val="008C02AA"/>
    <w:rsid w:val="008C078D"/>
    <w:rsid w:val="008C1AF1"/>
    <w:rsid w:val="008C4133"/>
    <w:rsid w:val="008C7F18"/>
    <w:rsid w:val="008D1CCC"/>
    <w:rsid w:val="008D4DFD"/>
    <w:rsid w:val="008D6C72"/>
    <w:rsid w:val="008E0002"/>
    <w:rsid w:val="008E11BE"/>
    <w:rsid w:val="008E15B0"/>
    <w:rsid w:val="008E29DC"/>
    <w:rsid w:val="008E4108"/>
    <w:rsid w:val="008F086D"/>
    <w:rsid w:val="008F0A72"/>
    <w:rsid w:val="008F7155"/>
    <w:rsid w:val="0090039E"/>
    <w:rsid w:val="00900420"/>
    <w:rsid w:val="00900753"/>
    <w:rsid w:val="00902F27"/>
    <w:rsid w:val="00904C21"/>
    <w:rsid w:val="009133D0"/>
    <w:rsid w:val="009163E6"/>
    <w:rsid w:val="009177D5"/>
    <w:rsid w:val="00921D38"/>
    <w:rsid w:val="009302D2"/>
    <w:rsid w:val="00931413"/>
    <w:rsid w:val="0093590D"/>
    <w:rsid w:val="00937481"/>
    <w:rsid w:val="0094388E"/>
    <w:rsid w:val="00943918"/>
    <w:rsid w:val="00944949"/>
    <w:rsid w:val="00944DBF"/>
    <w:rsid w:val="009503AE"/>
    <w:rsid w:val="00951878"/>
    <w:rsid w:val="009549E1"/>
    <w:rsid w:val="00961C9F"/>
    <w:rsid w:val="00964029"/>
    <w:rsid w:val="00966241"/>
    <w:rsid w:val="009671C3"/>
    <w:rsid w:val="00971B3A"/>
    <w:rsid w:val="00973E9C"/>
    <w:rsid w:val="0097467A"/>
    <w:rsid w:val="00980E5F"/>
    <w:rsid w:val="00980F84"/>
    <w:rsid w:val="00981960"/>
    <w:rsid w:val="00983160"/>
    <w:rsid w:val="00984759"/>
    <w:rsid w:val="00984BFE"/>
    <w:rsid w:val="009878A9"/>
    <w:rsid w:val="00994994"/>
    <w:rsid w:val="00997D5C"/>
    <w:rsid w:val="009A4513"/>
    <w:rsid w:val="009B19CE"/>
    <w:rsid w:val="009B23FF"/>
    <w:rsid w:val="009B36D1"/>
    <w:rsid w:val="009B3A4D"/>
    <w:rsid w:val="009B450F"/>
    <w:rsid w:val="009C10E7"/>
    <w:rsid w:val="009C5D75"/>
    <w:rsid w:val="009D1E56"/>
    <w:rsid w:val="009D66E0"/>
    <w:rsid w:val="009D66EA"/>
    <w:rsid w:val="009D70A6"/>
    <w:rsid w:val="009E1DA2"/>
    <w:rsid w:val="009E4631"/>
    <w:rsid w:val="009E560D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A02987"/>
    <w:rsid w:val="00A05CA6"/>
    <w:rsid w:val="00A07D02"/>
    <w:rsid w:val="00A104BB"/>
    <w:rsid w:val="00A11653"/>
    <w:rsid w:val="00A11939"/>
    <w:rsid w:val="00A125A3"/>
    <w:rsid w:val="00A15725"/>
    <w:rsid w:val="00A216E3"/>
    <w:rsid w:val="00A234D4"/>
    <w:rsid w:val="00A237D2"/>
    <w:rsid w:val="00A30DD1"/>
    <w:rsid w:val="00A31BB4"/>
    <w:rsid w:val="00A32649"/>
    <w:rsid w:val="00A33DA6"/>
    <w:rsid w:val="00A34FAF"/>
    <w:rsid w:val="00A358E4"/>
    <w:rsid w:val="00A365A7"/>
    <w:rsid w:val="00A37BAD"/>
    <w:rsid w:val="00A41007"/>
    <w:rsid w:val="00A4166E"/>
    <w:rsid w:val="00A41A07"/>
    <w:rsid w:val="00A4305D"/>
    <w:rsid w:val="00A43524"/>
    <w:rsid w:val="00A4491B"/>
    <w:rsid w:val="00A47A0C"/>
    <w:rsid w:val="00A51A3F"/>
    <w:rsid w:val="00A543F2"/>
    <w:rsid w:val="00A57275"/>
    <w:rsid w:val="00A577A6"/>
    <w:rsid w:val="00A57CD4"/>
    <w:rsid w:val="00A607F9"/>
    <w:rsid w:val="00A612C3"/>
    <w:rsid w:val="00A625CE"/>
    <w:rsid w:val="00A67B68"/>
    <w:rsid w:val="00A722A5"/>
    <w:rsid w:val="00A80BF6"/>
    <w:rsid w:val="00A85FC7"/>
    <w:rsid w:val="00A9027F"/>
    <w:rsid w:val="00A903E2"/>
    <w:rsid w:val="00A9095F"/>
    <w:rsid w:val="00A919F9"/>
    <w:rsid w:val="00A93A3F"/>
    <w:rsid w:val="00A94AD6"/>
    <w:rsid w:val="00A95B82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D61A2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B05740"/>
    <w:rsid w:val="00B058F7"/>
    <w:rsid w:val="00B06527"/>
    <w:rsid w:val="00B079F7"/>
    <w:rsid w:val="00B1017C"/>
    <w:rsid w:val="00B11940"/>
    <w:rsid w:val="00B11A23"/>
    <w:rsid w:val="00B15648"/>
    <w:rsid w:val="00B201B2"/>
    <w:rsid w:val="00B231A8"/>
    <w:rsid w:val="00B2339C"/>
    <w:rsid w:val="00B263F0"/>
    <w:rsid w:val="00B26FDB"/>
    <w:rsid w:val="00B27382"/>
    <w:rsid w:val="00B34660"/>
    <w:rsid w:val="00B36F54"/>
    <w:rsid w:val="00B4208C"/>
    <w:rsid w:val="00B44BD5"/>
    <w:rsid w:val="00B45532"/>
    <w:rsid w:val="00B51940"/>
    <w:rsid w:val="00B53DC5"/>
    <w:rsid w:val="00B56BFB"/>
    <w:rsid w:val="00B61F2B"/>
    <w:rsid w:val="00B66142"/>
    <w:rsid w:val="00B70741"/>
    <w:rsid w:val="00B727AA"/>
    <w:rsid w:val="00B7398B"/>
    <w:rsid w:val="00B73D8B"/>
    <w:rsid w:val="00B74C98"/>
    <w:rsid w:val="00B77211"/>
    <w:rsid w:val="00B80624"/>
    <w:rsid w:val="00B869EF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C190B"/>
    <w:rsid w:val="00BC297F"/>
    <w:rsid w:val="00BC6874"/>
    <w:rsid w:val="00BD4CBC"/>
    <w:rsid w:val="00BD50FE"/>
    <w:rsid w:val="00BD5F43"/>
    <w:rsid w:val="00BD6FD2"/>
    <w:rsid w:val="00BE24FD"/>
    <w:rsid w:val="00BE3A4C"/>
    <w:rsid w:val="00BE3D7A"/>
    <w:rsid w:val="00BE59D0"/>
    <w:rsid w:val="00BE5A31"/>
    <w:rsid w:val="00BE6BBC"/>
    <w:rsid w:val="00BF2F13"/>
    <w:rsid w:val="00BF49BE"/>
    <w:rsid w:val="00C012CA"/>
    <w:rsid w:val="00C036CC"/>
    <w:rsid w:val="00C07190"/>
    <w:rsid w:val="00C1185F"/>
    <w:rsid w:val="00C12E79"/>
    <w:rsid w:val="00C163AD"/>
    <w:rsid w:val="00C2043A"/>
    <w:rsid w:val="00C2181E"/>
    <w:rsid w:val="00C27A78"/>
    <w:rsid w:val="00C31EF5"/>
    <w:rsid w:val="00C361A9"/>
    <w:rsid w:val="00C409B9"/>
    <w:rsid w:val="00C40E0F"/>
    <w:rsid w:val="00C42CA4"/>
    <w:rsid w:val="00C45056"/>
    <w:rsid w:val="00C51B3C"/>
    <w:rsid w:val="00C53452"/>
    <w:rsid w:val="00C649EC"/>
    <w:rsid w:val="00C657BD"/>
    <w:rsid w:val="00C667EF"/>
    <w:rsid w:val="00C67D8B"/>
    <w:rsid w:val="00C71185"/>
    <w:rsid w:val="00C716FD"/>
    <w:rsid w:val="00C741AF"/>
    <w:rsid w:val="00C76707"/>
    <w:rsid w:val="00C76F41"/>
    <w:rsid w:val="00C824DA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B77F6"/>
    <w:rsid w:val="00CC0303"/>
    <w:rsid w:val="00CC2B4B"/>
    <w:rsid w:val="00CC3976"/>
    <w:rsid w:val="00CD17D0"/>
    <w:rsid w:val="00CD2BC0"/>
    <w:rsid w:val="00CD328B"/>
    <w:rsid w:val="00CD44AE"/>
    <w:rsid w:val="00CD74F8"/>
    <w:rsid w:val="00CE0669"/>
    <w:rsid w:val="00CE295D"/>
    <w:rsid w:val="00CE2FA0"/>
    <w:rsid w:val="00CE421B"/>
    <w:rsid w:val="00CE6187"/>
    <w:rsid w:val="00CE6BD9"/>
    <w:rsid w:val="00CE7241"/>
    <w:rsid w:val="00CF0085"/>
    <w:rsid w:val="00CF3647"/>
    <w:rsid w:val="00CF548A"/>
    <w:rsid w:val="00CF6208"/>
    <w:rsid w:val="00CF7B74"/>
    <w:rsid w:val="00D005A6"/>
    <w:rsid w:val="00D009F2"/>
    <w:rsid w:val="00D017B8"/>
    <w:rsid w:val="00D03571"/>
    <w:rsid w:val="00D04669"/>
    <w:rsid w:val="00D05525"/>
    <w:rsid w:val="00D1216F"/>
    <w:rsid w:val="00D12BE0"/>
    <w:rsid w:val="00D1496C"/>
    <w:rsid w:val="00D1626E"/>
    <w:rsid w:val="00D30137"/>
    <w:rsid w:val="00D30E5A"/>
    <w:rsid w:val="00D34431"/>
    <w:rsid w:val="00D37C98"/>
    <w:rsid w:val="00D42F5D"/>
    <w:rsid w:val="00D44431"/>
    <w:rsid w:val="00D5008C"/>
    <w:rsid w:val="00D532BC"/>
    <w:rsid w:val="00D61929"/>
    <w:rsid w:val="00D61E98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33E4"/>
    <w:rsid w:val="00DB43DE"/>
    <w:rsid w:val="00DB45A6"/>
    <w:rsid w:val="00DB47E8"/>
    <w:rsid w:val="00DB5C78"/>
    <w:rsid w:val="00DB68B4"/>
    <w:rsid w:val="00DB6B4E"/>
    <w:rsid w:val="00DC0D1F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D65AE"/>
    <w:rsid w:val="00DE2357"/>
    <w:rsid w:val="00DE272C"/>
    <w:rsid w:val="00DE372E"/>
    <w:rsid w:val="00DE5FD8"/>
    <w:rsid w:val="00DE7F5B"/>
    <w:rsid w:val="00DF1155"/>
    <w:rsid w:val="00DF1A51"/>
    <w:rsid w:val="00DF22DC"/>
    <w:rsid w:val="00DF3138"/>
    <w:rsid w:val="00DF46C6"/>
    <w:rsid w:val="00DF4F1C"/>
    <w:rsid w:val="00DF6454"/>
    <w:rsid w:val="00DF64BB"/>
    <w:rsid w:val="00DF67AC"/>
    <w:rsid w:val="00E003FB"/>
    <w:rsid w:val="00E01BB4"/>
    <w:rsid w:val="00E05DE9"/>
    <w:rsid w:val="00E07A9F"/>
    <w:rsid w:val="00E11891"/>
    <w:rsid w:val="00E125B1"/>
    <w:rsid w:val="00E14E91"/>
    <w:rsid w:val="00E15513"/>
    <w:rsid w:val="00E17A86"/>
    <w:rsid w:val="00E17C8F"/>
    <w:rsid w:val="00E37A01"/>
    <w:rsid w:val="00E40E82"/>
    <w:rsid w:val="00E40EC3"/>
    <w:rsid w:val="00E41C36"/>
    <w:rsid w:val="00E44C5A"/>
    <w:rsid w:val="00E527C3"/>
    <w:rsid w:val="00E56C85"/>
    <w:rsid w:val="00E6100C"/>
    <w:rsid w:val="00E6209C"/>
    <w:rsid w:val="00E6234A"/>
    <w:rsid w:val="00E63BDF"/>
    <w:rsid w:val="00E64FD3"/>
    <w:rsid w:val="00E658DE"/>
    <w:rsid w:val="00E70219"/>
    <w:rsid w:val="00E71DF1"/>
    <w:rsid w:val="00E721B2"/>
    <w:rsid w:val="00E91684"/>
    <w:rsid w:val="00E918A4"/>
    <w:rsid w:val="00E95AE0"/>
    <w:rsid w:val="00E96D66"/>
    <w:rsid w:val="00EA0460"/>
    <w:rsid w:val="00EA05E8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C5B41"/>
    <w:rsid w:val="00ED3111"/>
    <w:rsid w:val="00EE56CB"/>
    <w:rsid w:val="00EF17FA"/>
    <w:rsid w:val="00EF1CD4"/>
    <w:rsid w:val="00EF2723"/>
    <w:rsid w:val="00EF3442"/>
    <w:rsid w:val="00EF6CCD"/>
    <w:rsid w:val="00EF799B"/>
    <w:rsid w:val="00EF7FB3"/>
    <w:rsid w:val="00F005E0"/>
    <w:rsid w:val="00F0062F"/>
    <w:rsid w:val="00F01B98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3E90"/>
    <w:rsid w:val="00F2572C"/>
    <w:rsid w:val="00F25F0A"/>
    <w:rsid w:val="00F26710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453"/>
    <w:rsid w:val="00F53AD4"/>
    <w:rsid w:val="00F54D99"/>
    <w:rsid w:val="00F55901"/>
    <w:rsid w:val="00F60000"/>
    <w:rsid w:val="00F651B7"/>
    <w:rsid w:val="00F72476"/>
    <w:rsid w:val="00F75743"/>
    <w:rsid w:val="00F818AE"/>
    <w:rsid w:val="00F825AD"/>
    <w:rsid w:val="00F83677"/>
    <w:rsid w:val="00F863CA"/>
    <w:rsid w:val="00F86720"/>
    <w:rsid w:val="00F86D03"/>
    <w:rsid w:val="00F9061A"/>
    <w:rsid w:val="00F94148"/>
    <w:rsid w:val="00F94BD9"/>
    <w:rsid w:val="00F95B1A"/>
    <w:rsid w:val="00F96671"/>
    <w:rsid w:val="00FA0652"/>
    <w:rsid w:val="00FA0CBC"/>
    <w:rsid w:val="00FA2E37"/>
    <w:rsid w:val="00FA54D2"/>
    <w:rsid w:val="00FA76EA"/>
    <w:rsid w:val="00FB2FE2"/>
    <w:rsid w:val="00FB468F"/>
    <w:rsid w:val="00FB5FD8"/>
    <w:rsid w:val="00FB624C"/>
    <w:rsid w:val="00FB6EA6"/>
    <w:rsid w:val="00FC16EF"/>
    <w:rsid w:val="00FC1B6B"/>
    <w:rsid w:val="00FC45ED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00E2"/>
    <w:rsid w:val="00FF4051"/>
    <w:rsid w:val="00FF71BC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73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rsid w:val="00E610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rsid w:val="008D4D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"/>
    <w:basedOn w:val="a"/>
    <w:link w:val="af6"/>
    <w:uiPriority w:val="99"/>
    <w:semiHidden/>
    <w:unhideWhenUsed/>
    <w:rsid w:val="00DB68B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DB68B4"/>
  </w:style>
  <w:style w:type="character" w:customStyle="1" w:styleId="af7">
    <w:name w:val="Основной текст_"/>
    <w:link w:val="10"/>
    <w:uiPriority w:val="99"/>
    <w:locked/>
    <w:rsid w:val="00DB68B4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7"/>
    <w:uiPriority w:val="99"/>
    <w:rsid w:val="00DB68B4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13AD-97E8-4C7A-89D8-F23734B9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4402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ЕКАТЕРИНА</cp:lastModifiedBy>
  <cp:revision>167</cp:revision>
  <cp:lastPrinted>2026-01-21T08:22:00Z</cp:lastPrinted>
  <dcterms:created xsi:type="dcterms:W3CDTF">2022-01-19T12:44:00Z</dcterms:created>
  <dcterms:modified xsi:type="dcterms:W3CDTF">2026-01-28T08:05:00Z</dcterms:modified>
</cp:coreProperties>
</file>