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23" w:rsidRPr="00027923" w:rsidRDefault="00027923" w:rsidP="00027923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0279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0D9CF" wp14:editId="69709DDB">
                <wp:simplePos x="0" y="0"/>
                <wp:positionH relativeFrom="column">
                  <wp:posOffset>740714</wp:posOffset>
                </wp:positionH>
                <wp:positionV relativeFrom="paragraph">
                  <wp:posOffset>11431</wp:posOffset>
                </wp:positionV>
                <wp:extent cx="5844540" cy="818984"/>
                <wp:effectExtent l="0" t="0" r="381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818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923" w:rsidRPr="00027923" w:rsidRDefault="00027923" w:rsidP="00027923">
                            <w:pPr>
                              <w:pStyle w:val="2"/>
                              <w:spacing w:before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027923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027923" w:rsidRPr="00027923" w:rsidRDefault="00027923" w:rsidP="00027923">
                            <w:pPr>
                              <w:pStyle w:val="2"/>
                              <w:spacing w:before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027923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027923" w:rsidRPr="00027923" w:rsidRDefault="00027923" w:rsidP="00027923">
                            <w:pPr>
                              <w:pStyle w:val="6"/>
                              <w:spacing w:before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027923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027923" w:rsidRDefault="00027923" w:rsidP="00027923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027923" w:rsidRDefault="00027923" w:rsidP="00027923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7923" w:rsidRDefault="00027923" w:rsidP="00027923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027923" w:rsidRDefault="00027923" w:rsidP="00027923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27923" w:rsidRDefault="00027923" w:rsidP="0002792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8.3pt;margin-top:.9pt;width:460.2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" filled="f" stroked="f" strokeweight=".25pt">
                <v:textbox inset="1pt,1pt,1pt,1pt">
                  <w:txbxContent>
                    <w:p w:rsidR="00027923" w:rsidRPr="00027923" w:rsidRDefault="00027923" w:rsidP="00027923">
                      <w:pPr>
                        <w:pStyle w:val="2"/>
                        <w:spacing w:before="0" w:line="240" w:lineRule="auto"/>
                        <w:jc w:val="center"/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 w:rsidRPr="00027923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027923" w:rsidRPr="00027923" w:rsidRDefault="00027923" w:rsidP="00027923">
                      <w:pPr>
                        <w:pStyle w:val="2"/>
                        <w:spacing w:before="0" w:line="240" w:lineRule="auto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027923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027923" w:rsidRPr="00027923" w:rsidRDefault="00027923" w:rsidP="00027923">
                      <w:pPr>
                        <w:pStyle w:val="6"/>
                        <w:spacing w:before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i w:val="0"/>
                          <w:color w:val="auto"/>
                          <w:sz w:val="28"/>
                          <w:szCs w:val="28"/>
                        </w:rPr>
                      </w:pPr>
                      <w:r w:rsidRPr="00027923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027923" w:rsidRDefault="00027923" w:rsidP="00027923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027923" w:rsidRDefault="00027923" w:rsidP="00027923">
                      <w:pPr>
                        <w:rPr>
                          <w:sz w:val="12"/>
                        </w:rPr>
                      </w:pPr>
                    </w:p>
                    <w:p w:rsidR="00027923" w:rsidRDefault="00027923" w:rsidP="00027923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027923" w:rsidRDefault="00027923" w:rsidP="00027923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27923" w:rsidRDefault="00027923" w:rsidP="00027923"/>
                  </w:txbxContent>
                </v:textbox>
              </v:rect>
            </w:pict>
          </mc:Fallback>
        </mc:AlternateContent>
      </w:r>
      <w:r w:rsidRPr="000279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64DB96" wp14:editId="5848DB17">
            <wp:extent cx="676275" cy="676275"/>
            <wp:effectExtent l="0" t="0" r="9525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923" w:rsidRPr="00027923" w:rsidRDefault="00027923" w:rsidP="0002792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</w:p>
    <w:p w:rsidR="00027923" w:rsidRPr="00027923" w:rsidRDefault="00027923" w:rsidP="00027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7923" w:rsidRPr="00027923" w:rsidRDefault="00027923" w:rsidP="0002792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proofErr w:type="gramStart"/>
      <w:r w:rsidRPr="0002792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</w:t>
      </w:r>
      <w:proofErr w:type="gramEnd"/>
      <w:r w:rsidRPr="0002792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О С Т А Н О В Л Е Н И Е</w:t>
      </w:r>
    </w:p>
    <w:p w:rsidR="00027923" w:rsidRPr="00027923" w:rsidRDefault="00027923" w:rsidP="0002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23" w:rsidRPr="00027923" w:rsidRDefault="00027923" w:rsidP="0002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23" w:rsidRPr="00027923" w:rsidRDefault="00027923" w:rsidP="0002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23" w:rsidRPr="00027923" w:rsidRDefault="00027923" w:rsidP="00027923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40CAB">
        <w:rPr>
          <w:rFonts w:ascii="Times New Roman" w:eastAsia="Times New Roman" w:hAnsi="Times New Roman" w:cs="Times New Roman"/>
          <w:sz w:val="24"/>
          <w:szCs w:val="24"/>
          <w:lang w:eastAsia="ru-RU"/>
        </w:rPr>
        <w:t>14.05.2026</w:t>
      </w:r>
      <w:r w:rsidRPr="00027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40CAB">
        <w:rPr>
          <w:rFonts w:ascii="Times New Roman" w:eastAsia="Times New Roman" w:hAnsi="Times New Roman" w:cs="Times New Roman"/>
          <w:sz w:val="24"/>
          <w:szCs w:val="24"/>
          <w:lang w:eastAsia="ru-RU"/>
        </w:rPr>
        <w:t>465</w:t>
      </w:r>
    </w:p>
    <w:p w:rsidR="00027923" w:rsidRPr="00027923" w:rsidRDefault="00027923" w:rsidP="00027923">
      <w:pPr>
        <w:tabs>
          <w:tab w:val="left" w:pos="23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7923" w:rsidRPr="00027923" w:rsidRDefault="00027923" w:rsidP="00027923">
      <w:pPr>
        <w:tabs>
          <w:tab w:val="left" w:pos="23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7923" w:rsidRPr="00DD72CF" w:rsidRDefault="00027923" w:rsidP="00027923">
      <w:pPr>
        <w:tabs>
          <w:tab w:val="left" w:pos="23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62"/>
      </w:tblGrid>
      <w:tr w:rsidR="00027923" w:rsidTr="009B106F">
        <w:trPr>
          <w:trHeight w:val="6636"/>
        </w:trPr>
        <w:tc>
          <w:tcPr>
            <w:tcW w:w="4395" w:type="dxa"/>
          </w:tcPr>
          <w:p w:rsidR="00027923" w:rsidRDefault="00027923" w:rsidP="009B106F">
            <w:pPr>
              <w:tabs>
                <w:tab w:val="left" w:pos="0"/>
                <w:tab w:val="left" w:pos="3969"/>
                <w:tab w:val="left" w:pos="9923"/>
                <w:tab w:val="left" w:pos="10206"/>
              </w:tabs>
              <w:ind w:right="-7"/>
              <w:jc w:val="both"/>
              <w:rPr>
                <w:b/>
                <w:sz w:val="24"/>
                <w:szCs w:val="24"/>
              </w:rPr>
            </w:pPr>
            <w:proofErr w:type="gramStart"/>
            <w:r w:rsidRPr="009B106F">
              <w:rPr>
                <w:rFonts w:eastAsia="Calibri"/>
                <w:b/>
                <w:sz w:val="24"/>
                <w:szCs w:val="24"/>
              </w:rPr>
              <w:t>Об утверждении Положения об особенностях предос</w:t>
            </w:r>
            <w:r w:rsidRPr="009B106F">
              <w:rPr>
                <w:b/>
                <w:sz w:val="24"/>
                <w:szCs w:val="24"/>
              </w:rPr>
              <w:t>тавления в аренду</w:t>
            </w:r>
            <w:r w:rsidRPr="009B106F">
              <w:rPr>
                <w:rFonts w:eastAsia="Calibri"/>
                <w:b/>
                <w:sz w:val="24"/>
                <w:szCs w:val="24"/>
              </w:rPr>
              <w:t xml:space="preserve"> имущества, включенного в перечень имущества, находящегося в муниципальной собственности муниципа</w:t>
            </w:r>
            <w:r w:rsidRPr="009B106F">
              <w:rPr>
                <w:b/>
                <w:sz w:val="24"/>
                <w:szCs w:val="24"/>
              </w:rPr>
              <w:t>льного образования «город Десногорск»</w:t>
            </w:r>
            <w:r w:rsidRPr="009B106F">
              <w:rPr>
                <w:rFonts w:eastAsia="Calibri"/>
                <w:b/>
                <w:sz w:val="24"/>
                <w:szCs w:val="24"/>
              </w:rPr>
              <w:t xml:space="preserve"> Смоленской области, свободного от прав третьих лиц (за исключением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</w:t>
            </w:r>
            <w:proofErr w:type="gramEnd"/>
            <w:r w:rsidRPr="009B106F">
              <w:rPr>
                <w:rFonts w:eastAsia="Calibri"/>
                <w:b/>
                <w:sz w:val="24"/>
                <w:szCs w:val="24"/>
              </w:rPr>
              <w:t xml:space="preserve">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</w:t>
            </w:r>
          </w:p>
        </w:tc>
        <w:tc>
          <w:tcPr>
            <w:tcW w:w="5362" w:type="dxa"/>
          </w:tcPr>
          <w:p w:rsidR="00027923" w:rsidRDefault="00027923" w:rsidP="00027923">
            <w:pPr>
              <w:tabs>
                <w:tab w:val="left" w:pos="2370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:rsidR="00027923" w:rsidRPr="00B97C1B" w:rsidRDefault="00027923" w:rsidP="00027923">
      <w:pPr>
        <w:tabs>
          <w:tab w:val="left" w:pos="23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923" w:rsidRPr="00B97C1B" w:rsidRDefault="00027923" w:rsidP="00027923">
      <w:pPr>
        <w:tabs>
          <w:tab w:val="left" w:pos="2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923" w:rsidRPr="00B97C1B" w:rsidRDefault="00027923" w:rsidP="0002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06F" w:rsidRPr="00977889" w:rsidRDefault="009B106F" w:rsidP="009B1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889">
        <w:rPr>
          <w:rFonts w:ascii="Times New Roman" w:eastAsia="Calibri" w:hAnsi="Times New Roman" w:cs="Times New Roman"/>
          <w:sz w:val="28"/>
          <w:szCs w:val="28"/>
        </w:rPr>
        <w:t>В соответствии со статьями 14</w:t>
      </w:r>
      <w:r w:rsidRPr="00977889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977889">
        <w:rPr>
          <w:rFonts w:ascii="Times New Roman" w:eastAsia="Calibri" w:hAnsi="Times New Roman" w:cs="Times New Roman"/>
          <w:sz w:val="28"/>
          <w:szCs w:val="28"/>
        </w:rPr>
        <w:t>, 18 Федерального закона от 24.07.2007                     № 209-ФЗ «О развитии малого и среднего предпринимате</w:t>
      </w:r>
      <w:r w:rsidRPr="00977889">
        <w:rPr>
          <w:rFonts w:ascii="Times New Roman" w:hAnsi="Times New Roman" w:cs="Times New Roman"/>
          <w:sz w:val="28"/>
          <w:szCs w:val="28"/>
        </w:rPr>
        <w:t>льства в Российской Федерации» в целях улучшения условий для развития малого и среднего предпринимательства на территории муниципального образования «город Десногорск» Смоленской области</w:t>
      </w:r>
    </w:p>
    <w:p w:rsidR="009B106F" w:rsidRDefault="009B106F" w:rsidP="009B1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06F" w:rsidRDefault="009B106F" w:rsidP="009B1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06F" w:rsidRDefault="009B106F" w:rsidP="009B10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106F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город Десногорск</w:t>
      </w:r>
      <w:r w:rsidRPr="009B106F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B106F" w:rsidRPr="0038569C" w:rsidRDefault="009B106F" w:rsidP="00DD72CF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0" w:name="sub_1"/>
      <w:proofErr w:type="gramStart"/>
      <w:r w:rsidRPr="0038569C">
        <w:rPr>
          <w:sz w:val="28"/>
          <w:szCs w:val="28"/>
        </w:rPr>
        <w:lastRenderedPageBreak/>
        <w:t>Утвердить прилагаем</w:t>
      </w:r>
      <w:bookmarkEnd w:id="0"/>
      <w:r w:rsidRPr="0038569C">
        <w:rPr>
          <w:sz w:val="28"/>
          <w:szCs w:val="28"/>
        </w:rPr>
        <w:t>ое Положение об особенностях предоставления в аренду имущества, включенного в перечень имущества, находящегося в муниципальной собственности муниципального образования                                     «город Десногорск» Смоленской области, свободного от прав третьих лиц                  (за исключением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</w:t>
      </w:r>
      <w:proofErr w:type="gramEnd"/>
      <w:r w:rsidRPr="0038569C">
        <w:rPr>
          <w:sz w:val="28"/>
          <w:szCs w:val="28"/>
        </w:rPr>
        <w:t xml:space="preserve"> лицам, применяющим специальный налоговый режим «Налог на профессиональный доход», техническое состояние которого требует проведения </w:t>
      </w:r>
      <w:bookmarkStart w:id="1" w:name="sub_77780"/>
      <w:r w:rsidRPr="0038569C">
        <w:rPr>
          <w:rFonts w:eastAsia="Calibri"/>
          <w:sz w:val="28"/>
          <w:szCs w:val="28"/>
        </w:rPr>
        <w:t>капитального ремонта или реконструкции</w:t>
      </w:r>
      <w:r w:rsidRPr="0038569C">
        <w:rPr>
          <w:sz w:val="28"/>
          <w:szCs w:val="28"/>
        </w:rPr>
        <w:t>.</w:t>
      </w:r>
    </w:p>
    <w:p w:rsidR="009B106F" w:rsidRPr="00977889" w:rsidRDefault="009B106F" w:rsidP="009B106F">
      <w:pPr>
        <w:pStyle w:val="a6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977889">
        <w:rPr>
          <w:sz w:val="28"/>
          <w:szCs w:val="28"/>
        </w:rPr>
        <w:t xml:space="preserve">Отделу информационных технологий и связи с общественностью </w:t>
      </w:r>
      <w:proofErr w:type="gramStart"/>
      <w:r w:rsidRPr="00977889">
        <w:rPr>
          <w:sz w:val="28"/>
          <w:szCs w:val="28"/>
        </w:rPr>
        <w:t>разместить</w:t>
      </w:r>
      <w:proofErr w:type="gramEnd"/>
      <w:r w:rsidRPr="00977889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Pr="00977889">
        <w:rPr>
          <w:rFonts w:eastAsia="Calibri"/>
          <w:sz w:val="28"/>
          <w:szCs w:val="28"/>
          <w:lang w:eastAsia="en-US"/>
        </w:rPr>
        <w:t>информационно - телекоммуникационной сети «Интернет».</w:t>
      </w:r>
    </w:p>
    <w:p w:rsidR="009B106F" w:rsidRPr="00977889" w:rsidRDefault="009B106F" w:rsidP="009B106F">
      <w:pPr>
        <w:pStyle w:val="a6"/>
        <w:widowControl w:val="0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977889">
        <w:rPr>
          <w:sz w:val="28"/>
          <w:szCs w:val="28"/>
        </w:rPr>
        <w:t>Контроль исполнения настоящего постановления возложить на начальника Управления имущественных и земельных отношений Администрации муниципального образования «город Десногорск» Смоленской области Т.Н. Зайцеву.</w:t>
      </w:r>
      <w:r w:rsidRPr="00977889">
        <w:rPr>
          <w:sz w:val="28"/>
          <w:szCs w:val="28"/>
        </w:rPr>
        <w:tab/>
      </w:r>
    </w:p>
    <w:p w:rsidR="009B106F" w:rsidRPr="009B106F" w:rsidRDefault="009B106F" w:rsidP="009778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06F" w:rsidRDefault="009B106F" w:rsidP="009778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77889" w:rsidRPr="009B106F" w:rsidRDefault="00977889" w:rsidP="009778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380"/>
        <w:gridCol w:w="3191"/>
      </w:tblGrid>
      <w:tr w:rsidR="009B106F" w:rsidRPr="009B106F" w:rsidTr="003C2608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bookmarkEnd w:id="1"/>
          <w:p w:rsidR="009B106F" w:rsidRPr="009B106F" w:rsidRDefault="009B106F" w:rsidP="0097788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9B106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Глава муниципального образования</w:t>
            </w:r>
          </w:p>
          <w:p w:rsidR="009B106F" w:rsidRPr="009B106F" w:rsidRDefault="009B106F" w:rsidP="0097788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B10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72CF">
              <w:rPr>
                <w:rFonts w:ascii="Times New Roman" w:hAnsi="Times New Roman" w:cs="Times New Roman"/>
                <w:sz w:val="28"/>
                <w:szCs w:val="28"/>
              </w:rPr>
              <w:t>город Десногорск</w:t>
            </w:r>
            <w:r w:rsidRPr="009B106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9B106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Смоленской области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B106F" w:rsidRPr="009B106F" w:rsidRDefault="009B106F" w:rsidP="00977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106F" w:rsidRPr="009B106F" w:rsidRDefault="0038569C" w:rsidP="00977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B97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B10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А.А. </w:t>
            </w:r>
            <w:proofErr w:type="spellStart"/>
            <w:r w:rsidR="009B106F">
              <w:rPr>
                <w:rFonts w:ascii="Times New Roman" w:hAnsi="Times New Roman" w:cs="Times New Roman"/>
                <w:b/>
                <w:sz w:val="28"/>
                <w:szCs w:val="28"/>
              </w:rPr>
              <w:t>Терлецкий</w:t>
            </w:r>
            <w:proofErr w:type="spellEnd"/>
          </w:p>
        </w:tc>
      </w:tr>
    </w:tbl>
    <w:p w:rsidR="009B106F" w:rsidRPr="009B106F" w:rsidRDefault="009B106F" w:rsidP="009B10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027923" w:rsidRDefault="00027923" w:rsidP="0002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2CF" w:rsidRDefault="00DD72CF" w:rsidP="0002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2CF" w:rsidRDefault="00DD72CF" w:rsidP="0002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2CF" w:rsidRDefault="00DD72CF" w:rsidP="0002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2CF" w:rsidRDefault="00DD72CF" w:rsidP="0002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2CF" w:rsidRDefault="00DD72CF" w:rsidP="0002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2CF" w:rsidRDefault="00DD72CF" w:rsidP="0002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2CF" w:rsidRDefault="00DD72CF" w:rsidP="0002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2CF" w:rsidRDefault="00DD72CF" w:rsidP="0002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2CF" w:rsidRDefault="00DD72CF" w:rsidP="0002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2CF" w:rsidRDefault="00DD72CF" w:rsidP="0002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2CF" w:rsidRDefault="00DD72CF" w:rsidP="00027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sectPr w:rsidR="00DD72CF" w:rsidSect="0038569C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4D" w:rsidRDefault="00C9794D" w:rsidP="00977889">
      <w:pPr>
        <w:spacing w:after="0" w:line="240" w:lineRule="auto"/>
      </w:pPr>
      <w:r>
        <w:separator/>
      </w:r>
    </w:p>
  </w:endnote>
  <w:endnote w:type="continuationSeparator" w:id="0">
    <w:p w:rsidR="00C9794D" w:rsidRDefault="00C9794D" w:rsidP="0097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4D" w:rsidRDefault="00C9794D" w:rsidP="00977889">
      <w:pPr>
        <w:spacing w:after="0" w:line="240" w:lineRule="auto"/>
      </w:pPr>
      <w:r>
        <w:separator/>
      </w:r>
    </w:p>
  </w:footnote>
  <w:footnote w:type="continuationSeparator" w:id="0">
    <w:p w:rsidR="00C9794D" w:rsidRDefault="00C9794D" w:rsidP="00977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6584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8569C" w:rsidRPr="0038569C" w:rsidRDefault="0038569C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8569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8569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8569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40CA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8569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91101"/>
    <w:multiLevelType w:val="hybridMultilevel"/>
    <w:tmpl w:val="6804BC44"/>
    <w:lvl w:ilvl="0" w:tplc="DB6A1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96"/>
    <w:rsid w:val="00027923"/>
    <w:rsid w:val="001926F5"/>
    <w:rsid w:val="00340CAB"/>
    <w:rsid w:val="0038569C"/>
    <w:rsid w:val="00496A8F"/>
    <w:rsid w:val="00977889"/>
    <w:rsid w:val="009B106F"/>
    <w:rsid w:val="009E3A96"/>
    <w:rsid w:val="00A02A24"/>
    <w:rsid w:val="00B97C1B"/>
    <w:rsid w:val="00C01823"/>
    <w:rsid w:val="00C60502"/>
    <w:rsid w:val="00C9794D"/>
    <w:rsid w:val="00DD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9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9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9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27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79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279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3">
    <w:name w:val="Table Grid"/>
    <w:basedOn w:val="a1"/>
    <w:uiPriority w:val="99"/>
    <w:rsid w:val="00027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7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92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10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77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7889"/>
  </w:style>
  <w:style w:type="paragraph" w:styleId="a9">
    <w:name w:val="footer"/>
    <w:basedOn w:val="a"/>
    <w:link w:val="aa"/>
    <w:uiPriority w:val="99"/>
    <w:unhideWhenUsed/>
    <w:rsid w:val="00977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7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9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9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9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27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79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279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3">
    <w:name w:val="Table Grid"/>
    <w:basedOn w:val="a1"/>
    <w:uiPriority w:val="99"/>
    <w:rsid w:val="00027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7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92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10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77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7889"/>
  </w:style>
  <w:style w:type="paragraph" w:styleId="a9">
    <w:name w:val="footer"/>
    <w:basedOn w:val="a"/>
    <w:link w:val="aa"/>
    <w:uiPriority w:val="99"/>
    <w:unhideWhenUsed/>
    <w:rsid w:val="00977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7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специалист</dc:creator>
  <cp:keywords/>
  <dc:description/>
  <cp:lastModifiedBy>Вед. специалист</cp:lastModifiedBy>
  <cp:revision>6</cp:revision>
  <cp:lastPrinted>2026-05-14T10:18:00Z</cp:lastPrinted>
  <dcterms:created xsi:type="dcterms:W3CDTF">2026-04-28T13:10:00Z</dcterms:created>
  <dcterms:modified xsi:type="dcterms:W3CDTF">2026-05-15T06:44:00Z</dcterms:modified>
</cp:coreProperties>
</file>