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6"/>
        <w:rPr>
          <w:b/>
          <w:sz w:val="4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635</wp:posOffset>
                </wp:positionV>
                <wp:extent cx="5678170" cy="807085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678170" cy="80708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АДМИНИСТРАЦИЯ</w:t>
                            </w:r>
                            <w:r>
                              <w:rPr>
                                <w:b/>
                              </w:rPr>
                            </w:r>
                            <w:r>
                              <w:rPr>
                                <w:b/>
                              </w:rPr>
                            </w:r>
                          </w:p>
                          <w:p>
                            <w:pPr>
                              <w:pStyle w:val="857"/>
                              <w:ind w:left="0"/>
                              <w:jc w:val="center"/>
                            </w:pPr>
                            <w:r>
                              <w:t xml:space="preserve">МУНИЦИПАЛЬНОГО ОБРАЗОВАНИЯ «ГОРОД ДЕСНОГО</w:t>
                            </w:r>
                            <w:r>
                              <w:t xml:space="preserve">Р</w:t>
                            </w:r>
                            <w:r>
                              <w:t xml:space="preserve">СК»</w:t>
                            </w:r>
                            <w:r/>
                          </w:p>
                          <w:p>
                            <w:pPr>
                              <w:pStyle w:val="860"/>
                              <w:ind w:left="-869"/>
                              <w:rPr>
                                <w:bCs w:val="0"/>
                                <w:szCs w:val="20"/>
                              </w:rPr>
                            </w:pPr>
                            <w:r>
                              <w:rPr>
                                <w:bCs w:val="0"/>
                                <w:szCs w:val="20"/>
                              </w:rPr>
                              <w:t xml:space="preserve">              СМОЛЕНСКОЙ ОБЛАСТИ</w:t>
                            </w:r>
                            <w:r>
                              <w:rPr>
                                <w:bCs w:val="0"/>
                                <w:szCs w:val="20"/>
                              </w:rPr>
                            </w:r>
                            <w:r>
                              <w:rPr>
                                <w:bCs w:val="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858"/>
                              <w:rPr>
                                <w:b w:val="0"/>
                                <w:bCs/>
                                <w:sz w:val="28"/>
                              </w:rPr>
                            </w:pPr>
                            <w:r>
                              <w:rPr>
                                <w:b w:val="0"/>
                                <w:bCs/>
                                <w:sz w:val="28"/>
                              </w:rPr>
                            </w:r>
                            <w:r>
                              <w:rPr>
                                <w:b w:val="0"/>
                                <w:bCs/>
                                <w:sz w:val="28"/>
                              </w:rPr>
                            </w:r>
                            <w:r>
                              <w:rPr>
                                <w:b w:val="0"/>
                                <w:bCs/>
                                <w:sz w:val="28"/>
                              </w:rPr>
                            </w:r>
                          </w:p>
                          <w:p>
                            <w:pPr>
                              <w:pStyle w:val="85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</w:r>
                            <w:r>
                              <w:rPr>
                                <w:sz w:val="12"/>
                              </w:rPr>
                            </w:r>
                            <w:r>
                              <w:rPr>
                                <w:sz w:val="12"/>
                              </w:rPr>
                            </w:r>
                          </w:p>
                          <w:p>
                            <w:pPr>
                              <w:pStyle w:val="856"/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 xml:space="preserve">.</w:t>
                            </w:r>
                            <w:r>
                              <w:rPr>
                                <w:b/>
                                <w:i/>
                                <w:sz w:val="48"/>
                              </w:rPr>
                            </w:r>
                            <w:r>
                              <w:rPr>
                                <w:b/>
                                <w:i/>
                                <w:sz w:val="48"/>
                              </w:rPr>
                            </w:r>
                          </w:p>
                          <w:p>
                            <w:pPr>
                              <w:pStyle w:val="856"/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rPr>
                                <w:b/>
                                <w:i/>
                                <w:sz w:val="48"/>
                              </w:rPr>
                            </w:r>
                            <w:r>
                              <w:rPr>
                                <w:b/>
                                <w:i/>
                                <w:sz w:val="48"/>
                              </w:rPr>
                            </w:r>
                            <w:r>
                              <w:rPr>
                                <w:b/>
                                <w:i/>
                                <w:sz w:val="48"/>
                              </w:rPr>
                            </w:r>
                          </w:p>
                          <w:p>
                            <w:pPr>
                              <w:pStyle w:val="856"/>
                            </w:pPr>
                            <w:r/>
                            <w:r/>
                          </w:p>
                          <w:p>
                            <w:pPr>
                              <w:pStyle w:val="856"/>
                            </w:pPr>
                            <w:r/>
                            <w:r/>
                          </w:p>
                        </w:txbxContent>
                      </wps:txbx>
                      <wps:bodyPr wrap="square" lIns="12700" tIns="12700" rIns="12700" bIns="12700" upright="1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524288;o:allowoverlap:true;o:allowincell:true;mso-position-horizontal-relative:text;margin-left:58.50pt;mso-position-horizontal:absolute;mso-position-vertical-relative:text;margin-top:0.05pt;mso-position-vertical:absolute;width:447.10pt;height:63.55pt;mso-wrap-distance-left:9.00pt;mso-wrap-distance-top:0.00pt;mso-wrap-distance-right:9.00pt;mso-wrap-distance-bottom:0.00pt;visibility:visible;" filled="f" stroked="f" strokeweight="0.25pt">
                <v:textbox inset="0,0,0,0">
                  <w:txbxContent>
                    <w:p>
                      <w:pPr>
                        <w:pStyle w:val="86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АДМИНИСТРАЦИЯ</w:t>
                      </w:r>
                      <w:r>
                        <w:rPr>
                          <w:b/>
                        </w:rPr>
                      </w:r>
                      <w:r>
                        <w:rPr>
                          <w:b/>
                        </w:rPr>
                      </w:r>
                    </w:p>
                    <w:p>
                      <w:pPr>
                        <w:pStyle w:val="857"/>
                        <w:ind w:left="0"/>
                        <w:jc w:val="center"/>
                      </w:pPr>
                      <w:r>
                        <w:t xml:space="preserve">МУНИЦИПАЛЬНОГО ОБРАЗОВАНИЯ «ГОРОД ДЕСНОГО</w:t>
                      </w:r>
                      <w:r>
                        <w:t xml:space="preserve">Р</w:t>
                      </w:r>
                      <w:r>
                        <w:t xml:space="preserve">СК»</w:t>
                      </w:r>
                      <w:r/>
                    </w:p>
                    <w:p>
                      <w:pPr>
                        <w:pStyle w:val="860"/>
                        <w:ind w:left="-869"/>
                        <w:rPr>
                          <w:bCs w:val="0"/>
                          <w:szCs w:val="20"/>
                        </w:rPr>
                      </w:pPr>
                      <w:r>
                        <w:rPr>
                          <w:bCs w:val="0"/>
                          <w:szCs w:val="20"/>
                        </w:rPr>
                        <w:t xml:space="preserve">              СМОЛЕНСКОЙ ОБЛАСТИ</w:t>
                      </w:r>
                      <w:r>
                        <w:rPr>
                          <w:bCs w:val="0"/>
                          <w:szCs w:val="20"/>
                        </w:rPr>
                      </w:r>
                      <w:r>
                        <w:rPr>
                          <w:bCs w:val="0"/>
                          <w:szCs w:val="20"/>
                        </w:rPr>
                      </w:r>
                    </w:p>
                    <w:p>
                      <w:pPr>
                        <w:pStyle w:val="858"/>
                        <w:rPr>
                          <w:b w:val="0"/>
                          <w:bCs/>
                          <w:sz w:val="28"/>
                        </w:rPr>
                      </w:pPr>
                      <w:r>
                        <w:rPr>
                          <w:b w:val="0"/>
                          <w:bCs/>
                          <w:sz w:val="28"/>
                        </w:rPr>
                      </w:r>
                      <w:r>
                        <w:rPr>
                          <w:b w:val="0"/>
                          <w:bCs/>
                          <w:sz w:val="28"/>
                        </w:rPr>
                      </w:r>
                      <w:r>
                        <w:rPr>
                          <w:b w:val="0"/>
                          <w:bCs/>
                          <w:sz w:val="28"/>
                        </w:rPr>
                      </w:r>
                    </w:p>
                    <w:p>
                      <w:pPr>
                        <w:pStyle w:val="856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</w:r>
                      <w:r>
                        <w:rPr>
                          <w:sz w:val="12"/>
                        </w:rPr>
                      </w:r>
                      <w:r>
                        <w:rPr>
                          <w:sz w:val="12"/>
                        </w:rPr>
                      </w:r>
                    </w:p>
                    <w:p>
                      <w:pPr>
                        <w:pStyle w:val="856"/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 xml:space="preserve">.</w:t>
                      </w:r>
                      <w:r>
                        <w:rPr>
                          <w:b/>
                          <w:i/>
                          <w:sz w:val="48"/>
                        </w:rPr>
                      </w:r>
                      <w:r>
                        <w:rPr>
                          <w:b/>
                          <w:i/>
                          <w:sz w:val="48"/>
                        </w:rPr>
                      </w:r>
                    </w:p>
                    <w:p>
                      <w:pPr>
                        <w:pStyle w:val="856"/>
                        <w:jc w:val="right"/>
                        <w:rPr>
                          <w:b/>
                          <w:i/>
                          <w:sz w:val="48"/>
                        </w:rPr>
                      </w:pPr>
                      <w:r>
                        <w:rPr>
                          <w:b/>
                          <w:i/>
                          <w:sz w:val="48"/>
                        </w:rPr>
                      </w:r>
                      <w:r>
                        <w:rPr>
                          <w:b/>
                          <w:i/>
                          <w:sz w:val="48"/>
                        </w:rPr>
                      </w:r>
                      <w:r>
                        <w:rPr>
                          <w:b/>
                          <w:i/>
                          <w:sz w:val="48"/>
                        </w:rPr>
                      </w:r>
                    </w:p>
                    <w:p>
                      <w:pPr>
                        <w:pStyle w:val="856"/>
                      </w:pPr>
                      <w:r/>
                      <w:r/>
                    </w:p>
                    <w:p>
                      <w:pPr>
                        <w:pStyle w:val="856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18735" cy="695401"/>
                <wp:effectExtent l="0" t="0" r="0" b="0"/>
                <wp:docPr id="2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8735" cy="6954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.72pt;height:54.76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b/>
          <w:sz w:val="48"/>
        </w:rPr>
      </w:r>
      <w:r>
        <w:rPr>
          <w:b/>
          <w:sz w:val="48"/>
        </w:rPr>
      </w:r>
    </w:p>
    <w:p>
      <w:pPr>
        <w:pStyle w:val="859"/>
        <w:tabs>
          <w:tab w:val="left" w:pos="3555" w:leader="none"/>
        </w:tabs>
        <w:rPr>
          <w:sz w:val="32"/>
        </w:rPr>
      </w:pPr>
      <w:r>
        <w:rPr>
          <w:sz w:val="32"/>
        </w:rPr>
        <w:t xml:space="preserve">            </w:t>
      </w:r>
      <w:r>
        <w:rPr>
          <w:sz w:val="32"/>
        </w:rPr>
      </w:r>
      <w:r>
        <w:rPr>
          <w:sz w:val="32"/>
        </w:rPr>
      </w:r>
    </w:p>
    <w:p>
      <w:pPr>
        <w:ind w:left="0" w:right="336" w:firstLine="0"/>
        <w:jc w:val="center"/>
        <w:spacing w:after="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</w:rPr>
      </w:r>
      <w:r>
        <w:rPr>
          <w:b/>
          <w:bCs/>
          <w:sz w:val="32"/>
        </w:rPr>
        <w:t xml:space="preserve">П О С Т А Н О В Л Е Н И Е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883"/>
        <w:ind w:left="0" w:right="33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6"/>
        <w:ind w:left="0" w:right="336"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о</w:t>
      </w:r>
      <w:r>
        <w:rPr>
          <w:color w:val="000000" w:themeColor="text1"/>
          <w:sz w:val="24"/>
          <w:szCs w:val="24"/>
        </w:rPr>
        <w:t xml:space="preserve">т</w:t>
      </w:r>
      <w:r>
        <w:rPr>
          <w:color w:val="000000" w:themeColor="text1"/>
          <w:sz w:val="24"/>
          <w:szCs w:val="24"/>
        </w:rPr>
        <w:t xml:space="preserve"> 27.04.2026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№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401</w:t>
      </w:r>
      <w:r>
        <w:rPr>
          <w:color w:val="000000" w:themeColor="text1"/>
          <w:sz w:val="24"/>
          <w:szCs w:val="24"/>
        </w:rPr>
      </w:r>
    </w:p>
    <w:p>
      <w:pPr>
        <w:pStyle w:val="856"/>
        <w:ind w:left="0" w:right="336" w:firstLine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</w:r>
      <w:r>
        <w:rPr>
          <w:b/>
          <w:color w:val="000000" w:themeColor="text1"/>
          <w:sz w:val="24"/>
          <w:szCs w:val="24"/>
        </w:rPr>
      </w:r>
      <w:r>
        <w:rPr>
          <w:b/>
          <w:color w:val="000000" w:themeColor="text1"/>
          <w:sz w:val="24"/>
          <w:szCs w:val="24"/>
        </w:rPr>
      </w:r>
    </w:p>
    <w:tbl>
      <w:tblPr>
        <w:tblW w:w="5178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78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78" w:type="dxa"/>
            <w:vAlign w:val="top"/>
            <w:textDirection w:val="lrTb"/>
            <w:noWrap w:val="false"/>
          </w:tcPr>
          <w:tbl>
            <w:tblPr>
              <w:tblW w:w="4927" w:type="dxa"/>
              <w:tblInd w:w="0" w:type="dxa"/>
              <w:tblLayout w:type="fixed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4927"/>
            </w:tblGrid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4927" w:type="dxa"/>
                  <w:vAlign w:val="top"/>
                  <w:textDirection w:val="lrTb"/>
                  <w:noWrap w:val="false"/>
                </w:tcPr>
                <w:p>
                  <w:pPr>
                    <w:ind w:left="0" w:right="36" w:firstLine="0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Об утверждении перечня объектов муниципального образования «город Десногорск» Смоленской области, в отношении которых планируется заключение концессионных соглашений</w:t>
                  </w:r>
                  <w:r>
                    <w:rPr>
                      <w:b/>
                      <w:bCs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856"/>
              <w:ind w:left="0" w:right="336" w:firstLine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b/>
                <w:bCs/>
                <w:color w:val="000000" w:themeColor="text1"/>
                <w:sz w:val="24"/>
                <w:szCs w:val="24"/>
              </w:rPr>
            </w:r>
          </w:p>
          <w:p>
            <w:pPr>
              <w:pStyle w:val="856"/>
              <w:ind w:left="0" w:right="336" w:firstLine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b/>
                <w:bCs/>
                <w:color w:val="000000" w:themeColor="text1"/>
                <w:sz w:val="24"/>
                <w:szCs w:val="24"/>
              </w:rPr>
            </w:r>
          </w:p>
        </w:tc>
      </w:tr>
    </w:tbl>
    <w:p>
      <w:pPr>
        <w:jc w:val="both"/>
        <w:spacing w:after="240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color w:val="000000" w:themeColor="text1"/>
          <w:sz w:val="24"/>
          <w:szCs w:val="24"/>
        </w:rPr>
        <w:t xml:space="preserve">В соответствии с Федеральными законами </w:t>
      </w:r>
      <w:r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0</w:t>
      </w:r>
      <w:r>
        <w:rPr>
          <w:sz w:val="24"/>
          <w:szCs w:val="24"/>
        </w:rPr>
        <w:t xml:space="preserve">6.10.2003 № 131-ФЗ «Об общих принципах организации местного самоуправления в Российской Федерации»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 20.03.2025 № 33-ФЗ «Об общих принципах организации местного самоуправления в единой системе публичной власти»</w:t>
      </w:r>
      <w:r>
        <w:rPr>
          <w:sz w:val="24"/>
          <w:szCs w:val="24"/>
        </w:rPr>
        <w:t xml:space="preserve">, от 21.07.2015 №115-ФЗ «О концессионных соглашениях», </w:t>
      </w:r>
      <w:r>
        <w:rPr>
          <w:lang w:eastAsia="en-GB"/>
        </w:rPr>
        <w:t xml:space="preserve">Уставом муниципального образования «городской округ город Десногорск Смоленской области»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3"/>
        <w:ind w:left="0" w:right="0" w:firstLine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56"/>
        <w:ind w:left="0" w:right="0" w:firstLine="0"/>
        <w:jc w:val="both"/>
        <w:spacing w:line="264" w:lineRule="auto"/>
        <w:rPr>
          <w:color w:val="ff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Администрация </w:t>
      </w:r>
      <w:r>
        <w:rPr>
          <w:color w:val="000000" w:themeColor="text1"/>
          <w:sz w:val="28"/>
          <w:szCs w:val="28"/>
        </w:rPr>
        <w:t xml:space="preserve">муниципального</w:t>
      </w:r>
      <w:r>
        <w:rPr>
          <w:color w:val="000000" w:themeColor="text1"/>
          <w:sz w:val="28"/>
          <w:szCs w:val="28"/>
        </w:rPr>
        <w:t xml:space="preserve"> образования «город Десногорск» Смоленской области постановляет:</w:t>
      </w:r>
      <w:r>
        <w:rPr>
          <w:color w:val="ff0000" w:themeColor="text1"/>
          <w:sz w:val="28"/>
          <w:szCs w:val="28"/>
        </w:rPr>
      </w:r>
      <w:r>
        <w:rPr>
          <w:color w:val="ff0000" w:themeColor="text1"/>
          <w:sz w:val="28"/>
          <w:szCs w:val="28"/>
        </w:rPr>
      </w:r>
    </w:p>
    <w:p>
      <w:pPr>
        <w:pStyle w:val="883"/>
        <w:ind w:left="0" w:righ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600"/>
        <w:jc w:val="both"/>
        <w:tabs>
          <w:tab w:val="left" w:pos="774" w:leader="none"/>
        </w:tabs>
        <w:rPr>
          <w:sz w:val="24"/>
          <w:szCs w:val="24"/>
          <w:highlight w:val="none"/>
        </w:rPr>
      </w:pPr>
      <w:r>
        <w:rPr>
          <w:bCs/>
          <w:sz w:val="24"/>
          <w:szCs w:val="24"/>
        </w:rPr>
        <w:t xml:space="preserve">1. Утвердить прилагаемый перечень объектов муниципального образования «город Десногорск» Смоленской области, в отношении которых планируется заключение концессионных соглашений.</w:t>
      </w:r>
      <w:r>
        <w:rPr>
          <w:highlight w:val="none"/>
          <w:lang w:eastAsia="en-GB"/>
        </w:rPr>
      </w:r>
      <w:r>
        <w:rPr>
          <w:sz w:val="24"/>
          <w:szCs w:val="24"/>
          <w:highlight w:val="none"/>
        </w:rPr>
      </w:r>
    </w:p>
    <w:p>
      <w:pPr>
        <w:ind w:left="0" w:right="0" w:firstLine="567"/>
        <w:jc w:val="both"/>
        <w:tabs>
          <w:tab w:val="left" w:pos="284" w:leader="none"/>
          <w:tab w:val="left" w:pos="960" w:leader="none"/>
        </w:tabs>
        <w:rPr>
          <w:color w:val="000000" w:themeColor="text1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  <w:t xml:space="preserve">2. </w:t>
      </w:r>
      <w:r>
        <w:rPr>
          <w:color w:val="000000" w:themeColor="text1"/>
          <w:sz w:val="24"/>
          <w:szCs w:val="24"/>
        </w:rPr>
        <w:t xml:space="preserve">Отделу информационных технологий и связи с общественностью </w:t>
      </w:r>
      <w:r>
        <w:rPr>
          <w:color w:val="000000" w:themeColor="text1"/>
          <w:sz w:val="24"/>
          <w:szCs w:val="24"/>
        </w:rPr>
        <w:t xml:space="preserve">разместить</w:t>
      </w:r>
      <w:r>
        <w:rPr>
          <w:color w:val="000000" w:themeColor="text1"/>
          <w:sz w:val="24"/>
          <w:szCs w:val="24"/>
        </w:rPr>
        <w:t xml:space="preserve"> настоящее постановление на официальном сайте Администрации муниципального образования «город Десногорск» Смоленской области в информационно-телекоммуникационной сети «Интернет»</w:t>
      </w:r>
      <w:r>
        <w:rPr>
          <w:color w:val="000000" w:themeColor="text1"/>
          <w:sz w:val="24"/>
          <w:szCs w:val="24"/>
        </w:rPr>
        <w:t xml:space="preserve">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tabs>
          <w:tab w:val="left" w:pos="851" w:leader="none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3. Контроль исполнения настоящего постановления возложить на з</w:t>
      </w:r>
      <w:r>
        <w:rPr>
          <w:color w:val="000000" w:themeColor="text1"/>
          <w:sz w:val="24"/>
          <w:szCs w:val="24"/>
        </w:rPr>
        <w:t xml:space="preserve">аместителя Главы муниципального образования</w:t>
      </w:r>
      <w:r>
        <w:rPr>
          <w:color w:val="000000" w:themeColor="text1"/>
          <w:sz w:val="24"/>
          <w:szCs w:val="24"/>
        </w:rPr>
        <w:t xml:space="preserve"> Н.Н. Александрову</w:t>
      </w:r>
      <w:r>
        <w:rPr>
          <w:color w:val="000000" w:themeColor="text1"/>
          <w:sz w:val="24"/>
          <w:szCs w:val="24"/>
        </w:rPr>
        <w:t xml:space="preserve">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</w:r>
      <w:r>
        <w:rPr>
          <w:b/>
          <w:bCs/>
          <w:color w:val="000000" w:themeColor="text1"/>
          <w:sz w:val="24"/>
          <w:szCs w:val="24"/>
        </w:rPr>
      </w:r>
      <w:r>
        <w:rPr>
          <w:b/>
          <w:bCs/>
          <w:color w:val="000000" w:themeColor="text1"/>
          <w:sz w:val="24"/>
          <w:szCs w:val="24"/>
        </w:rPr>
      </w:r>
    </w:p>
    <w:p>
      <w:pPr>
        <w:pStyle w:val="884"/>
        <w:ind w:left="0" w:right="0" w:firstLine="0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84"/>
        <w:ind w:left="0" w:right="0" w:firstLine="0"/>
        <w:jc w:val="both"/>
        <w:rPr>
          <w:color w:val="000000" w:themeColor="text1"/>
          <w:sz w:val="28"/>
          <w:szCs w:val="28"/>
          <w:highlight w:val="none"/>
        </w:rPr>
      </w:pPr>
      <w:r>
        <w:rPr>
          <w:bCs/>
          <w:color w:val="000000" w:themeColor="text1"/>
          <w:sz w:val="28"/>
          <w:szCs w:val="28"/>
        </w:rPr>
        <w:t xml:space="preserve">Г</w:t>
      </w:r>
      <w:r>
        <w:rPr>
          <w:bCs/>
          <w:color w:val="000000" w:themeColor="text1"/>
          <w:sz w:val="28"/>
          <w:szCs w:val="28"/>
        </w:rPr>
        <w:t xml:space="preserve">лава</w:t>
      </w:r>
      <w:r>
        <w:rPr>
          <w:bCs/>
          <w:color w:val="000000" w:themeColor="text1"/>
          <w:sz w:val="28"/>
          <w:szCs w:val="28"/>
        </w:rPr>
        <w:t xml:space="preserve"> муниципального образования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884"/>
        <w:ind w:left="0" w:right="0" w:firstLine="0"/>
        <w:jc w:val="both"/>
        <w:rPr>
          <w:b/>
          <w:bCs/>
          <w:color w:val="000000" w:themeColor="text1"/>
          <w:sz w:val="28"/>
          <w:szCs w:val="28"/>
          <w:highlight w:val="none"/>
        </w:rPr>
      </w:pPr>
      <w:r>
        <w:rPr>
          <w:bCs/>
          <w:color w:val="000000" w:themeColor="text1"/>
          <w:sz w:val="28"/>
          <w:szCs w:val="28"/>
        </w:rPr>
        <w:t xml:space="preserve">«город Десногорск» </w:t>
      </w:r>
      <w:r>
        <w:rPr>
          <w:color w:val="000000" w:themeColor="text1"/>
          <w:sz w:val="28"/>
          <w:szCs w:val="28"/>
        </w:rPr>
        <w:t xml:space="preserve">Смоленской области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 xml:space="preserve">  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 xml:space="preserve">      </w:t>
      </w:r>
      <w:r>
        <w:rPr>
          <w:b/>
          <w:color w:val="000000" w:themeColor="text1"/>
          <w:sz w:val="28"/>
          <w:szCs w:val="28"/>
        </w:rPr>
        <w:t xml:space="preserve">  </w:t>
      </w:r>
      <w:r>
        <w:rPr>
          <w:b/>
          <w:color w:val="000000" w:themeColor="text1"/>
          <w:sz w:val="28"/>
          <w:szCs w:val="28"/>
        </w:rPr>
        <w:t xml:space="preserve">                            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 xml:space="preserve">А.</w:t>
      </w:r>
      <w:r>
        <w:rPr>
          <w:b/>
          <w:color w:val="000000" w:themeColor="text1"/>
          <w:sz w:val="28"/>
          <w:szCs w:val="28"/>
        </w:rPr>
        <w:t xml:space="preserve">А. Терлецкий</w:t>
      </w:r>
      <w:r>
        <w:rPr>
          <w:iCs/>
          <w:sz w:val="24"/>
          <w:szCs w:val="24"/>
        </w:rPr>
        <w:t xml:space="preserve"> </w:t>
      </w:r>
      <w:r>
        <w:rPr>
          <w:b/>
          <w:bCs/>
          <w:color w:val="000000" w:themeColor="text1"/>
          <w:sz w:val="28"/>
          <w:szCs w:val="28"/>
          <w:highlight w:val="none"/>
        </w:rPr>
      </w:r>
      <w:r>
        <w:rPr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884"/>
        <w:ind w:left="0" w:right="0" w:firstLine="0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884"/>
        <w:ind w:left="0" w:right="0" w:firstLine="0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884"/>
        <w:ind w:left="0" w:right="0" w:firstLine="0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884"/>
        <w:ind w:left="0" w:right="0" w:firstLine="0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884"/>
        <w:ind w:left="0" w:right="0" w:firstLine="0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884"/>
        <w:ind w:left="0" w:right="0" w:firstLine="0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884"/>
        <w:ind w:left="0" w:right="0" w:firstLine="0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884"/>
        <w:ind w:left="0" w:right="0" w:firstLine="0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884"/>
        <w:ind w:left="0" w:right="0" w:firstLine="0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883"/>
        <w:jc w:val="right"/>
        <w:rPr>
          <w:szCs w:val="24"/>
        </w:rPr>
        <w:outlineLvl w:val="0"/>
      </w:pPr>
      <w:r>
        <w:rPr>
          <w:szCs w:val="24"/>
        </w:rPr>
        <w:t xml:space="preserve">Утвержден</w:t>
      </w:r>
      <w:r>
        <w:rPr>
          <w:szCs w:val="24"/>
        </w:rPr>
      </w:r>
      <w:r>
        <w:rPr>
          <w:szCs w:val="24"/>
        </w:rPr>
      </w:r>
    </w:p>
    <w:p>
      <w:pPr>
        <w:pStyle w:val="883"/>
        <w:jc w:val="right"/>
        <w:rPr>
          <w:szCs w:val="24"/>
        </w:rPr>
      </w:pPr>
      <w:r>
        <w:rPr>
          <w:szCs w:val="24"/>
        </w:rPr>
        <w:t xml:space="preserve">постановлением</w:t>
      </w:r>
      <w:r>
        <w:rPr>
          <w:szCs w:val="24"/>
        </w:rPr>
        <w:t xml:space="preserve"> </w:t>
      </w:r>
      <w:r>
        <w:rPr>
          <w:szCs w:val="24"/>
        </w:rPr>
        <w:t xml:space="preserve">Администрации муниципального образования</w:t>
      </w:r>
      <w:r>
        <w:rPr>
          <w:szCs w:val="24"/>
        </w:rPr>
      </w:r>
      <w:r>
        <w:rPr>
          <w:szCs w:val="24"/>
        </w:rPr>
      </w:r>
    </w:p>
    <w:p>
      <w:pPr>
        <w:pStyle w:val="883"/>
        <w:jc w:val="right"/>
        <w:rPr>
          <w:szCs w:val="24"/>
        </w:rPr>
      </w:pPr>
      <w:r>
        <w:rPr>
          <w:szCs w:val="24"/>
        </w:rPr>
        <w:t xml:space="preserve">«</w:t>
      </w:r>
      <w:r>
        <w:rPr>
          <w:szCs w:val="24"/>
        </w:rPr>
        <w:t xml:space="preserve">город</w:t>
      </w:r>
      <w:r>
        <w:rPr>
          <w:szCs w:val="24"/>
        </w:rPr>
        <w:t xml:space="preserve"> Десногорск» Смоленской области</w:t>
      </w:r>
      <w:r>
        <w:rPr>
          <w:szCs w:val="24"/>
        </w:rPr>
      </w:r>
      <w:r>
        <w:rPr>
          <w:szCs w:val="24"/>
        </w:rPr>
      </w:r>
    </w:p>
    <w:p>
      <w:pPr>
        <w:jc w:val="right"/>
        <w:spacing w:after="240"/>
        <w:rPr>
          <w:b/>
          <w:bCs/>
        </w:rPr>
        <w:outlineLvl w:val="1"/>
      </w:pPr>
      <w:r>
        <w:t xml:space="preserve">от</w:t>
      </w:r>
      <w:r>
        <w:t xml:space="preserve"> 27.04.2026 №401</w: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spacing w:after="240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84"/>
        <w:ind w:left="0" w:righ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</w:t>
      </w:r>
      <w:r>
        <w:rPr>
          <w:b/>
          <w:bCs/>
          <w:color w:val="000000" w:themeColor="text1"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84"/>
        <w:ind w:left="0" w:right="0" w:firstLine="0"/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объектов муниципального образования </w:t>
      </w:r>
      <w:r>
        <w:rPr>
          <w:b/>
          <w:bCs/>
          <w:color w:val="000000" w:themeColor="text1"/>
          <w:sz w:val="24"/>
          <w:szCs w:val="24"/>
        </w:rPr>
      </w:r>
      <w:r>
        <w:rPr>
          <w:b/>
          <w:bCs/>
          <w:color w:val="000000" w:themeColor="text1"/>
          <w:sz w:val="24"/>
          <w:szCs w:val="24"/>
        </w:rPr>
      </w:r>
    </w:p>
    <w:p>
      <w:pPr>
        <w:pStyle w:val="884"/>
        <w:ind w:left="0" w:right="0" w:firstLine="0"/>
        <w:jc w:val="center"/>
        <w:rPr>
          <w:sz w:val="24"/>
          <w:szCs w:val="24"/>
          <w:highlight w:val="none"/>
        </w:rPr>
      </w:pPr>
      <w:r>
        <w:rPr>
          <w:b/>
          <w:bCs/>
          <w:color w:val="000000" w:themeColor="text1"/>
          <w:sz w:val="24"/>
          <w:szCs w:val="24"/>
        </w:rPr>
        <w:t xml:space="preserve">«город Десногорск» Смоленской области, в отношении которых планируется заключение </w:t>
      </w:r>
      <w:r>
        <w:rPr>
          <w:b/>
          <w:bCs/>
          <w:color w:val="000000" w:themeColor="text1"/>
          <w:sz w:val="24"/>
          <w:szCs w:val="24"/>
        </w:rPr>
        <w:t xml:space="preserve">концессионных соглашений</w:t>
      </w:r>
      <w:r>
        <w:rPr>
          <w:b/>
          <w:bCs/>
          <w:color w:val="000000" w:themeColor="text1"/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pStyle w:val="884"/>
        <w:ind w:left="0" w:right="0" w:firstLine="0"/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tbl>
      <w:tblPr>
        <w:tblStyle w:val="712"/>
        <w:tblW w:w="0" w:type="auto"/>
        <w:tblLayout w:type="fixed"/>
        <w:tblLook w:val="04A0" w:firstRow="1" w:lastRow="0" w:firstColumn="1" w:lastColumn="0" w:noHBand="0" w:noVBand="1"/>
      </w:tblPr>
      <w:tblGrid>
        <w:gridCol w:w="674"/>
        <w:gridCol w:w="2835"/>
        <w:gridCol w:w="1843"/>
        <w:gridCol w:w="2126"/>
        <w:gridCol w:w="2660"/>
      </w:tblGrid>
      <w:tr>
        <w:tblPrEx/>
        <w:trPr/>
        <w:tc>
          <w:tcPr>
            <w:tcW w:w="674" w:type="dxa"/>
            <w:textDirection w:val="lrTb"/>
            <w:noWrap w:val="false"/>
          </w:tcPr>
          <w:p>
            <w:pPr>
              <w:pStyle w:val="884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№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884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п/п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884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Наименование объекта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84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Вид работ в рамках концессионного соглашения создание и(или) реконструкция)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84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Предполагаемая мощность объекта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660" w:type="dxa"/>
            <w:textDirection w:val="lrTb"/>
            <w:noWrap w:val="false"/>
          </w:tcPr>
          <w:p>
            <w:pPr>
              <w:pStyle w:val="884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Планируемая сфера применения объекта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674" w:type="dxa"/>
            <w:textDirection w:val="lrTb"/>
            <w:noWrap w:val="false"/>
          </w:tcPr>
          <w:p>
            <w:pPr>
              <w:pStyle w:val="884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1.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884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«Ледовая арена «Наследие», расположение по адресу: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884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г. Десногорск, коммунально-складская зона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84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Style w:val="884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Создание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84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13 групп по фигурному катанию и хоккею (начальный уровень), </w:t>
            </w:r>
            <w:r>
              <w:rPr>
                <w:sz w:val="24"/>
                <w:szCs w:val="24"/>
                <w:highlight w:val="none"/>
              </w:rPr>
              <w:t xml:space="preserve">146 чел.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660" w:type="dxa"/>
            <w:textDirection w:val="lrTb"/>
            <w:noWrap w:val="false"/>
          </w:tcPr>
          <w:p>
            <w:pPr>
              <w:ind w:left="0" w:right="0" w:firstLine="142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Сфера физической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142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культуры,  спорта (для проведения занятий по фигурному катанию на коньках, хоккею, керлингу).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0" w:right="0" w:firstLine="54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54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84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</w:tbl>
    <w:p>
      <w:pPr>
        <w:pStyle w:val="884"/>
        <w:ind w:left="0" w:right="0" w:firstLine="0"/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84"/>
        <w:ind w:left="0" w:right="0" w:firstLine="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884"/>
        <w:ind w:left="0" w:right="0" w:firstLine="0"/>
        <w:jc w:val="both"/>
        <w:rPr>
          <w:b/>
          <w:bCs/>
          <w:color w:val="000000" w:themeColor="text1"/>
          <w:sz w:val="28"/>
          <w:szCs w:val="28"/>
        </w:rPr>
      </w:pPr>
      <w:r>
        <w:rPr>
          <w:highlight w:val="none"/>
        </w:rPr>
      </w:r>
      <w:r>
        <w:rPr>
          <w:highlight w:val="none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884"/>
        <w:ind w:left="0" w:right="0" w:firstLine="0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884"/>
        <w:ind w:left="0" w:right="0" w:firstLine="0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884"/>
        <w:ind w:left="0" w:right="0" w:firstLine="0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884"/>
        <w:ind w:left="0" w:right="0" w:firstLine="0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884"/>
        <w:ind w:left="0" w:right="0" w:firstLine="0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884"/>
        <w:ind w:left="0" w:right="0" w:firstLine="0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884"/>
        <w:ind w:left="0" w:right="0" w:firstLine="0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884"/>
        <w:ind w:left="0" w:right="0" w:firstLine="0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884"/>
        <w:ind w:left="0" w:right="0" w:firstLine="0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highlight w:val="none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883"/>
        <w:ind w:left="0" w:right="0" w:firstLine="0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83"/>
        <w:ind w:left="0" w:right="0" w:firstLine="0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83"/>
        <w:ind w:left="0" w:right="0" w:firstLine="0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83"/>
        <w:ind w:left="0" w:right="0" w:firstLine="0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83"/>
        <w:ind w:left="0" w:right="0" w:firstLine="0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sectPr>
      <w:headerReference w:type="default" r:id="rId9"/>
      <w:footnotePr/>
      <w:endnotePr/>
      <w:type w:val="nextPage"/>
      <w:pgSz w:w="12242" w:h="15842" w:orient="portrait"/>
      <w:pgMar w:top="1272" w:right="903" w:bottom="709" w:left="1418" w:header="567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64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56" w:hanging="420"/>
        <w:tabs>
          <w:tab w:val="num" w:pos="1056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16" w:hanging="360"/>
        <w:tabs>
          <w:tab w:val="num" w:pos="1716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436" w:hanging="180"/>
        <w:tabs>
          <w:tab w:val="num" w:pos="2436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156" w:hanging="360"/>
        <w:tabs>
          <w:tab w:val="num" w:pos="3156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76" w:hanging="360"/>
        <w:tabs>
          <w:tab w:val="num" w:pos="3876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96" w:hanging="180"/>
        <w:tabs>
          <w:tab w:val="num" w:pos="4596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16" w:hanging="360"/>
        <w:tabs>
          <w:tab w:val="num" w:pos="5316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036" w:hanging="360"/>
        <w:tabs>
          <w:tab w:val="num" w:pos="6036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756" w:hanging="180"/>
        <w:tabs>
          <w:tab w:val="num" w:pos="6756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6"/>
    <w:next w:val="856"/>
    <w:link w:val="67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9">
    <w:name w:val="Heading 1 Char"/>
    <w:link w:val="678"/>
    <w:uiPriority w:val="9"/>
    <w:rPr>
      <w:rFonts w:ascii="Arial" w:hAnsi="Arial" w:eastAsia="Arial" w:cs="Arial"/>
      <w:sz w:val="40"/>
      <w:szCs w:val="40"/>
    </w:rPr>
  </w:style>
  <w:style w:type="paragraph" w:styleId="680">
    <w:name w:val="Heading 2"/>
    <w:basedOn w:val="856"/>
    <w:next w:val="856"/>
    <w:link w:val="6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1">
    <w:name w:val="Heading 2 Char"/>
    <w:link w:val="680"/>
    <w:uiPriority w:val="9"/>
    <w:rPr>
      <w:rFonts w:ascii="Arial" w:hAnsi="Arial" w:eastAsia="Arial" w:cs="Arial"/>
      <w:sz w:val="34"/>
    </w:rPr>
  </w:style>
  <w:style w:type="paragraph" w:styleId="682">
    <w:name w:val="Heading 3"/>
    <w:basedOn w:val="856"/>
    <w:next w:val="856"/>
    <w:link w:val="6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3">
    <w:name w:val="Heading 3 Char"/>
    <w:link w:val="682"/>
    <w:uiPriority w:val="9"/>
    <w:rPr>
      <w:rFonts w:ascii="Arial" w:hAnsi="Arial" w:eastAsia="Arial" w:cs="Arial"/>
      <w:sz w:val="30"/>
      <w:szCs w:val="30"/>
    </w:rPr>
  </w:style>
  <w:style w:type="paragraph" w:styleId="684">
    <w:name w:val="Heading 4"/>
    <w:basedOn w:val="856"/>
    <w:next w:val="856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>
    <w:name w:val="Heading 4 Char"/>
    <w:link w:val="684"/>
    <w:uiPriority w:val="9"/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856"/>
    <w:next w:val="856"/>
    <w:link w:val="6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link w:val="686"/>
    <w:uiPriority w:val="9"/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56"/>
    <w:next w:val="856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9">
    <w:name w:val="Heading 6 Char"/>
    <w:link w:val="688"/>
    <w:uiPriority w:val="9"/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56"/>
    <w:next w:val="856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56"/>
    <w:next w:val="856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link w:val="692"/>
    <w:uiPriority w:val="9"/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56"/>
    <w:next w:val="856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link w:val="694"/>
    <w:uiPriority w:val="9"/>
    <w:rPr>
      <w:rFonts w:ascii="Arial" w:hAnsi="Arial" w:eastAsia="Arial" w:cs="Arial"/>
      <w:i/>
      <w:iCs/>
      <w:sz w:val="21"/>
      <w:szCs w:val="21"/>
    </w:rPr>
  </w:style>
  <w:style w:type="paragraph" w:styleId="696">
    <w:name w:val="List Paragraph"/>
    <w:basedOn w:val="856"/>
    <w:uiPriority w:val="34"/>
    <w:qFormat/>
    <w:pPr>
      <w:contextualSpacing/>
      <w:ind w:left="720"/>
    </w:pPr>
  </w:style>
  <w:style w:type="paragraph" w:styleId="697">
    <w:name w:val="No Spacing"/>
    <w:uiPriority w:val="1"/>
    <w:qFormat/>
    <w:pPr>
      <w:spacing w:before="0" w:after="0" w:line="240" w:lineRule="auto"/>
    </w:pPr>
  </w:style>
  <w:style w:type="paragraph" w:styleId="698">
    <w:name w:val="Title"/>
    <w:basedOn w:val="856"/>
    <w:next w:val="856"/>
    <w:link w:val="69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9">
    <w:name w:val="Title Char"/>
    <w:link w:val="698"/>
    <w:uiPriority w:val="10"/>
    <w:rPr>
      <w:sz w:val="48"/>
      <w:szCs w:val="48"/>
    </w:rPr>
  </w:style>
  <w:style w:type="paragraph" w:styleId="700">
    <w:name w:val="Subtitle"/>
    <w:basedOn w:val="856"/>
    <w:next w:val="856"/>
    <w:link w:val="701"/>
    <w:uiPriority w:val="11"/>
    <w:qFormat/>
    <w:pPr>
      <w:spacing w:before="200" w:after="200"/>
    </w:pPr>
    <w:rPr>
      <w:sz w:val="24"/>
      <w:szCs w:val="24"/>
    </w:rPr>
  </w:style>
  <w:style w:type="character" w:styleId="701">
    <w:name w:val="Subtitle Char"/>
    <w:link w:val="700"/>
    <w:uiPriority w:val="11"/>
    <w:rPr>
      <w:sz w:val="24"/>
      <w:szCs w:val="24"/>
    </w:rPr>
  </w:style>
  <w:style w:type="paragraph" w:styleId="702">
    <w:name w:val="Quote"/>
    <w:basedOn w:val="856"/>
    <w:next w:val="856"/>
    <w:link w:val="703"/>
    <w:uiPriority w:val="29"/>
    <w:qFormat/>
    <w:pPr>
      <w:ind w:left="720" w:right="720"/>
    </w:pPr>
    <w:rPr>
      <w:i/>
    </w:rPr>
  </w:style>
  <w:style w:type="character" w:styleId="703">
    <w:name w:val="Quote Char"/>
    <w:link w:val="702"/>
    <w:uiPriority w:val="29"/>
    <w:rPr>
      <w:i/>
    </w:rPr>
  </w:style>
  <w:style w:type="paragraph" w:styleId="704">
    <w:name w:val="Intense Quote"/>
    <w:basedOn w:val="856"/>
    <w:next w:val="856"/>
    <w:link w:val="70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>
    <w:name w:val="Intense Quote Char"/>
    <w:link w:val="704"/>
    <w:uiPriority w:val="30"/>
    <w:rPr>
      <w:i/>
    </w:rPr>
  </w:style>
  <w:style w:type="paragraph" w:styleId="706">
    <w:name w:val="Header"/>
    <w:basedOn w:val="856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Header Char"/>
    <w:link w:val="706"/>
    <w:uiPriority w:val="99"/>
  </w:style>
  <w:style w:type="paragraph" w:styleId="708">
    <w:name w:val="Footer"/>
    <w:basedOn w:val="856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Footer Char"/>
    <w:link w:val="708"/>
    <w:uiPriority w:val="99"/>
  </w:style>
  <w:style w:type="paragraph" w:styleId="710">
    <w:name w:val="Caption"/>
    <w:basedOn w:val="856"/>
    <w:next w:val="856"/>
    <w:link w:val="7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1">
    <w:name w:val="Caption Char"/>
    <w:link w:val="710"/>
    <w:uiPriority w:val="35"/>
    <w:rPr>
      <w:b/>
      <w:bCs/>
      <w:color w:val="4f81bd" w:themeColor="accent1"/>
      <w:sz w:val="18"/>
      <w:szCs w:val="18"/>
    </w:rPr>
  </w:style>
  <w:style w:type="table" w:styleId="71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8">
    <w:name w:val="Hyperlink"/>
    <w:uiPriority w:val="99"/>
    <w:unhideWhenUsed/>
    <w:rPr>
      <w:color w:val="0000ff" w:themeColor="hyperlink"/>
      <w:u w:val="single"/>
    </w:rPr>
  </w:style>
  <w:style w:type="paragraph" w:styleId="839">
    <w:name w:val="footnote text"/>
    <w:basedOn w:val="856"/>
    <w:link w:val="840"/>
    <w:uiPriority w:val="99"/>
    <w:semiHidden/>
    <w:unhideWhenUsed/>
    <w:pPr>
      <w:spacing w:after="40" w:line="240" w:lineRule="auto"/>
    </w:pPr>
    <w:rPr>
      <w:sz w:val="18"/>
    </w:rPr>
  </w:style>
  <w:style w:type="character" w:styleId="840">
    <w:name w:val="Footnote Text Char"/>
    <w:link w:val="839"/>
    <w:uiPriority w:val="99"/>
    <w:rPr>
      <w:sz w:val="18"/>
    </w:rPr>
  </w:style>
  <w:style w:type="character" w:styleId="841">
    <w:name w:val="footnote reference"/>
    <w:uiPriority w:val="99"/>
    <w:unhideWhenUsed/>
    <w:rPr>
      <w:vertAlign w:val="superscript"/>
    </w:rPr>
  </w:style>
  <w:style w:type="paragraph" w:styleId="842">
    <w:name w:val="endnote text"/>
    <w:basedOn w:val="856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uiPriority w:val="99"/>
    <w:semiHidden/>
    <w:unhideWhenUsed/>
    <w:rPr>
      <w:vertAlign w:val="superscript"/>
    </w:rPr>
  </w:style>
  <w:style w:type="paragraph" w:styleId="845">
    <w:name w:val="toc 1"/>
    <w:basedOn w:val="856"/>
    <w:next w:val="856"/>
    <w:uiPriority w:val="39"/>
    <w:unhideWhenUsed/>
    <w:pPr>
      <w:ind w:left="0" w:right="0" w:firstLine="0"/>
      <w:spacing w:after="57"/>
    </w:pPr>
  </w:style>
  <w:style w:type="paragraph" w:styleId="846">
    <w:name w:val="toc 2"/>
    <w:basedOn w:val="856"/>
    <w:next w:val="856"/>
    <w:uiPriority w:val="39"/>
    <w:unhideWhenUsed/>
    <w:pPr>
      <w:ind w:left="283" w:right="0" w:firstLine="0"/>
      <w:spacing w:after="57"/>
    </w:pPr>
  </w:style>
  <w:style w:type="paragraph" w:styleId="847">
    <w:name w:val="toc 3"/>
    <w:basedOn w:val="856"/>
    <w:next w:val="856"/>
    <w:uiPriority w:val="39"/>
    <w:unhideWhenUsed/>
    <w:pPr>
      <w:ind w:left="567" w:right="0" w:firstLine="0"/>
      <w:spacing w:after="57"/>
    </w:pPr>
  </w:style>
  <w:style w:type="paragraph" w:styleId="848">
    <w:name w:val="toc 4"/>
    <w:basedOn w:val="856"/>
    <w:next w:val="856"/>
    <w:uiPriority w:val="39"/>
    <w:unhideWhenUsed/>
    <w:pPr>
      <w:ind w:left="850" w:right="0" w:firstLine="0"/>
      <w:spacing w:after="57"/>
    </w:pPr>
  </w:style>
  <w:style w:type="paragraph" w:styleId="849">
    <w:name w:val="toc 5"/>
    <w:basedOn w:val="856"/>
    <w:next w:val="856"/>
    <w:uiPriority w:val="39"/>
    <w:unhideWhenUsed/>
    <w:pPr>
      <w:ind w:left="1134" w:right="0" w:firstLine="0"/>
      <w:spacing w:after="57"/>
    </w:pPr>
  </w:style>
  <w:style w:type="paragraph" w:styleId="850">
    <w:name w:val="toc 6"/>
    <w:basedOn w:val="856"/>
    <w:next w:val="856"/>
    <w:uiPriority w:val="39"/>
    <w:unhideWhenUsed/>
    <w:pPr>
      <w:ind w:left="1417" w:right="0" w:firstLine="0"/>
      <w:spacing w:after="57"/>
    </w:pPr>
  </w:style>
  <w:style w:type="paragraph" w:styleId="851">
    <w:name w:val="toc 7"/>
    <w:basedOn w:val="856"/>
    <w:next w:val="856"/>
    <w:uiPriority w:val="39"/>
    <w:unhideWhenUsed/>
    <w:pPr>
      <w:ind w:left="1701" w:right="0" w:firstLine="0"/>
      <w:spacing w:after="57"/>
    </w:pPr>
  </w:style>
  <w:style w:type="paragraph" w:styleId="852">
    <w:name w:val="toc 8"/>
    <w:basedOn w:val="856"/>
    <w:next w:val="856"/>
    <w:uiPriority w:val="39"/>
    <w:unhideWhenUsed/>
    <w:pPr>
      <w:ind w:left="1984" w:right="0" w:firstLine="0"/>
      <w:spacing w:after="57"/>
    </w:pPr>
  </w:style>
  <w:style w:type="paragraph" w:styleId="853">
    <w:name w:val="toc 9"/>
    <w:basedOn w:val="856"/>
    <w:next w:val="856"/>
    <w:uiPriority w:val="39"/>
    <w:unhideWhenUsed/>
    <w:pPr>
      <w:ind w:left="2268" w:right="0" w:firstLine="0"/>
      <w:spacing w:after="57"/>
    </w:pPr>
  </w:style>
  <w:style w:type="paragraph" w:styleId="854">
    <w:name w:val="TOC Heading"/>
    <w:uiPriority w:val="39"/>
    <w:unhideWhenUsed/>
  </w:style>
  <w:style w:type="paragraph" w:styleId="855">
    <w:name w:val="table of figures"/>
    <w:basedOn w:val="856"/>
    <w:next w:val="856"/>
    <w:uiPriority w:val="99"/>
    <w:unhideWhenUsed/>
    <w:pPr>
      <w:spacing w:after="0" w:afterAutospacing="0"/>
    </w:pPr>
  </w:style>
  <w:style w:type="paragraph" w:styleId="856" w:default="1">
    <w:name w:val="Normal"/>
    <w:next w:val="856"/>
    <w:link w:val="856"/>
    <w:qFormat/>
    <w:rPr>
      <w:sz w:val="24"/>
      <w:szCs w:val="24"/>
      <w:lang w:val="ru-RU" w:eastAsia="ru-RU" w:bidi="ar-SA"/>
    </w:rPr>
  </w:style>
  <w:style w:type="paragraph" w:styleId="857">
    <w:name w:val="Заголовок 2"/>
    <w:basedOn w:val="856"/>
    <w:next w:val="856"/>
    <w:link w:val="856"/>
    <w:qFormat/>
    <w:pPr>
      <w:ind w:left="708"/>
      <w:keepNext/>
      <w:outlineLvl w:val="1"/>
    </w:pPr>
    <w:rPr>
      <w:sz w:val="28"/>
      <w:szCs w:val="20"/>
    </w:rPr>
  </w:style>
  <w:style w:type="paragraph" w:styleId="858">
    <w:name w:val="Заголовок 3"/>
    <w:basedOn w:val="856"/>
    <w:next w:val="856"/>
    <w:link w:val="856"/>
    <w:qFormat/>
    <w:pPr>
      <w:jc w:val="center"/>
      <w:keepNext/>
      <w:outlineLvl w:val="2"/>
    </w:pPr>
    <w:rPr>
      <w:b/>
      <w:sz w:val="36"/>
      <w:szCs w:val="20"/>
    </w:rPr>
  </w:style>
  <w:style w:type="paragraph" w:styleId="859">
    <w:name w:val="Заголовок 4"/>
    <w:basedOn w:val="856"/>
    <w:next w:val="856"/>
    <w:link w:val="856"/>
    <w:qFormat/>
    <w:pPr>
      <w:jc w:val="center"/>
      <w:keepNext/>
      <w:outlineLvl w:val="3"/>
    </w:pPr>
    <w:rPr>
      <w:b/>
      <w:sz w:val="44"/>
      <w:szCs w:val="20"/>
    </w:rPr>
  </w:style>
  <w:style w:type="paragraph" w:styleId="860">
    <w:name w:val="Заголовок 6"/>
    <w:basedOn w:val="856"/>
    <w:next w:val="856"/>
    <w:link w:val="856"/>
    <w:qFormat/>
    <w:pPr>
      <w:jc w:val="center"/>
      <w:keepNext/>
      <w:outlineLvl w:val="5"/>
    </w:pPr>
    <w:rPr>
      <w:bCs/>
      <w:sz w:val="28"/>
    </w:rPr>
  </w:style>
  <w:style w:type="character" w:styleId="861">
    <w:name w:val="Основной шрифт абзаца"/>
    <w:next w:val="861"/>
    <w:link w:val="856"/>
    <w:semiHidden/>
  </w:style>
  <w:style w:type="table" w:styleId="862">
    <w:name w:val="Обычная таблица"/>
    <w:next w:val="862"/>
    <w:link w:val="856"/>
    <w:semiHidden/>
    <w:tblPr/>
  </w:style>
  <w:style w:type="numbering" w:styleId="863">
    <w:name w:val="Нет списка"/>
    <w:next w:val="863"/>
    <w:link w:val="856"/>
    <w:semiHidden/>
  </w:style>
  <w:style w:type="paragraph" w:styleId="864">
    <w:name w:val="Верхний колонтитул"/>
    <w:basedOn w:val="856"/>
    <w:next w:val="864"/>
    <w:link w:val="874"/>
    <w:uiPriority w:val="99"/>
    <w:pPr>
      <w:tabs>
        <w:tab w:val="center" w:pos="4677" w:leader="none"/>
        <w:tab w:val="right" w:pos="9355" w:leader="none"/>
      </w:tabs>
    </w:pPr>
  </w:style>
  <w:style w:type="paragraph" w:styleId="865">
    <w:name w:val="ConsNormal"/>
    <w:next w:val="865"/>
    <w:link w:val="856"/>
    <w:pPr>
      <w:ind w:firstLine="720"/>
      <w:widowControl w:val="off"/>
    </w:pPr>
    <w:rPr>
      <w:rFonts w:ascii="Arial" w:hAnsi="Arial"/>
      <w:lang w:val="ru-RU" w:eastAsia="ru-RU" w:bidi="ar-SA"/>
    </w:rPr>
  </w:style>
  <w:style w:type="paragraph" w:styleId="866">
    <w:name w:val="Основной текст"/>
    <w:basedOn w:val="856"/>
    <w:next w:val="866"/>
    <w:link w:val="856"/>
    <w:rPr>
      <w:sz w:val="28"/>
      <w:szCs w:val="20"/>
    </w:rPr>
  </w:style>
  <w:style w:type="paragraph" w:styleId="867">
    <w:name w:val="Обычный1"/>
    <w:next w:val="867"/>
    <w:link w:val="856"/>
    <w:rPr>
      <w:lang w:val="ru-RU" w:eastAsia="ru-RU" w:bidi="ar-SA"/>
    </w:rPr>
  </w:style>
  <w:style w:type="paragraph" w:styleId="868">
    <w:name w:val="Текст выноски"/>
    <w:basedOn w:val="856"/>
    <w:next w:val="868"/>
    <w:link w:val="869"/>
    <w:rPr>
      <w:rFonts w:ascii="Tahoma" w:hAnsi="Tahoma"/>
      <w:sz w:val="16"/>
      <w:szCs w:val="16"/>
      <w:lang w:val="en-US" w:eastAsia="en-US"/>
    </w:rPr>
  </w:style>
  <w:style w:type="character" w:styleId="869">
    <w:name w:val="Текст выноски Знак"/>
    <w:next w:val="869"/>
    <w:link w:val="868"/>
    <w:rPr>
      <w:rFonts w:ascii="Tahoma" w:hAnsi="Tahoma" w:cs="Tahoma"/>
      <w:sz w:val="16"/>
      <w:szCs w:val="16"/>
    </w:rPr>
  </w:style>
  <w:style w:type="character" w:styleId="870">
    <w:name w:val="Гиперссылка"/>
    <w:next w:val="870"/>
    <w:link w:val="856"/>
    <w:uiPriority w:val="99"/>
    <w:unhideWhenUsed/>
    <w:rPr>
      <w:color w:val="0000ff"/>
      <w:u w:val="single"/>
    </w:rPr>
  </w:style>
  <w:style w:type="table" w:styleId="871">
    <w:name w:val="Сетка таблицы"/>
    <w:basedOn w:val="862"/>
    <w:next w:val="871"/>
    <w:link w:val="856"/>
    <w:tblPr/>
  </w:style>
  <w:style w:type="paragraph" w:styleId="872">
    <w:name w:val="Нижний колонтитул"/>
    <w:basedOn w:val="856"/>
    <w:next w:val="872"/>
    <w:link w:val="873"/>
    <w:pPr>
      <w:tabs>
        <w:tab w:val="center" w:pos="4677" w:leader="none"/>
        <w:tab w:val="right" w:pos="9355" w:leader="none"/>
      </w:tabs>
    </w:pPr>
  </w:style>
  <w:style w:type="character" w:styleId="873">
    <w:name w:val="Нижний колонтитул Знак"/>
    <w:next w:val="873"/>
    <w:link w:val="872"/>
    <w:rPr>
      <w:sz w:val="24"/>
      <w:szCs w:val="24"/>
    </w:rPr>
  </w:style>
  <w:style w:type="character" w:styleId="874">
    <w:name w:val="Верхний колонтитул Знак"/>
    <w:next w:val="874"/>
    <w:link w:val="864"/>
    <w:uiPriority w:val="99"/>
    <w:rPr>
      <w:sz w:val="24"/>
      <w:szCs w:val="24"/>
    </w:rPr>
  </w:style>
  <w:style w:type="paragraph" w:styleId="875">
    <w:name w:val="ConsPlusNonformat"/>
    <w:next w:val="875"/>
    <w:link w:val="856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character" w:styleId="876">
    <w:name w:val="Строгий"/>
    <w:next w:val="876"/>
    <w:link w:val="856"/>
    <w:qFormat/>
    <w:rPr>
      <w:rFonts w:ascii="Times New Roman" w:hAnsi="Times New Roman" w:cs="Times New Roman"/>
      <w:b/>
      <w:bCs/>
    </w:rPr>
  </w:style>
  <w:style w:type="paragraph" w:styleId="877">
    <w:name w:val="Normal (Web)"/>
    <w:basedOn w:val="856"/>
    <w:next w:val="877"/>
    <w:link w:val="856"/>
    <w:pPr>
      <w:spacing w:before="100" w:after="100"/>
      <w:widowControl w:val="off"/>
    </w:pPr>
    <w:rPr>
      <w:lang w:eastAsia="ar-SA"/>
    </w:rPr>
  </w:style>
  <w:style w:type="paragraph" w:styleId="878">
    <w:name w:val="Table Paragraph"/>
    <w:basedOn w:val="856"/>
    <w:next w:val="878"/>
    <w:link w:val="856"/>
    <w:pPr>
      <w:widowControl w:val="off"/>
    </w:pPr>
    <w:rPr>
      <w:sz w:val="22"/>
      <w:szCs w:val="22"/>
      <w:lang w:eastAsia="ar-SA"/>
    </w:rPr>
  </w:style>
  <w:style w:type="character" w:styleId="879" w:default="1">
    <w:name w:val="Default Paragraph Font"/>
    <w:uiPriority w:val="1"/>
    <w:semiHidden/>
    <w:unhideWhenUsed/>
  </w:style>
  <w:style w:type="numbering" w:styleId="880" w:default="1">
    <w:name w:val="No List"/>
    <w:uiPriority w:val="99"/>
    <w:semiHidden/>
    <w:unhideWhenUsed/>
  </w:style>
  <w:style w:type="table" w:styleId="881" w:default="1">
    <w:name w:val="Normal Table"/>
    <w:uiPriority w:val="99"/>
    <w:semiHidden/>
    <w:unhideWhenUsed/>
    <w:tblPr/>
  </w:style>
  <w:style w:type="paragraph" w:styleId="882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83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84" w:customStyle="1">
    <w:name w:val="Body Text"/>
    <w:basedOn w:val="68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 отдел</dc:creator>
  <cp:lastModifiedBy>k210</cp:lastModifiedBy>
  <cp:revision>13</cp:revision>
  <dcterms:created xsi:type="dcterms:W3CDTF">2023-09-27T06:23:00Z</dcterms:created>
  <dcterms:modified xsi:type="dcterms:W3CDTF">2026-04-30T07:45:30Z</dcterms:modified>
  <cp:version>917504</cp:version>
</cp:coreProperties>
</file>