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9E7" w:rsidRDefault="000B493F">
      <w:pPr>
        <w:rPr>
          <w:b/>
          <w:sz w:val="48"/>
        </w:rPr>
      </w:pPr>
      <w:r>
        <w:rPr>
          <w:noProof/>
        </w:rPr>
        <w:pict>
          <v:rect id="_x0000_s1026" o:spid="_x0000_s1026" style="position:absolute;margin-left:58.5pt;margin-top:.05pt;width:447.1pt;height:63.55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" filled="f" stroked="f" strokeweight=".25pt">
            <v:textbox inset="1pt,1pt,1pt,1pt">
              <w:txbxContent>
                <w:p w:rsidR="00EB59E7" w:rsidRDefault="000B493F">
                  <w:pPr>
                    <w:pStyle w:val="6"/>
                    <w:rPr>
                      <w:b/>
                    </w:rPr>
                  </w:pPr>
                  <w:r>
                    <w:rPr>
                      <w:b/>
                    </w:rPr>
                    <w:t>АДМИНИСТРАЦИЯ</w:t>
                  </w:r>
                </w:p>
                <w:p w:rsidR="00EB59E7" w:rsidRDefault="000B493F">
                  <w:pPr>
                    <w:pStyle w:val="2"/>
                    <w:ind w:left="0"/>
                    <w:jc w:val="center"/>
                  </w:pPr>
                  <w:r>
                    <w:t>МУНИЦИПАЛЬНОГО ОБРАЗОВАНИЯ «ГОРОД ДЕСНОГОРСК»</w:t>
                  </w:r>
                </w:p>
                <w:p w:rsidR="00EB59E7" w:rsidRDefault="000B493F">
                  <w:pPr>
                    <w:pStyle w:val="6"/>
                    <w:ind w:left="-869"/>
                    <w:rPr>
                      <w:bCs w:val="0"/>
                      <w:szCs w:val="20"/>
                    </w:rPr>
                  </w:pPr>
                  <w:r>
                    <w:rPr>
                      <w:bCs w:val="0"/>
                      <w:szCs w:val="20"/>
                    </w:rPr>
                    <w:t xml:space="preserve">              СМОЛЕНСКОЙ ОБЛАСТИ</w:t>
                  </w:r>
                </w:p>
                <w:p w:rsidR="00EB59E7" w:rsidRDefault="00EB59E7">
                  <w:pPr>
                    <w:pStyle w:val="3"/>
                    <w:rPr>
                      <w:b w:val="0"/>
                      <w:bCs/>
                      <w:sz w:val="28"/>
                    </w:rPr>
                  </w:pPr>
                </w:p>
                <w:p w:rsidR="00EB59E7" w:rsidRDefault="00EB59E7">
                  <w:pPr>
                    <w:rPr>
                      <w:sz w:val="12"/>
                    </w:rPr>
                  </w:pPr>
                </w:p>
                <w:p w:rsidR="00EB59E7" w:rsidRDefault="000B493F">
                  <w:pPr>
                    <w:rPr>
                      <w:b/>
                      <w:i/>
                      <w:sz w:val="48"/>
                    </w:rPr>
                  </w:pPr>
                  <w:r>
                    <w:tab/>
                    <w:t>.</w:t>
                  </w:r>
                </w:p>
                <w:p w:rsidR="00EB59E7" w:rsidRDefault="00EB59E7">
                  <w:pPr>
                    <w:jc w:val="right"/>
                    <w:rPr>
                      <w:b/>
                      <w:i/>
                      <w:sz w:val="48"/>
                    </w:rPr>
                  </w:pPr>
                </w:p>
                <w:p w:rsidR="00EB59E7" w:rsidRDefault="00EB59E7"/>
                <w:p w:rsidR="00EB59E7" w:rsidRDefault="00EB59E7"/>
              </w:txbxContent>
            </v:textbox>
          </v:rect>
        </w:pict>
      </w:r>
      <w:r w:rsidRPr="006845F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o:spid="_x0000_i1025" type="#_x0000_t75" style="width:48.75pt;height:54.75pt;visibility:visible;mso-wrap-style:square">
            <v:imagedata r:id="rId8" o:title=""/>
          </v:shape>
        </w:pict>
      </w:r>
    </w:p>
    <w:p w:rsidR="00EB59E7" w:rsidRDefault="000B493F">
      <w:pPr>
        <w:pStyle w:val="4"/>
        <w:tabs>
          <w:tab w:val="left" w:pos="3555"/>
        </w:tabs>
        <w:rPr>
          <w:sz w:val="32"/>
        </w:rPr>
      </w:pPr>
      <w:r>
        <w:rPr>
          <w:sz w:val="32"/>
        </w:rPr>
        <w:t xml:space="preserve">            </w:t>
      </w:r>
    </w:p>
    <w:p w:rsidR="00EB59E7" w:rsidRDefault="00EB59E7">
      <w:pPr>
        <w:pStyle w:val="ConsPlusNormal"/>
        <w:jc w:val="right"/>
        <w:outlineLvl w:val="0"/>
        <w:rPr>
          <w:szCs w:val="24"/>
        </w:rPr>
      </w:pPr>
    </w:p>
    <w:p w:rsidR="00EB59E7" w:rsidRDefault="000B493F">
      <w:pPr>
        <w:pStyle w:val="410"/>
        <w:tabs>
          <w:tab w:val="left" w:pos="3555"/>
        </w:tabs>
        <w:rPr>
          <w:sz w:val="32"/>
        </w:rPr>
      </w:pPr>
      <w:r>
        <w:rPr>
          <w:sz w:val="32"/>
        </w:rPr>
        <w:t xml:space="preserve">   П</w:t>
      </w:r>
      <w:r>
        <w:rPr>
          <w:bCs/>
          <w:sz w:val="32"/>
        </w:rPr>
        <w:t xml:space="preserve"> О С Т А Н О В Л Е Н И Е</w:t>
      </w:r>
    </w:p>
    <w:p w:rsidR="00EB59E7" w:rsidRDefault="00EB59E7">
      <w:pPr>
        <w:pStyle w:val="ConsPlusNormal"/>
        <w:ind w:right="336"/>
        <w:jc w:val="both"/>
      </w:pPr>
    </w:p>
    <w:p w:rsidR="00EB59E7" w:rsidRPr="000B493F" w:rsidRDefault="000B493F">
      <w:pPr>
        <w:ind w:right="336"/>
        <w:rPr>
          <w:color w:val="000000"/>
        </w:rPr>
      </w:pPr>
      <w:r w:rsidRPr="000B493F">
        <w:rPr>
          <w:color w:val="000000"/>
        </w:rPr>
        <w:t>от 17.03. 2026 № 249</w:t>
      </w:r>
    </w:p>
    <w:p w:rsidR="00EB59E7" w:rsidRPr="000B493F" w:rsidRDefault="00EB59E7">
      <w:pPr>
        <w:ind w:right="336"/>
        <w:rPr>
          <w:b/>
          <w:color w:val="000000"/>
        </w:rPr>
      </w:pPr>
    </w:p>
    <w:tbl>
      <w:tblPr>
        <w:tblW w:w="5178" w:type="dxa"/>
        <w:tblLook w:val="04A0" w:firstRow="1" w:lastRow="0" w:firstColumn="1" w:lastColumn="0" w:noHBand="0" w:noVBand="1"/>
      </w:tblPr>
      <w:tblGrid>
        <w:gridCol w:w="5178"/>
      </w:tblGrid>
      <w:tr w:rsidR="00EB59E7">
        <w:tc>
          <w:tcPr>
            <w:tcW w:w="5178" w:type="dxa"/>
            <w:tcBorders>
              <w:top w:val="none" w:sz="0" w:space="0" w:color="000000"/>
              <w:left w:val="none" w:sz="0" w:space="0" w:color="000000"/>
              <w:bottom w:val="none" w:sz="0" w:space="0" w:color="000000"/>
              <w:right w:val="none" w:sz="0" w:space="0" w:color="000000"/>
            </w:tcBorders>
          </w:tcPr>
          <w:tbl>
            <w:tblPr>
              <w:tblW w:w="4927" w:type="dxa"/>
              <w:tblLook w:val="04A0" w:firstRow="1" w:lastRow="0" w:firstColumn="1" w:lastColumn="0" w:noHBand="0" w:noVBand="1"/>
            </w:tblPr>
            <w:tblGrid>
              <w:gridCol w:w="4927"/>
            </w:tblGrid>
            <w:tr w:rsidR="00EB59E7">
              <w:tc>
                <w:tcPr>
                  <w:tcW w:w="4927" w:type="dxa"/>
                  <w:tcBorders>
                    <w:top w:val="none" w:sz="0" w:space="0" w:color="000000"/>
                    <w:left w:val="none" w:sz="0" w:space="0" w:color="000000"/>
                    <w:bottom w:val="none" w:sz="0" w:space="0" w:color="000000"/>
                    <w:right w:val="none" w:sz="0" w:space="0" w:color="000000"/>
                  </w:tcBorders>
                </w:tcPr>
                <w:p w:rsidR="00EB59E7" w:rsidRDefault="000B493F">
                  <w:pPr>
                    <w:ind w:right="36"/>
                    <w:jc w:val="both"/>
                    <w:rPr>
                      <w:sz w:val="28"/>
                      <w:szCs w:val="28"/>
                    </w:rPr>
                  </w:pPr>
                  <w:r>
                    <w:rPr>
                      <w:b/>
                      <w:bCs/>
                    </w:rPr>
                    <w:t>Об утверждении Правил внутреннего трудового распорядка в Администрации муниципального образования «город Десногорск» Смоленской области и её структурных подразделениях и признании утратившим силу некоторых правовых актов</w:t>
                  </w:r>
                </w:p>
              </w:tc>
            </w:tr>
          </w:tbl>
          <w:p w:rsidR="00EB59E7" w:rsidRPr="000B493F" w:rsidRDefault="00EB59E7">
            <w:pPr>
              <w:ind w:right="336"/>
              <w:jc w:val="both"/>
              <w:rPr>
                <w:b/>
                <w:bCs/>
                <w:color w:val="000000"/>
              </w:rPr>
            </w:pPr>
          </w:p>
          <w:p w:rsidR="00EB59E7" w:rsidRPr="000B493F" w:rsidRDefault="00EB59E7">
            <w:pPr>
              <w:ind w:right="336"/>
              <w:jc w:val="both"/>
              <w:rPr>
                <w:b/>
                <w:bCs/>
                <w:color w:val="000000"/>
              </w:rPr>
            </w:pPr>
          </w:p>
        </w:tc>
      </w:tr>
    </w:tbl>
    <w:p w:rsidR="00EB59E7" w:rsidRDefault="000B493F">
      <w:pPr>
        <w:pStyle w:val="ConsPlusNormal"/>
        <w:ind w:firstLine="540"/>
        <w:jc w:val="both"/>
        <w:rPr>
          <w:sz w:val="28"/>
          <w:szCs w:val="28"/>
        </w:rPr>
      </w:pPr>
      <w:r>
        <w:rPr>
          <w:szCs w:val="24"/>
        </w:rPr>
        <w:t xml:space="preserve">   </w:t>
      </w:r>
      <w:r w:rsidRPr="000B493F">
        <w:rPr>
          <w:color w:val="000000"/>
          <w:sz w:val="28"/>
          <w:szCs w:val="28"/>
        </w:rPr>
        <w:t xml:space="preserve">В соответствии с </w:t>
      </w:r>
      <w:r>
        <w:rPr>
          <w:sz w:val="28"/>
          <w:szCs w:val="28"/>
        </w:rPr>
        <w:t>Трудовым кодексом Российской Федерации,  Федеральным законом от 20.03.2025 №33-ФЗ «Об общих принципах организации местного самоуправления в единой системе публичной власти», Федеральным законом от 02.03.2007 №25-ФЗ «О муниципальной службе в Российской Феде</w:t>
      </w:r>
      <w:r>
        <w:rPr>
          <w:sz w:val="28"/>
          <w:szCs w:val="28"/>
        </w:rPr>
        <w:t>рации», областным законом Смоленской области от 29.11.2007  №109-з «Об отдельных вопросах муниципальной службы в Смоленской области», Уставом муниципального образования «городской округ город Десногорск Смоленской области»,</w:t>
      </w:r>
    </w:p>
    <w:p w:rsidR="00EB59E7" w:rsidRPr="000B493F" w:rsidRDefault="00EB59E7">
      <w:pPr>
        <w:pStyle w:val="ConsPlusNormal"/>
        <w:jc w:val="both"/>
        <w:rPr>
          <w:color w:val="000000"/>
          <w:sz w:val="28"/>
          <w:szCs w:val="28"/>
        </w:rPr>
      </w:pPr>
    </w:p>
    <w:p w:rsidR="00EB59E7" w:rsidRPr="000B493F" w:rsidRDefault="00EB59E7">
      <w:pPr>
        <w:pStyle w:val="ConsPlusNormal"/>
        <w:jc w:val="both"/>
        <w:rPr>
          <w:color w:val="000000"/>
          <w:sz w:val="28"/>
          <w:szCs w:val="28"/>
        </w:rPr>
      </w:pPr>
    </w:p>
    <w:p w:rsidR="00EB59E7" w:rsidRPr="000B493F" w:rsidRDefault="000B493F">
      <w:pPr>
        <w:spacing w:line="264" w:lineRule="auto"/>
        <w:jc w:val="both"/>
        <w:rPr>
          <w:color w:val="000000"/>
          <w:sz w:val="28"/>
          <w:szCs w:val="28"/>
        </w:rPr>
      </w:pPr>
      <w:r w:rsidRPr="000B493F">
        <w:rPr>
          <w:color w:val="000000"/>
          <w:sz w:val="28"/>
          <w:szCs w:val="28"/>
        </w:rPr>
        <w:t>Администрация муниципального</w:t>
      </w:r>
      <w:r w:rsidRPr="000B493F">
        <w:rPr>
          <w:color w:val="000000"/>
          <w:sz w:val="28"/>
          <w:szCs w:val="28"/>
        </w:rPr>
        <w:t xml:space="preserve"> образования «город Десногорск» Смоленской области постановляет:</w:t>
      </w:r>
    </w:p>
    <w:p w:rsidR="00EB59E7" w:rsidRPr="000B493F" w:rsidRDefault="00EB59E7">
      <w:pPr>
        <w:pStyle w:val="ConsPlusNormal"/>
        <w:jc w:val="both"/>
        <w:rPr>
          <w:color w:val="000000"/>
          <w:sz w:val="28"/>
          <w:szCs w:val="28"/>
        </w:rPr>
      </w:pPr>
    </w:p>
    <w:p w:rsidR="00EB59E7" w:rsidRPr="000B493F" w:rsidRDefault="00EB59E7">
      <w:pPr>
        <w:pStyle w:val="ConsPlusNormal"/>
        <w:jc w:val="both"/>
        <w:rPr>
          <w:color w:val="000000"/>
          <w:sz w:val="28"/>
          <w:szCs w:val="28"/>
        </w:rPr>
      </w:pPr>
    </w:p>
    <w:p w:rsidR="00EB59E7" w:rsidRDefault="000B493F">
      <w:pPr>
        <w:tabs>
          <w:tab w:val="left" w:pos="774"/>
        </w:tabs>
        <w:ind w:firstLine="600"/>
        <w:jc w:val="both"/>
        <w:rPr>
          <w:sz w:val="28"/>
          <w:szCs w:val="28"/>
        </w:rPr>
      </w:pPr>
      <w:r>
        <w:rPr>
          <w:bCs/>
          <w:sz w:val="28"/>
          <w:szCs w:val="28"/>
        </w:rPr>
        <w:t>1. Утвердить прилагаемые Правила внутреннего трудового распорядка в Администрации муниципального образования «город Десногорск» Смоленской области и её структурных подразделениях.</w:t>
      </w:r>
    </w:p>
    <w:p w:rsidR="00EB59E7" w:rsidRDefault="000B493F">
      <w:pPr>
        <w:tabs>
          <w:tab w:val="left" w:pos="774"/>
        </w:tabs>
        <w:ind w:firstLine="600"/>
        <w:jc w:val="both"/>
        <w:rPr>
          <w:sz w:val="28"/>
          <w:szCs w:val="28"/>
        </w:rPr>
      </w:pPr>
      <w:r>
        <w:rPr>
          <w:bCs/>
          <w:sz w:val="28"/>
          <w:szCs w:val="28"/>
        </w:rPr>
        <w:t>2. Призна</w:t>
      </w:r>
      <w:r>
        <w:rPr>
          <w:bCs/>
          <w:sz w:val="28"/>
          <w:szCs w:val="28"/>
        </w:rPr>
        <w:t>ть утратившим силу:</w:t>
      </w:r>
    </w:p>
    <w:p w:rsidR="00EB59E7" w:rsidRDefault="000B493F">
      <w:pPr>
        <w:jc w:val="both"/>
        <w:rPr>
          <w:sz w:val="28"/>
          <w:szCs w:val="28"/>
        </w:rPr>
      </w:pPr>
      <w:r>
        <w:rPr>
          <w:bCs/>
          <w:sz w:val="28"/>
          <w:szCs w:val="28"/>
        </w:rPr>
        <w:t xml:space="preserve">         -  постановление Главы администрации муниципального образования «город Десногорск» Смоленской области от 20.08.2010 №837 «Об утверждении Правил внутреннего трудового распорядка Администрации муниципального образования «город Де</w:t>
      </w:r>
      <w:r>
        <w:rPr>
          <w:bCs/>
          <w:sz w:val="28"/>
          <w:szCs w:val="28"/>
        </w:rPr>
        <w:t>сногорск» Смоленской области»;</w:t>
      </w:r>
    </w:p>
    <w:p w:rsidR="00EB59E7" w:rsidRDefault="000B493F">
      <w:pPr>
        <w:jc w:val="both"/>
        <w:rPr>
          <w:sz w:val="28"/>
          <w:szCs w:val="28"/>
        </w:rPr>
      </w:pPr>
      <w:r>
        <w:rPr>
          <w:bCs/>
          <w:sz w:val="28"/>
          <w:szCs w:val="28"/>
        </w:rPr>
        <w:t xml:space="preserve">        - постановление Администрации муниципального образования «город Десногорск» Смоленской области от 08.07.2015 №713 «О внесении изменений в Правила внутреннего трудового распорядка Администрации муниципального образован</w:t>
      </w:r>
      <w:r>
        <w:rPr>
          <w:bCs/>
          <w:sz w:val="28"/>
          <w:szCs w:val="28"/>
        </w:rPr>
        <w:t>ия «город Десногорск» Смоленской области».</w:t>
      </w:r>
    </w:p>
    <w:p w:rsidR="00EB59E7" w:rsidRDefault="000B493F">
      <w:pPr>
        <w:tabs>
          <w:tab w:val="left" w:pos="774"/>
        </w:tabs>
        <w:jc w:val="both"/>
        <w:rPr>
          <w:sz w:val="28"/>
          <w:szCs w:val="28"/>
        </w:rPr>
      </w:pPr>
      <w:r>
        <w:rPr>
          <w:bCs/>
          <w:sz w:val="28"/>
          <w:szCs w:val="28"/>
        </w:rPr>
        <w:lastRenderedPageBreak/>
        <w:t xml:space="preserve">          3. Сектору кадровой и муниципальной службы ознакомить с настоящим постановлением руководителей структурных подразделений Администрации муниципального образования «город Десногорск» Смоленской области.</w:t>
      </w:r>
    </w:p>
    <w:p w:rsidR="00EB59E7" w:rsidRPr="000B493F" w:rsidRDefault="000B493F">
      <w:pPr>
        <w:tabs>
          <w:tab w:val="left" w:pos="774"/>
        </w:tabs>
        <w:jc w:val="both"/>
        <w:rPr>
          <w:color w:val="000000"/>
          <w:sz w:val="28"/>
          <w:szCs w:val="28"/>
        </w:rPr>
      </w:pPr>
      <w:r>
        <w:rPr>
          <w:bCs/>
          <w:sz w:val="28"/>
          <w:szCs w:val="28"/>
        </w:rPr>
        <w:t xml:space="preserve">         4. Отделу информационных технологий и связи с общественностью разместить настоящее постановление </w:t>
      </w:r>
      <w:r w:rsidRPr="000B493F">
        <w:rPr>
          <w:color w:val="000000"/>
          <w:sz w:val="28"/>
          <w:szCs w:val="28"/>
        </w:rPr>
        <w:t>на официальном сайте Администрации муниципального образования «город Десногорск» Смоленской области в информационно-телекоммуникационной сети «Интерне</w:t>
      </w:r>
      <w:r w:rsidRPr="000B493F">
        <w:rPr>
          <w:color w:val="000000"/>
          <w:sz w:val="28"/>
          <w:szCs w:val="28"/>
        </w:rPr>
        <w:t>т».</w:t>
      </w:r>
    </w:p>
    <w:p w:rsidR="00EB59E7" w:rsidRDefault="000B493F">
      <w:pPr>
        <w:tabs>
          <w:tab w:val="left" w:pos="774"/>
        </w:tabs>
        <w:jc w:val="both"/>
        <w:rPr>
          <w:sz w:val="28"/>
          <w:szCs w:val="28"/>
        </w:rPr>
      </w:pPr>
      <w:r w:rsidRPr="000B493F">
        <w:rPr>
          <w:color w:val="000000"/>
          <w:sz w:val="28"/>
          <w:szCs w:val="28"/>
        </w:rPr>
        <w:t xml:space="preserve">         5. К</w:t>
      </w:r>
      <w:r w:rsidRPr="000B493F">
        <w:rPr>
          <w:color w:val="000000"/>
          <w:sz w:val="28"/>
          <w:szCs w:val="28"/>
        </w:rPr>
        <w:t>онтроль исполнения настоящего постановления возложить на руководителя Аппарата Администрации муниципального образования «город Десногорск» Смоленской области (И.А. Удалову) и руководителей структурных подразделений.</w:t>
      </w:r>
    </w:p>
    <w:p w:rsidR="00EB59E7" w:rsidRPr="000B493F" w:rsidRDefault="00EB59E7">
      <w:pPr>
        <w:pStyle w:val="afb"/>
        <w:jc w:val="both"/>
        <w:rPr>
          <w:color w:val="000000"/>
          <w:szCs w:val="28"/>
        </w:rPr>
      </w:pPr>
    </w:p>
    <w:p w:rsidR="00EB59E7" w:rsidRPr="000B493F" w:rsidRDefault="000B493F">
      <w:pPr>
        <w:tabs>
          <w:tab w:val="left" w:pos="851"/>
        </w:tabs>
        <w:jc w:val="both"/>
        <w:rPr>
          <w:color w:val="000000"/>
        </w:rPr>
      </w:pPr>
      <w:r w:rsidRPr="000B493F">
        <w:rPr>
          <w:color w:val="000000"/>
          <w:sz w:val="28"/>
          <w:szCs w:val="28"/>
        </w:rPr>
        <w:t xml:space="preserve">          </w:t>
      </w:r>
    </w:p>
    <w:p w:rsidR="00EB59E7" w:rsidRPr="000B493F" w:rsidRDefault="00EB59E7">
      <w:pPr>
        <w:pStyle w:val="afb"/>
        <w:jc w:val="both"/>
        <w:rPr>
          <w:color w:val="000000"/>
          <w:szCs w:val="28"/>
        </w:rPr>
      </w:pPr>
    </w:p>
    <w:p w:rsidR="00EB59E7" w:rsidRPr="000B493F" w:rsidRDefault="000B493F">
      <w:pPr>
        <w:pStyle w:val="afb"/>
        <w:jc w:val="both"/>
        <w:rPr>
          <w:color w:val="000000"/>
          <w:szCs w:val="28"/>
        </w:rPr>
      </w:pPr>
      <w:r w:rsidRPr="000B493F">
        <w:rPr>
          <w:bCs/>
          <w:color w:val="000000"/>
          <w:szCs w:val="28"/>
        </w:rPr>
        <w:t>Глава муни</w:t>
      </w:r>
      <w:r w:rsidRPr="000B493F">
        <w:rPr>
          <w:bCs/>
          <w:color w:val="000000"/>
          <w:szCs w:val="28"/>
        </w:rPr>
        <w:t>ципального образования</w:t>
      </w:r>
    </w:p>
    <w:p w:rsidR="00EB59E7" w:rsidRPr="000B493F" w:rsidRDefault="000B493F">
      <w:pPr>
        <w:pStyle w:val="afb"/>
        <w:jc w:val="both"/>
        <w:rPr>
          <w:b/>
          <w:color w:val="000000"/>
          <w:szCs w:val="28"/>
        </w:rPr>
      </w:pPr>
      <w:r w:rsidRPr="000B493F">
        <w:rPr>
          <w:bCs/>
          <w:color w:val="000000"/>
          <w:szCs w:val="28"/>
        </w:rPr>
        <w:t xml:space="preserve">«город Десногорск» </w:t>
      </w:r>
      <w:r w:rsidRPr="000B493F">
        <w:rPr>
          <w:color w:val="000000"/>
          <w:szCs w:val="28"/>
        </w:rPr>
        <w:t>Смоленской области</w:t>
      </w:r>
      <w:r w:rsidRPr="000B493F">
        <w:rPr>
          <w:b/>
          <w:color w:val="000000"/>
          <w:szCs w:val="28"/>
        </w:rPr>
        <w:t xml:space="preserve">                                          А.А. Терлецкий</w:t>
      </w:r>
      <w:r>
        <w:rPr>
          <w:iCs/>
          <w:szCs w:val="28"/>
        </w:rPr>
        <w:t xml:space="preserve"> </w:t>
      </w: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rPr>
          <w:szCs w:val="24"/>
        </w:rPr>
      </w:pPr>
    </w:p>
    <w:p w:rsidR="00EB59E7" w:rsidRDefault="00EB59E7">
      <w:pPr>
        <w:pStyle w:val="ConsPlusNormal"/>
        <w:jc w:val="right"/>
        <w:outlineLvl w:val="0"/>
      </w:pPr>
    </w:p>
    <w:p w:rsidR="00EB59E7" w:rsidRDefault="00EB59E7">
      <w:pPr>
        <w:pStyle w:val="ConsPlusNormal"/>
        <w:jc w:val="right"/>
        <w:outlineLvl w:val="0"/>
      </w:pPr>
    </w:p>
    <w:p w:rsidR="00EB59E7" w:rsidRDefault="00EB59E7">
      <w:pPr>
        <w:pStyle w:val="ConsPlusNormal"/>
        <w:jc w:val="right"/>
        <w:outlineLvl w:val="0"/>
      </w:pPr>
    </w:p>
    <w:p w:rsidR="00EB59E7" w:rsidRDefault="00EB59E7">
      <w:pPr>
        <w:pStyle w:val="ConsPlusNormal"/>
        <w:jc w:val="right"/>
        <w:outlineLvl w:val="0"/>
      </w:pPr>
    </w:p>
    <w:p w:rsidR="00EB59E7" w:rsidRDefault="00EB59E7">
      <w:pPr>
        <w:pStyle w:val="ConsPlusNormal"/>
        <w:jc w:val="right"/>
        <w:outlineLvl w:val="0"/>
      </w:pPr>
    </w:p>
    <w:p w:rsidR="00EB59E7" w:rsidRDefault="00EB59E7">
      <w:pPr>
        <w:pStyle w:val="ConsPlusNormal"/>
        <w:jc w:val="right"/>
        <w:outlineLvl w:val="0"/>
      </w:pPr>
    </w:p>
    <w:p w:rsidR="00EB59E7" w:rsidRDefault="00EB59E7">
      <w:pPr>
        <w:pStyle w:val="ConsPlusNormal"/>
        <w:jc w:val="right"/>
        <w:outlineLvl w:val="0"/>
      </w:pPr>
    </w:p>
    <w:p w:rsidR="00EB59E7" w:rsidRDefault="00EB59E7">
      <w:pPr>
        <w:pStyle w:val="ConsPlusNormal"/>
        <w:jc w:val="right"/>
        <w:outlineLvl w:val="0"/>
      </w:pPr>
    </w:p>
    <w:p w:rsidR="00EB59E7" w:rsidRDefault="00EB59E7">
      <w:pPr>
        <w:pStyle w:val="ConsPlusNormal"/>
        <w:jc w:val="right"/>
        <w:outlineLvl w:val="0"/>
      </w:pPr>
    </w:p>
    <w:p w:rsidR="00EB59E7" w:rsidRDefault="00EB59E7">
      <w:pPr>
        <w:pStyle w:val="ConsPlusNormal"/>
        <w:jc w:val="right"/>
        <w:outlineLvl w:val="0"/>
      </w:pPr>
    </w:p>
    <w:p w:rsidR="00EB59E7" w:rsidRDefault="000B493F">
      <w:pPr>
        <w:pStyle w:val="ConsPlusNormal"/>
        <w:jc w:val="right"/>
        <w:outlineLvl w:val="0"/>
        <w:rPr>
          <w:szCs w:val="24"/>
        </w:rPr>
      </w:pPr>
      <w:r>
        <w:lastRenderedPageBreak/>
        <w:t>Утверждено</w:t>
      </w:r>
    </w:p>
    <w:p w:rsidR="00EB59E7" w:rsidRDefault="000B493F">
      <w:pPr>
        <w:pStyle w:val="ConsPlusNormal"/>
        <w:jc w:val="right"/>
      </w:pPr>
      <w:r>
        <w:t>постановлением Администрации муниципального образования</w:t>
      </w:r>
    </w:p>
    <w:p w:rsidR="00EB59E7" w:rsidRDefault="000B493F">
      <w:pPr>
        <w:pStyle w:val="ConsPlusNormal"/>
        <w:jc w:val="right"/>
      </w:pPr>
      <w:r>
        <w:t>«город Десногорск» Смоленской области</w:t>
      </w:r>
    </w:p>
    <w:p w:rsidR="00EB59E7" w:rsidRDefault="000B493F">
      <w:pPr>
        <w:pStyle w:val="ConsPlusNormal"/>
        <w:jc w:val="right"/>
      </w:pPr>
      <w:r>
        <w:t xml:space="preserve">от </w:t>
      </w:r>
      <w:r w:rsidR="001A2CD6">
        <w:t>17.03.</w:t>
      </w:r>
      <w:r>
        <w:t>2026 №</w:t>
      </w:r>
      <w:r w:rsidR="001A2CD6">
        <w:t xml:space="preserve"> </w:t>
      </w:r>
      <w:bookmarkStart w:id="0" w:name="_GoBack"/>
      <w:bookmarkEnd w:id="0"/>
      <w:r w:rsidR="001A2CD6">
        <w:t>249</w:t>
      </w:r>
    </w:p>
    <w:p w:rsidR="00EB59E7" w:rsidRDefault="00EB59E7">
      <w:pPr>
        <w:pStyle w:val="ConsPlusNormal"/>
        <w:jc w:val="both"/>
      </w:pPr>
    </w:p>
    <w:p w:rsidR="00EB59E7" w:rsidRDefault="00EB59E7">
      <w:pPr>
        <w:pStyle w:val="ConsPlusTitle"/>
        <w:jc w:val="center"/>
        <w:rPr>
          <w:rFonts w:ascii="Times New Roman" w:hAnsi="Times New Roman" w:cs="Times New Roman"/>
        </w:rPr>
      </w:pPr>
    </w:p>
    <w:p w:rsidR="00EB59E7" w:rsidRDefault="00EB59E7">
      <w:pPr>
        <w:pStyle w:val="ConsPlusTitle"/>
        <w:jc w:val="center"/>
        <w:rPr>
          <w:rFonts w:ascii="Times New Roman" w:hAnsi="Times New Roman" w:cs="Times New Roman"/>
        </w:rPr>
      </w:pPr>
    </w:p>
    <w:p w:rsidR="00EB59E7" w:rsidRDefault="00EB59E7">
      <w:pPr>
        <w:pStyle w:val="ConsPlusTitle"/>
        <w:jc w:val="both"/>
        <w:rPr>
          <w:rFonts w:ascii="Times New Roman" w:hAnsi="Times New Roman" w:cs="Times New Roman"/>
          <w:b w:val="0"/>
        </w:rPr>
      </w:pPr>
    </w:p>
    <w:p w:rsidR="00EB59E7" w:rsidRDefault="000B493F">
      <w:pPr>
        <w:pStyle w:val="ConsPlusTitle"/>
        <w:jc w:val="center"/>
        <w:rPr>
          <w:rFonts w:ascii="Times New Roman" w:hAnsi="Times New Roman" w:cs="Times New Roman"/>
          <w:b w:val="0"/>
        </w:rPr>
      </w:pPr>
      <w:r>
        <w:rPr>
          <w:rFonts w:ascii="Times New Roman" w:hAnsi="Times New Roman" w:cs="Times New Roman"/>
          <w:b w:val="0"/>
        </w:rPr>
        <w:t xml:space="preserve">ПРАВИЛА </w:t>
      </w:r>
    </w:p>
    <w:p w:rsidR="00EB59E7" w:rsidRDefault="000B493F">
      <w:pPr>
        <w:pStyle w:val="ConsPlusTitle"/>
        <w:jc w:val="center"/>
        <w:rPr>
          <w:rFonts w:ascii="Times New Roman" w:hAnsi="Times New Roman" w:cs="Times New Roman"/>
          <w:b w:val="0"/>
        </w:rPr>
      </w:pPr>
      <w:r>
        <w:rPr>
          <w:rFonts w:ascii="Times New Roman" w:hAnsi="Times New Roman" w:cs="Times New Roman"/>
          <w:b w:val="0"/>
        </w:rPr>
        <w:t xml:space="preserve">внутреннего трудового распорядка в Администрации муниципального образования </w:t>
      </w:r>
    </w:p>
    <w:p w:rsidR="00EB59E7" w:rsidRDefault="000B493F">
      <w:pPr>
        <w:pStyle w:val="ConsPlusTitle"/>
        <w:jc w:val="center"/>
        <w:rPr>
          <w:rFonts w:ascii="Times New Roman" w:hAnsi="Times New Roman" w:cs="Times New Roman"/>
          <w:b w:val="0"/>
        </w:rPr>
      </w:pPr>
      <w:r>
        <w:rPr>
          <w:rFonts w:ascii="Times New Roman" w:hAnsi="Times New Roman" w:cs="Times New Roman"/>
          <w:b w:val="0"/>
        </w:rPr>
        <w:t>«город Десногорск» Смоленской области и её структурных подразделениях</w:t>
      </w:r>
    </w:p>
    <w:p w:rsidR="00EB59E7" w:rsidRDefault="00EB59E7">
      <w:pPr>
        <w:pStyle w:val="ConsPlusTitle"/>
        <w:jc w:val="both"/>
        <w:rPr>
          <w:rFonts w:ascii="Times New Roman" w:hAnsi="Times New Roman" w:cs="Times New Roman"/>
          <w:b w:val="0"/>
        </w:rPr>
      </w:pPr>
    </w:p>
    <w:p w:rsidR="00EB59E7" w:rsidRDefault="000B493F">
      <w:pPr>
        <w:pStyle w:val="ConsPlusTitle"/>
        <w:jc w:val="center"/>
        <w:rPr>
          <w:rFonts w:ascii="Times New Roman" w:hAnsi="Times New Roman" w:cs="Times New Roman"/>
          <w:b w:val="0"/>
        </w:rPr>
      </w:pPr>
      <w:r>
        <w:rPr>
          <w:rFonts w:ascii="Times New Roman" w:hAnsi="Times New Roman" w:cs="Times New Roman"/>
          <w:b w:val="0"/>
        </w:rPr>
        <w:t xml:space="preserve">Общие положения </w:t>
      </w:r>
    </w:p>
    <w:p w:rsidR="00EB59E7" w:rsidRDefault="00EB59E7">
      <w:pPr>
        <w:pStyle w:val="ConsPlusTitle"/>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w:t>
      </w:r>
      <w:r>
        <w:rPr>
          <w:rFonts w:ascii="Times New Roman" w:hAnsi="Times New Roman" w:cs="Times New Roman"/>
          <w:b w:val="0"/>
        </w:rPr>
        <w:t>Правила внутреннего трудового распорядка в Администрации муниципального образования «город Десногорск» Смоленской области и её структурных подразделениях (далее – Правила) разработаны в соответствии с действующим трудовым законодательством Российской Федер</w:t>
      </w:r>
      <w:r>
        <w:rPr>
          <w:rFonts w:ascii="Times New Roman" w:hAnsi="Times New Roman" w:cs="Times New Roman"/>
          <w:b w:val="0"/>
        </w:rPr>
        <w:t>ации, законодательством о муниципальной службе, Уставом муниципального образования «городской округ город Десногорск Смоленской области», требованиями муниципальных нормативных правовых актов Администрации муниципального образования «город Десногорск» Смол</w:t>
      </w:r>
      <w:r>
        <w:rPr>
          <w:rFonts w:ascii="Times New Roman" w:hAnsi="Times New Roman" w:cs="Times New Roman"/>
          <w:b w:val="0"/>
        </w:rPr>
        <w:t xml:space="preserve">енской области, регулирующих трудовые и служебные отношения.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2. Настоящие Правила определяют внутренний трудовой распорядок в Администрации муниципального образования «город Десногорск» Смоленской области и её структурных подразделениях, в том числе с пра</w:t>
      </w:r>
      <w:r>
        <w:rPr>
          <w:rFonts w:ascii="Times New Roman" w:hAnsi="Times New Roman" w:cs="Times New Roman"/>
          <w:b w:val="0"/>
        </w:rPr>
        <w:t>вами юридического лица (далее – Администрация (структурное подразделение)), порядок приема и увольнения работников, муниципальных служащих, основные обязанности работников, муниципальных служащих Администрации (структурного подразделения), режим рабочего в</w:t>
      </w:r>
      <w:r>
        <w:rPr>
          <w:rFonts w:ascii="Times New Roman" w:hAnsi="Times New Roman" w:cs="Times New Roman"/>
          <w:b w:val="0"/>
        </w:rPr>
        <w:t xml:space="preserve">ремени и его использование, а также меры поощрения и ответственность за нарушение трудовой дисциплины.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К категории работников Администрации (структурного подразделения) относятся муниципальные служащие, работники</w:t>
      </w:r>
      <w:r>
        <w:rPr>
          <w:rFonts w:ascii="Times New Roman" w:hAnsi="Times New Roman" w:cs="Times New Roman"/>
          <w:b w:val="0"/>
          <w:highlight w:val="white"/>
        </w:rPr>
        <w:t>,</w:t>
      </w:r>
      <w:r>
        <w:rPr>
          <w:rFonts w:ascii="Times New Roman" w:hAnsi="Times New Roman" w:cs="Times New Roman"/>
          <w:b w:val="0"/>
        </w:rPr>
        <w:t xml:space="preserve"> исполняющие обязанности по техническому </w:t>
      </w:r>
      <w:r>
        <w:rPr>
          <w:rFonts w:ascii="Times New Roman" w:hAnsi="Times New Roman" w:cs="Times New Roman"/>
          <w:b w:val="0"/>
        </w:rPr>
        <w:t xml:space="preserve">обеспечению деятельности Администрации (структурного подразделения) (далее – муниципальные служащие, работники соответственно).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 Правила являются обязательными для выполнения их всеми муниципальными служащими, работниками, в том числе работающими по сро</w:t>
      </w:r>
      <w:r>
        <w:rPr>
          <w:rFonts w:ascii="Times New Roman" w:hAnsi="Times New Roman" w:cs="Times New Roman"/>
          <w:b w:val="0"/>
        </w:rPr>
        <w:t xml:space="preserve">чному трудовому договору, по совместительству, дистанционно, а также с неполным рабочим днем или неделей.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Порядок назначения и увольнения муниципальных служащих, работников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 На муниципальную службу вправе поступать граждане, достигшие возраста 18 лет</w:t>
      </w:r>
      <w:r>
        <w:rPr>
          <w:rFonts w:ascii="Times New Roman" w:hAnsi="Times New Roman" w:cs="Times New Roman"/>
          <w:b w:val="0"/>
        </w:rPr>
        <w:t xml:space="preserve">,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25 - ФЗ «О муниципальной службе в Российской Федерации» (далее – Федеральный закон № </w:t>
      </w:r>
      <w:r>
        <w:rPr>
          <w:rFonts w:ascii="Times New Roman" w:hAnsi="Times New Roman" w:cs="Times New Roman"/>
          <w:b w:val="0"/>
        </w:rPr>
        <w:t xml:space="preserve">25 - ФЗ) для замещения должностей муниципальной службы, при отсутствии обстоятельств, указанных в статье 13 Федерального закона № 25 - ФЗ в качестве ограничений, связанных с муниципальной службой.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Прием граждан на должности муниципальной службы, достигших</w:t>
      </w:r>
      <w:r>
        <w:rPr>
          <w:rFonts w:ascii="Times New Roman" w:hAnsi="Times New Roman" w:cs="Times New Roman"/>
          <w:b w:val="0"/>
        </w:rPr>
        <w:t xml:space="preserve"> возраста 65 лет не допускается.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Прием на остальные должности, предусмотренные штатным расписанием Администрации (структурного подразделения), осуществляется в соответствии с Трудовым кодексом Российской Федерации.</w:t>
      </w:r>
    </w:p>
    <w:p w:rsidR="00EB59E7" w:rsidRDefault="000B493F">
      <w:pPr>
        <w:pStyle w:val="ConsPlusTitle"/>
        <w:ind w:firstLine="850"/>
        <w:jc w:val="both"/>
        <w:rPr>
          <w:rFonts w:ascii="Times New Roman" w:hAnsi="Times New Roman" w:cs="Times New Roman"/>
          <w:b w:val="0"/>
          <w:highlight w:val="white"/>
        </w:rPr>
      </w:pPr>
      <w:r>
        <w:rPr>
          <w:rFonts w:ascii="Times New Roman" w:hAnsi="Times New Roman" w:cs="Times New Roman"/>
          <w:b w:val="0"/>
        </w:rPr>
        <w:lastRenderedPageBreak/>
        <w:t>5. Приему на должность муниципальной слу</w:t>
      </w:r>
      <w:r>
        <w:rPr>
          <w:rFonts w:ascii="Times New Roman" w:hAnsi="Times New Roman" w:cs="Times New Roman"/>
          <w:b w:val="0"/>
        </w:rPr>
        <w:t>жбы может предшествовать конкурс. Порядок проведения конкурса устанавливается Администра</w:t>
      </w:r>
      <w:r>
        <w:rPr>
          <w:rFonts w:ascii="Times New Roman" w:hAnsi="Times New Roman" w:cs="Times New Roman"/>
          <w:b w:val="0"/>
          <w:highlight w:val="white"/>
        </w:rPr>
        <w:t xml:space="preserve">цией.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highlight w:val="white"/>
        </w:rPr>
        <w:t>6. При поступлении на муниципальную службу в Ад</w:t>
      </w:r>
      <w:r>
        <w:rPr>
          <w:rFonts w:ascii="Times New Roman" w:hAnsi="Times New Roman" w:cs="Times New Roman"/>
          <w:b w:val="0"/>
        </w:rPr>
        <w:t>министрацию (структурное подразделение) гражданин представляет следующие документы:</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1) заявление о поступлении на</w:t>
      </w:r>
      <w:r>
        <w:rPr>
          <w:rFonts w:ascii="Times New Roman" w:hAnsi="Times New Roman" w:cs="Times New Roman"/>
          <w:b w:val="0"/>
        </w:rPr>
        <w:t xml:space="preserve"> муниципальную службу и замещении должности муниципальной службы;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собственноручно заполненную и подписанную анкету по форме, утвержденной Указом Президента Российской Федерации от 10.10.2024 № 870-р для поступления на государственную службу Российской </w:t>
      </w:r>
      <w:r>
        <w:rPr>
          <w:rFonts w:ascii="Times New Roman" w:hAnsi="Times New Roman" w:cs="Times New Roman"/>
          <w:b w:val="0"/>
        </w:rPr>
        <w:t xml:space="preserve">Федерации и муниципальную службу в Российской Федерации, с цветной фотографией размером 4х6;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 паспорт;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 трудовую книжку и (или) сведения о трудовой деятельности, оформленные в установленном законодательством порядке, за исключением случаев, когда тру</w:t>
      </w:r>
      <w:r>
        <w:rPr>
          <w:rFonts w:ascii="Times New Roman" w:hAnsi="Times New Roman" w:cs="Times New Roman"/>
          <w:b w:val="0"/>
        </w:rPr>
        <w:t xml:space="preserve">довой договор (контракт) заключается впервые;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 документ об образовании и о квалификации;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6) документ, подтверждающий регистрацию в системе индивидуального (персонифицированного) учёта (СНИЛС).</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7) свидетельство о постановке физического лица на учет в на</w:t>
      </w:r>
      <w:r>
        <w:rPr>
          <w:rFonts w:ascii="Times New Roman" w:hAnsi="Times New Roman" w:cs="Times New Roman"/>
          <w:b w:val="0"/>
        </w:rPr>
        <w:t xml:space="preserve">логовом органе по месту жительства на территории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8) документы воинского учета – для граждан, пребывающих в запасе, и лиц, подлежащих призыву на военную службу;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9) справку о наличии (отсутствии) судимости и (или) факта уголовного пре</w:t>
      </w:r>
      <w:r>
        <w:rPr>
          <w:rFonts w:ascii="Times New Roman" w:hAnsi="Times New Roman" w:cs="Times New Roman"/>
          <w:b w:val="0"/>
        </w:rPr>
        <w:t xml:space="preserve">следования либо о прекращении уголовного преследования по форме, утвержденной приказом МВД России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w:t>
      </w:r>
      <w:r>
        <w:rPr>
          <w:rFonts w:ascii="Times New Roman" w:hAnsi="Times New Roman" w:cs="Times New Roman"/>
          <w:b w:val="0"/>
        </w:rPr>
        <w:t xml:space="preserve">выдаче справок о наличии (отсутствии) судимости и (или) факта уголовного преследования либо о прекращении уголовного преследования»; </w:t>
      </w:r>
    </w:p>
    <w:p w:rsidR="00EB59E7" w:rsidRDefault="000B493F">
      <w:pPr>
        <w:pBdr>
          <w:top w:val="none" w:sz="4" w:space="0" w:color="000000"/>
          <w:left w:val="none" w:sz="4" w:space="0" w:color="000000"/>
          <w:bottom w:val="none" w:sz="4" w:space="0" w:color="000000"/>
          <w:right w:val="none" w:sz="4" w:space="0" w:color="000000"/>
        </w:pBdr>
        <w:jc w:val="both"/>
      </w:pPr>
      <w:r>
        <w:t xml:space="preserve">              10) заключение медицинского учреждения о наличии (отсутствии) заболевания, препятствующего поступлению на го</w:t>
      </w:r>
      <w:r>
        <w:t>сударственную гражданскую службу Российской Федерации и муниципальную службу или её прохождению, по форме, утвержденной приказом Минздравсоцразвития от 14.04.2025 г. №201н «Об утверждении порядка прохождения диспансеризации федеральными гражданскими служащ</w:t>
      </w:r>
      <w:r>
        <w:t>ими, государственными гражданскими служащими субъектов Российской Федерации и муниципальными служащими, перечень заболеваний, препятствующих поступлению на государственную гражданскую службу Российской Федерации и муниципальную службу или её прохождению, а</w:t>
      </w:r>
      <w:r>
        <w:t xml:space="preserve"> также формы заключения медицинской организации»;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11) 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w:t>
      </w:r>
      <w:r>
        <w:rPr>
          <w:rFonts w:ascii="Times New Roman" w:hAnsi="Times New Roman" w:cs="Times New Roman"/>
          <w:b w:val="0"/>
        </w:rPr>
        <w:t xml:space="preserve"> имуществе и обязательствах имущественного характера,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w:t>
      </w:r>
      <w:r>
        <w:rPr>
          <w:rFonts w:ascii="Times New Roman" w:hAnsi="Times New Roman" w:cs="Times New Roman"/>
          <w:b w:val="0"/>
        </w:rPr>
        <w:t>екоторые акты Президента Российской Федерации» (по необходимости);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12) письменное согласие на обработку своих персональных данных, представленных в Администрацию согласно федеральному и областному законодательству, оформленное в соответствии с требованиями</w:t>
      </w:r>
      <w:r>
        <w:rPr>
          <w:rFonts w:ascii="Times New Roman" w:hAnsi="Times New Roman" w:cs="Times New Roman"/>
          <w:b w:val="0"/>
        </w:rPr>
        <w:t xml:space="preserve"> статьи 9 Федерального закона от 27.07.2006 № 152-ФЗ «О персональных данных»;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13) сведения об адресах сайто</w:t>
      </w:r>
      <w:r>
        <w:rPr>
          <w:rFonts w:ascii="Times New Roman" w:hAnsi="Times New Roman" w:cs="Times New Roman"/>
          <w:b w:val="0"/>
          <w:highlight w:val="white"/>
        </w:rPr>
        <w:t xml:space="preserve">в в информационно-коммуникационной сети «Интернет», на которых гражданин в течение 3 лет, предшествующих году поступления на службу, </w:t>
      </w:r>
      <w:r>
        <w:rPr>
          <w:rFonts w:ascii="Times New Roman" w:hAnsi="Times New Roman" w:cs="Times New Roman"/>
          <w:b w:val="0"/>
        </w:rPr>
        <w:t>размещал общедо</w:t>
      </w:r>
      <w:r>
        <w:rPr>
          <w:rFonts w:ascii="Times New Roman" w:hAnsi="Times New Roman" w:cs="Times New Roman"/>
          <w:b w:val="0"/>
        </w:rPr>
        <w:t xml:space="preserve">ступную информацию по форме, утвержденной распоряжением </w:t>
      </w:r>
      <w:r>
        <w:rPr>
          <w:rFonts w:ascii="Times New Roman" w:hAnsi="Times New Roman" w:cs="Times New Roman"/>
          <w:b w:val="0"/>
        </w:rPr>
        <w:lastRenderedPageBreak/>
        <w:t xml:space="preserve">Правительства Российской Федерации от 28.12.2016 № 2867-р.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7. При приеме на работу для исполнения обязанностей по техническому обеспечению деятельности в Администрации</w:t>
      </w:r>
      <w:r>
        <w:rPr>
          <w:rFonts w:ascii="Times New Roman" w:hAnsi="Times New Roman" w:cs="Times New Roman"/>
          <w:b w:val="0"/>
          <w:highlight w:val="white"/>
        </w:rPr>
        <w:t xml:space="preserve"> (структурного подразделения) </w:t>
      </w:r>
      <w:r>
        <w:rPr>
          <w:rFonts w:ascii="Times New Roman" w:hAnsi="Times New Roman" w:cs="Times New Roman"/>
          <w:b w:val="0"/>
        </w:rPr>
        <w:t>гр</w:t>
      </w:r>
      <w:r>
        <w:rPr>
          <w:rFonts w:ascii="Times New Roman" w:hAnsi="Times New Roman" w:cs="Times New Roman"/>
          <w:b w:val="0"/>
        </w:rPr>
        <w:t xml:space="preserve">ажданин представляет следующие документы: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заявление о приеме на работу;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собственноручно заполненную и подписанную анкету;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3) паспорт или иной документ, удостоверяющий личность;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 трудовую книжку и (или) сведения о трудовой деятельности, за иск</w:t>
      </w:r>
      <w:r>
        <w:rPr>
          <w:rFonts w:ascii="Times New Roman" w:hAnsi="Times New Roman" w:cs="Times New Roman"/>
          <w:b w:val="0"/>
        </w:rPr>
        <w:t xml:space="preserve">лючением случаев, если трудовой договор заключается впервые;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5) документ, подтверждающий регистрацию в системе индивидуального (персонифицированного) учета, в том числе в форме электронного документа;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6) документы воинского учета – для военнообязанных </w:t>
      </w:r>
      <w:r>
        <w:rPr>
          <w:rFonts w:ascii="Times New Roman" w:hAnsi="Times New Roman" w:cs="Times New Roman"/>
          <w:b w:val="0"/>
        </w:rPr>
        <w:t xml:space="preserve">и лиц, подлежащих призыву на военную службу;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7)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8) свидетельство о постановке физическог</w:t>
      </w:r>
      <w:r>
        <w:rPr>
          <w:rFonts w:ascii="Times New Roman" w:hAnsi="Times New Roman" w:cs="Times New Roman"/>
          <w:b w:val="0"/>
        </w:rPr>
        <w:t xml:space="preserve">о лица на учет в налоговом органе по месту жительства на территории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9) согласие на обработку персональных данных.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8.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В случае установления в процессе проверки обстоятельств, препятствующих поступлению гражданина на му</w:t>
      </w:r>
      <w:r>
        <w:rPr>
          <w:rFonts w:ascii="Times New Roman" w:hAnsi="Times New Roman" w:cs="Times New Roman"/>
          <w:b w:val="0"/>
        </w:rPr>
        <w:t xml:space="preserve">ниципальную службу, указанный гражданин информируется в письменной форме о причинах отказа в поступлении на муниципальную службу.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9. Гражданам, принимаемым на работу в Администрацию (структурное подразделение), может устанавливаться испытательный срок в с</w:t>
      </w:r>
      <w:r>
        <w:rPr>
          <w:rFonts w:ascii="Times New Roman" w:hAnsi="Times New Roman" w:cs="Times New Roman"/>
          <w:b w:val="0"/>
        </w:rPr>
        <w:t xml:space="preserve">оответствии с Трудовым кодексом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10. После подачи личного заявления (до подписания трудового договора) поступающий на работу должен быть ознакомлен с настоящими Правилами, Инструкцией по делопроизводству, должностной инструкцией, пере</w:t>
      </w:r>
      <w:r>
        <w:rPr>
          <w:rFonts w:ascii="Times New Roman" w:hAnsi="Times New Roman" w:cs="Times New Roman"/>
          <w:b w:val="0"/>
        </w:rPr>
        <w:t>чнем ограничений и запретов, связанных с муниципальной службой, инструкцией по охране труда и противопожарной безопасности, а также с иными муниципальными правовыми актами Администрации (структурного подразделения), имеющими отношение к трудовой функции ра</w:t>
      </w:r>
      <w:r>
        <w:rPr>
          <w:rFonts w:ascii="Times New Roman" w:hAnsi="Times New Roman" w:cs="Times New Roman"/>
          <w:b w:val="0"/>
        </w:rPr>
        <w:t xml:space="preserve">ботников, муниципальных служащих.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11. Прием на работу, муниципальную службу осуществляется в порядке назначения на должность, предусмотренную штатным расписанием Администрации (структурного подразделения), на условиях трудового договора, оформляемого и за</w:t>
      </w:r>
      <w:r>
        <w:rPr>
          <w:rFonts w:ascii="Times New Roman" w:hAnsi="Times New Roman" w:cs="Times New Roman"/>
          <w:b w:val="0"/>
        </w:rPr>
        <w:t>ключаемого в соответствии с требованиями федерального законодательства о труде и муниципальной службе. Прием работников, муниципальных служащих оформляется распоряжением Главы муниципального образования «город Десногорск» Смоленской области (приказом руков</w:t>
      </w:r>
      <w:r>
        <w:rPr>
          <w:rFonts w:ascii="Times New Roman" w:hAnsi="Times New Roman" w:cs="Times New Roman"/>
          <w:b w:val="0"/>
        </w:rPr>
        <w:t xml:space="preserve">одителя структурного подразделения).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12. Расторжение трудового договора и увольнение с работы, муниципальной службы осуществляется только по основаниям,  предусмотренным Трудовым кодексом Российской Федерации и Федеральным законом № 25 - ФЗ.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13. Днём уво</w:t>
      </w:r>
      <w:r>
        <w:rPr>
          <w:rFonts w:ascii="Times New Roman" w:hAnsi="Times New Roman" w:cs="Times New Roman"/>
          <w:b w:val="0"/>
        </w:rPr>
        <w:t xml:space="preserve">льнения муниципального служащего, работника является последний день его работы.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Муниципальный служащий, работник имеет право расторгнуть трудовой договор, заключенный на неопределенный срок, предупредив об этом за две недели.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По истечении указанного срок</w:t>
      </w:r>
      <w:r>
        <w:rPr>
          <w:rFonts w:ascii="Times New Roman" w:hAnsi="Times New Roman" w:cs="Times New Roman"/>
          <w:b w:val="0"/>
        </w:rPr>
        <w:t xml:space="preserve">а предупреждения об увольнении муниципальный служащий, работник вправе прекратить работу, а Администрация (структурное подразделение) в последний день обязана выдать ему трудовую книжку и произвести с ним расчет.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lastRenderedPageBreak/>
        <w:t>Расторжение трудового договора оформляется</w:t>
      </w:r>
      <w:r>
        <w:rPr>
          <w:rFonts w:ascii="Times New Roman" w:hAnsi="Times New Roman" w:cs="Times New Roman"/>
          <w:b w:val="0"/>
        </w:rPr>
        <w:t xml:space="preserve"> распоряжением Главы муниципального образования «город Десногорск» Смоленской области (приказом руководителя структурного подразделения) и объявляется увольняющемуся под роспись.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По договоренности между работником и Администрацией (структурным подразделен</w:t>
      </w:r>
      <w:r>
        <w:rPr>
          <w:rFonts w:ascii="Times New Roman" w:hAnsi="Times New Roman" w:cs="Times New Roman"/>
          <w:b w:val="0"/>
        </w:rPr>
        <w:t xml:space="preserve">ием) трудовой договор может быть расторгнут и до истечения двухнедельного срока.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Срочный трудовой договор расторгается с истечением срока его действия, о чем муниципальный служащий, работник должен быть предупрежден в письменной форме не менее чем за 3 дн</w:t>
      </w:r>
      <w:r>
        <w:rPr>
          <w:rFonts w:ascii="Times New Roman" w:hAnsi="Times New Roman" w:cs="Times New Roman"/>
          <w:b w:val="0"/>
        </w:rPr>
        <w:t xml:space="preserve">я до его увольнения.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Трудовой договор, заключенный на время выполнения определенной работы, расторгается по завершении этой работы. Договор, заключенный на время исполнения обязанностей отсутствующего работника, расторгается с выходом этого работника на р</w:t>
      </w:r>
      <w:r>
        <w:rPr>
          <w:rFonts w:ascii="Times New Roman" w:hAnsi="Times New Roman" w:cs="Times New Roman"/>
          <w:b w:val="0"/>
        </w:rPr>
        <w:t xml:space="preserve">аботу.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14. Увольняющийся обязан отчитаться перед руководителем соответствующего структурного подразделения Администрации за документы и имущество, находившееся у него в пользовании, при необходимости передать документы по акту приема-передачи.</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 xml:space="preserve">Основные права и обязанности муниципальных служащих </w:t>
      </w:r>
    </w:p>
    <w:p w:rsidR="00EB59E7" w:rsidRDefault="00EB59E7">
      <w:pPr>
        <w:pStyle w:val="ConsPlusTitle"/>
        <w:ind w:firstLine="850"/>
        <w:jc w:val="both"/>
        <w:rPr>
          <w:rFonts w:ascii="Times New Roman" w:hAnsi="Times New Roman" w:cs="Times New Roman"/>
          <w:b w:val="0"/>
        </w:rPr>
      </w:pPr>
    </w:p>
    <w:p w:rsidR="00EB59E7" w:rsidRPr="000B493F" w:rsidRDefault="000B493F">
      <w:pPr>
        <w:pStyle w:val="ConsPlusTitle"/>
        <w:ind w:firstLine="850"/>
        <w:jc w:val="both"/>
        <w:rPr>
          <w:rFonts w:ascii="Times New Roman" w:hAnsi="Times New Roman" w:cs="Times New Roman"/>
          <w:b w:val="0"/>
          <w:color w:val="000000"/>
        </w:rPr>
      </w:pPr>
      <w:r w:rsidRPr="000B493F">
        <w:rPr>
          <w:rFonts w:ascii="Times New Roman" w:hAnsi="Times New Roman" w:cs="Times New Roman"/>
          <w:b w:val="0"/>
          <w:color w:val="000000"/>
        </w:rPr>
        <w:t xml:space="preserve">15. Муниципальный служащий Администрации (структурного подразделения) обязан: </w:t>
      </w:r>
    </w:p>
    <w:p w:rsidR="00EB59E7" w:rsidRDefault="000B493F">
      <w:pPr>
        <w:pStyle w:val="ConsPlusTitle"/>
        <w:ind w:firstLine="850"/>
        <w:jc w:val="both"/>
        <w:rPr>
          <w:rFonts w:ascii="Times New Roman" w:hAnsi="Times New Roman" w:cs="Times New Roman"/>
          <w:b w:val="0"/>
        </w:rPr>
      </w:pPr>
      <w:r w:rsidRPr="000B493F">
        <w:rPr>
          <w:rFonts w:ascii="Times New Roman" w:hAnsi="Times New Roman" w:cs="Times New Roman"/>
          <w:b w:val="0"/>
          <w:color w:val="000000"/>
        </w:rPr>
        <w:t xml:space="preserve">1) соблюдать Конституцию Российской Федерации, федеральные конституционные законы, федеральные законы, иные нормативные </w:t>
      </w:r>
      <w:r>
        <w:rPr>
          <w:rFonts w:ascii="Times New Roman" w:hAnsi="Times New Roman" w:cs="Times New Roman"/>
          <w:b w:val="0"/>
        </w:rPr>
        <w:t>пра</w:t>
      </w:r>
      <w:r>
        <w:rPr>
          <w:rFonts w:ascii="Times New Roman" w:hAnsi="Times New Roman" w:cs="Times New Roman"/>
          <w:b w:val="0"/>
        </w:rPr>
        <w:t>вовые акты Российской Федерации конституции (уставы), законы и иные нормативные правовые акты Смоленской области, Устав муниципального образования «городской округ город Десногорск Смоленской области» и иные муниципальные нормативные правовые акты и обеспе</w:t>
      </w:r>
      <w:r>
        <w:rPr>
          <w:rFonts w:ascii="Times New Roman" w:hAnsi="Times New Roman" w:cs="Times New Roman"/>
          <w:b w:val="0"/>
        </w:rPr>
        <w:t xml:space="preserve">чивать их исполнение;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исполнять должностные обязанности в соответствии с должностной инструкцией;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w:t>
      </w:r>
      <w:r>
        <w:rPr>
          <w:rFonts w:ascii="Times New Roman" w:hAnsi="Times New Roman" w:cs="Times New Roman"/>
          <w:b w:val="0"/>
        </w:rPr>
        <w:t xml:space="preserve">отношения к религии и других обстоятельств, а также права и законные интересы организаций; </w:t>
      </w:r>
    </w:p>
    <w:p w:rsidR="00EB59E7" w:rsidRDefault="000B493F">
      <w:pPr>
        <w:pStyle w:val="ConsPlusTitle"/>
        <w:ind w:firstLine="850"/>
        <w:jc w:val="both"/>
        <w:rPr>
          <w:rFonts w:ascii="Times New Roman" w:hAnsi="Times New Roman" w:cs="Times New Roman"/>
          <w:b w:val="0"/>
          <w:highlight w:val="white"/>
        </w:rPr>
      </w:pPr>
      <w:r>
        <w:rPr>
          <w:rFonts w:ascii="Times New Roman" w:hAnsi="Times New Roman" w:cs="Times New Roman"/>
          <w:b w:val="0"/>
        </w:rPr>
        <w:t>4) соблюдать установленные в Администрации (структурном подразделении) Правила внутреннего трудового распорядка, должностную инструкцию, порядок работы со  служебно</w:t>
      </w:r>
      <w:r>
        <w:rPr>
          <w:rFonts w:ascii="Times New Roman" w:hAnsi="Times New Roman" w:cs="Times New Roman"/>
          <w:b w:val="0"/>
        </w:rPr>
        <w:t>й информацией, Кодекс чести муниципального служащего, общие принципы служебного поведения муниципального служаще</w:t>
      </w:r>
      <w:r>
        <w:rPr>
          <w:rFonts w:ascii="Times New Roman" w:hAnsi="Times New Roman" w:cs="Times New Roman"/>
          <w:b w:val="0"/>
          <w:highlight w:val="white"/>
        </w:rPr>
        <w:t xml:space="preserve">го, действующие нормы охраны труда и техники безопасности;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5) поддерживать уровень квалификации, необходимый для надлежащего исполнения должнос</w:t>
      </w:r>
      <w:r>
        <w:rPr>
          <w:rFonts w:ascii="Times New Roman" w:hAnsi="Times New Roman" w:cs="Times New Roman"/>
          <w:b w:val="0"/>
        </w:rPr>
        <w:t xml:space="preserve">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w:t>
      </w:r>
      <w:r>
        <w:rPr>
          <w:rFonts w:ascii="Times New Roman" w:hAnsi="Times New Roman" w:cs="Times New Roman"/>
          <w:b w:val="0"/>
        </w:rPr>
        <w:t xml:space="preserve">ни и здоровья граждан или затрагивающие их честь и достоинство, в том числе после прекращения муниципальной службы;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7) беречь муниципальное имущество, в том числе предоставленное ему для исполнения должностных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8) представлять в сектор кадро</w:t>
      </w:r>
      <w:r>
        <w:rPr>
          <w:rFonts w:ascii="Times New Roman" w:hAnsi="Times New Roman" w:cs="Times New Roman"/>
          <w:b w:val="0"/>
        </w:rPr>
        <w:t xml:space="preserve">вой и муниципальной службы Администрации сведения об изменении паспортных данных, места регистрации жительства, образовании, семейного положения, СНИЛС, ИНН;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9) представлять в сектор кадровой и муниципальной службы Администрации, в установленном порядке </w:t>
      </w:r>
      <w:r>
        <w:rPr>
          <w:rFonts w:ascii="Times New Roman" w:hAnsi="Times New Roman" w:cs="Times New Roman"/>
          <w:b w:val="0"/>
        </w:rPr>
        <w:t xml:space="preserve">предусмотренные законодательством Российской Федерации, сведения о себе и членах своей семьи;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10) соблюдать ограничения, выполнять обязательства, не нарушать запреты, которые установлены Федеральным законом № 25 - ФЗ и другими федеральными законами;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lastRenderedPageBreak/>
        <w:t xml:space="preserve">11) </w:t>
      </w:r>
      <w:r>
        <w:rPr>
          <w:rFonts w:ascii="Times New Roman" w:hAnsi="Times New Roman" w:cs="Times New Roman"/>
          <w:b w:val="0"/>
        </w:rPr>
        <w:t>уведомлять в письменной форме Главу муниципального образования «город Десногорск» Смоленской области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w:t>
      </w:r>
      <w:r>
        <w:rPr>
          <w:rFonts w:ascii="Times New Roman" w:hAnsi="Times New Roman" w:cs="Times New Roman"/>
          <w:b w:val="0"/>
        </w:rPr>
        <w:t xml:space="preserve">ного конфликта.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w:t>
      </w:r>
      <w:r>
        <w:rPr>
          <w:rFonts w:ascii="Times New Roman" w:hAnsi="Times New Roman" w:cs="Times New Roman"/>
          <w:b w:val="0"/>
        </w:rPr>
        <w:t>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w:t>
      </w:r>
      <w:r>
        <w:rPr>
          <w:rFonts w:ascii="Times New Roman" w:hAnsi="Times New Roman" w:cs="Times New Roman"/>
          <w:b w:val="0"/>
        </w:rPr>
        <w:t xml:space="preserve">альный служащий, и (или) лица, состоящие с ним в близком родстве или свойстве, связаны имущественными, корпоративными или иными близкими отношениями;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12) качественно и в срок выполнять служебные задания и поручения, работать над повышением своего професси</w:t>
      </w:r>
      <w:r>
        <w:rPr>
          <w:rFonts w:ascii="Times New Roman" w:hAnsi="Times New Roman" w:cs="Times New Roman"/>
          <w:b w:val="0"/>
        </w:rPr>
        <w:t xml:space="preserve">онального уровня;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13)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14) владеть компьютерной и другой оргтехникой, необходимым прогр</w:t>
      </w:r>
      <w:r>
        <w:rPr>
          <w:rFonts w:ascii="Times New Roman" w:hAnsi="Times New Roman" w:cs="Times New Roman"/>
          <w:b w:val="0"/>
        </w:rPr>
        <w:t xml:space="preserve">аммным обеспечением, экономно и рационально расходовать материалы и энергию, другие материальные ресурсы;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15) соблюдать нормы, правила и инструкции по охране труда, правила противопожарной безопасности;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16) не использовать для выступлений и публикаций в </w:t>
      </w:r>
      <w:r>
        <w:rPr>
          <w:rFonts w:ascii="Times New Roman" w:hAnsi="Times New Roman" w:cs="Times New Roman"/>
          <w:b w:val="0"/>
        </w:rPr>
        <w:t xml:space="preserve">средствах массовой информации как в России, так и за рубежом сведений, полученных в силу служебного положения, определенных правовыми актами как охраняемая тайна, распространение которой может нанести вред Администрации или ее работникам;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17) при исполнен</w:t>
      </w:r>
      <w:r>
        <w:rPr>
          <w:rFonts w:ascii="Times New Roman" w:hAnsi="Times New Roman" w:cs="Times New Roman"/>
          <w:b w:val="0"/>
        </w:rPr>
        <w:t>ии своих должностных обязанностей должен бережно относиться к имуществу работодателя и других работников, не вести междугородние переговоры в личных целях по служебным телефонам муниципалитета;</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18) муниципальный служащий обязан согласовывать с руководител</w:t>
      </w:r>
      <w:r>
        <w:rPr>
          <w:rFonts w:ascii="Times New Roman" w:hAnsi="Times New Roman" w:cs="Times New Roman"/>
          <w:b w:val="0"/>
        </w:rPr>
        <w:t xml:space="preserve">ем своего структурного подразделения заявления о предоставлении ежегодного оплачиваемого отпуска, отпуска без сохранения заработной платы, дни отдыха, учебный отпуск и иные виды отпусков, заявление об увольнении, о переводе;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19) сообщать в письменной форм</w:t>
      </w:r>
      <w:r>
        <w:rPr>
          <w:rFonts w:ascii="Times New Roman" w:hAnsi="Times New Roman" w:cs="Times New Roman"/>
          <w:b w:val="0"/>
        </w:rPr>
        <w:t>е представителю нанимателя (работодателю) о приобретении гражданства (подданства) иностранного государства либо получения вида на жительство или иного документа, подтверждающего права на постоянное проживание гражданина на территории иностранного государст</w:t>
      </w:r>
      <w:r>
        <w:rPr>
          <w:rFonts w:ascii="Times New Roman" w:hAnsi="Times New Roman" w:cs="Times New Roman"/>
          <w:b w:val="0"/>
        </w:rPr>
        <w:t>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w:t>
      </w:r>
      <w:r>
        <w:rPr>
          <w:rFonts w:ascii="Times New Roman" w:hAnsi="Times New Roman" w:cs="Times New Roman"/>
          <w:b w:val="0"/>
        </w:rPr>
        <w:t xml:space="preserve">ное проживание гражданина на территории иностранного государства;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20)</w:t>
      </w:r>
      <w:r>
        <w:rPr>
          <w:rFonts w:ascii="Times New Roman" w:hAnsi="Times New Roman" w:cs="Times New Roman"/>
          <w:b w:val="0"/>
        </w:rPr>
        <w:t xml:space="preserve">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w:t>
      </w:r>
      <w:r>
        <w:rPr>
          <w:rFonts w:ascii="Times New Roman" w:hAnsi="Times New Roman" w:cs="Times New Roman"/>
          <w:b w:val="0"/>
        </w:rPr>
        <w:t>остранный гражданин имеет право находиться на муниципальной службе, в день, когда муниципальном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r>
        <w:rPr>
          <w:rFonts w:ascii="Times New Roman" w:hAnsi="Times New Roman" w:cs="Times New Roman"/>
          <w:b w:val="0"/>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lastRenderedPageBreak/>
        <w:t xml:space="preserve">16. Муниципальный служащий имеет право на: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 ознакомление с документами, устанавливающи</w:t>
      </w:r>
      <w:r>
        <w:rPr>
          <w:rFonts w:ascii="Times New Roman" w:hAnsi="Times New Roman" w:cs="Times New Roman"/>
          <w:b w:val="0"/>
        </w:rPr>
        <w:t xml:space="preserve">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2) обеспечение организационно-технических условий, необходимых для исполнения должно</w:t>
      </w:r>
      <w:r>
        <w:rPr>
          <w:rFonts w:ascii="Times New Roman" w:hAnsi="Times New Roman" w:cs="Times New Roman"/>
          <w:b w:val="0"/>
        </w:rPr>
        <w:t xml:space="preserve">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5) получение в установленном порядке информации и мате</w:t>
      </w:r>
      <w:r>
        <w:rPr>
          <w:rFonts w:ascii="Times New Roman" w:hAnsi="Times New Roman" w:cs="Times New Roman"/>
          <w:b w:val="0"/>
        </w:rPr>
        <w:t xml:space="preserve">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6) участие по своей инициативе в конкурсе на замещение вакантной должности муниципальной службы;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7) защиту своих персональных данных;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8)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w:t>
      </w:r>
      <w:r>
        <w:rPr>
          <w:rFonts w:ascii="Times New Roman" w:hAnsi="Times New Roman" w:cs="Times New Roman"/>
          <w:b w:val="0"/>
        </w:rPr>
        <w:t xml:space="preserve">ий;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9)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10) пенсионное обеспечение в соответствии с законодате</w:t>
      </w:r>
      <w:r>
        <w:rPr>
          <w:rFonts w:ascii="Times New Roman" w:hAnsi="Times New Roman" w:cs="Times New Roman"/>
          <w:b w:val="0"/>
        </w:rPr>
        <w:t xml:space="preserve">льством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17. В связи с прохождением муниципальной службы муниципальному служащему запрещается: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 замещать должность муниципальной службы в случае:</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а) избрания или назначения на государственную должность Российской Федерации либо на</w:t>
      </w:r>
      <w:r>
        <w:rPr>
          <w:rFonts w:ascii="Times New Roman" w:hAnsi="Times New Roman" w:cs="Times New Roman"/>
          <w:b w:val="0"/>
        </w:rPr>
        <w:t xml:space="preserve"> государственную должность Смоленской области Российской Федерации, а также в случае назначения на должность государственной службы;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б) избрания или назначения на муниципальную должность;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2) заниматься предпринимательской деятельностью лично или через до</w:t>
      </w:r>
      <w:r>
        <w:rPr>
          <w:rFonts w:ascii="Times New Roman" w:hAnsi="Times New Roman" w:cs="Times New Roman"/>
          <w:b w:val="0"/>
        </w:rPr>
        <w:t>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w:t>
      </w:r>
      <w:r>
        <w:rPr>
          <w:rFonts w:ascii="Times New Roman" w:hAnsi="Times New Roman" w:cs="Times New Roman"/>
          <w:b w:val="0"/>
        </w:rPr>
        <w:t>ого, жилищно-строительного, гаражного кооперативов, садоводческого, огороднического, дачного потребительского кооператива, товарищества собственников недвижимости, участия на безвозмездной основе в управлении указанными некоммерческими организациями (кроме</w:t>
      </w:r>
      <w:r>
        <w:rPr>
          <w:rFonts w:ascii="Times New Roman" w:hAnsi="Times New Roman" w:cs="Times New Roman"/>
          <w:b w:val="0"/>
        </w:rPr>
        <w:t xml:space="preserve">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w:t>
      </w:r>
      <w:r>
        <w:rPr>
          <w:rFonts w:ascii="Times New Roman" w:hAnsi="Times New Roman" w:cs="Times New Roman"/>
          <w:b w:val="0"/>
        </w:rPr>
        <w:t xml:space="preserve">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 быть поверенным или представителем по делам третьих лиц</w:t>
      </w:r>
      <w:r>
        <w:rPr>
          <w:rFonts w:ascii="Times New Roman" w:hAnsi="Times New Roman" w:cs="Times New Roman"/>
          <w:b w:val="0"/>
        </w:rPr>
        <w:t xml:space="preserve"> в органах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4) получать в связи с должностным положением или в свя</w:t>
      </w:r>
      <w:r>
        <w:rPr>
          <w:rFonts w:ascii="Times New Roman" w:hAnsi="Times New Roman" w:cs="Times New Roman"/>
          <w:b w:val="0"/>
        </w:rPr>
        <w:t xml:space="preserve">зи с исполнением </w:t>
      </w:r>
      <w:r>
        <w:rPr>
          <w:rFonts w:ascii="Times New Roman" w:hAnsi="Times New Roman" w:cs="Times New Roman"/>
          <w:b w:val="0"/>
        </w:rPr>
        <w:lastRenderedPageBreak/>
        <w:t xml:space="preserve">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w:t>
      </w:r>
      <w:r>
        <w:rPr>
          <w:rFonts w:ascii="Times New Roman" w:hAnsi="Times New Roman" w:cs="Times New Roman"/>
          <w:b w:val="0"/>
        </w:rPr>
        <w:t>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w:t>
      </w:r>
      <w:r>
        <w:rPr>
          <w:rFonts w:ascii="Times New Roman" w:hAnsi="Times New Roman" w:cs="Times New Roman"/>
          <w:b w:val="0"/>
        </w:rPr>
        <w:t xml:space="preserve"> муниципальной службы, за исключением случаев, установленных Гражданским кодексом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w:t>
      </w:r>
      <w:r>
        <w:rPr>
          <w:rFonts w:ascii="Times New Roman" w:hAnsi="Times New Roman" w:cs="Times New Roman"/>
          <w:b w:val="0"/>
        </w:rPr>
        <w:t xml:space="preserve">ятием, может его выкупить в порядке, устанавливаемом нормативными правовыми актами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w:t>
      </w:r>
      <w:r>
        <w:rPr>
          <w:rFonts w:ascii="Times New Roman" w:hAnsi="Times New Roman" w:cs="Times New Roman"/>
          <w:b w:val="0"/>
        </w:rPr>
        <w:t xml:space="preserve">сти Администрации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6) исп</w:t>
      </w:r>
      <w:r>
        <w:rPr>
          <w:rFonts w:ascii="Times New Roman" w:hAnsi="Times New Roman" w:cs="Times New Roman"/>
          <w:b w:val="0"/>
        </w:rPr>
        <w:t xml:space="preserve">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7) разглашать или использовать в целях, не связанных с муниципальной службой, сведе</w:t>
      </w:r>
      <w:r>
        <w:rPr>
          <w:rFonts w:ascii="Times New Roman" w:hAnsi="Times New Roman" w:cs="Times New Roman"/>
          <w:b w:val="0"/>
        </w:rPr>
        <w:t xml:space="preserve">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8) допускать публичные высказывания, суждения и оценки, в том </w:t>
      </w:r>
      <w:r>
        <w:rPr>
          <w:rFonts w:ascii="Times New Roman" w:hAnsi="Times New Roman" w:cs="Times New Roman"/>
          <w:b w:val="0"/>
        </w:rPr>
        <w:t xml:space="preserve">числе в средствах массовой информации, в отношении деятельности органов местного самоуправления, если это не входит в его должностные обязанности;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9) принимать без письменного разрешения Главы муниципального образования «город Десногорск» Смоленской облас</w:t>
      </w:r>
      <w:r>
        <w:rPr>
          <w:rFonts w:ascii="Times New Roman" w:hAnsi="Times New Roman" w:cs="Times New Roman"/>
          <w:b w:val="0"/>
        </w:rPr>
        <w:t>ти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w:t>
      </w:r>
      <w:r>
        <w:rPr>
          <w:rFonts w:ascii="Times New Roman" w:hAnsi="Times New Roman" w:cs="Times New Roman"/>
          <w:b w:val="0"/>
        </w:rPr>
        <w:t xml:space="preserve">йствие с указанными организациями и объединениями;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10) использовать преимущества должностного положения для предвыборной агитации, а также для агитации по вопросам референдума;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11) использовать свое должностное положение в интересах политических партий, </w:t>
      </w:r>
      <w:r>
        <w:rPr>
          <w:rFonts w:ascii="Times New Roman" w:hAnsi="Times New Roman" w:cs="Times New Roman"/>
          <w:b w:val="0"/>
        </w:rPr>
        <w:t xml:space="preserve">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12) создавать в Администрации, иных муниципальных органах структуры политических партий, религиозных и другие </w:t>
      </w:r>
      <w:r>
        <w:rPr>
          <w:rFonts w:ascii="Times New Roman" w:hAnsi="Times New Roman" w:cs="Times New Roman"/>
          <w:b w:val="0"/>
        </w:rPr>
        <w:t xml:space="preserve">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13) прекращать исполнение должностных обязанностей в целях урегулирования т</w:t>
      </w:r>
      <w:r>
        <w:rPr>
          <w:rFonts w:ascii="Times New Roman" w:hAnsi="Times New Roman" w:cs="Times New Roman"/>
          <w:b w:val="0"/>
        </w:rPr>
        <w:t xml:space="preserve">рудового спора;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w:t>
      </w:r>
      <w:r>
        <w:rPr>
          <w:rFonts w:ascii="Times New Roman" w:hAnsi="Times New Roman" w:cs="Times New Roman"/>
          <w:b w:val="0"/>
        </w:rPr>
        <w:t xml:space="preserve"> иное не предусмотрено международным договором Российской Федерации или законодательством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15) заниматься без письменного разрешения представителя нанимателя (работодателя) оплачиваемой деятельностью, финансируемой исключительно за сч</w:t>
      </w:r>
      <w:r>
        <w:rPr>
          <w:rFonts w:ascii="Times New Roman" w:hAnsi="Times New Roman" w:cs="Times New Roman"/>
          <w:b w:val="0"/>
        </w:rPr>
        <w:t xml:space="preserve">ет средств иностранных </w:t>
      </w:r>
      <w:r>
        <w:rPr>
          <w:rFonts w:ascii="Times New Roman" w:hAnsi="Times New Roman" w:cs="Times New Roman"/>
          <w:b w:val="0"/>
        </w:rPr>
        <w:lastRenderedPageBreak/>
        <w:t xml:space="preserve">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18. Муниципальный сл</w:t>
      </w:r>
      <w:r>
        <w:rPr>
          <w:rFonts w:ascii="Times New Roman" w:hAnsi="Times New Roman" w:cs="Times New Roman"/>
          <w:b w:val="0"/>
        </w:rPr>
        <w:t>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w:t>
      </w:r>
      <w:r>
        <w:rPr>
          <w:rFonts w:ascii="Times New Roman" w:hAnsi="Times New Roman" w:cs="Times New Roman"/>
          <w:b w:val="0"/>
        </w:rPr>
        <w:t>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Смоленской области, муниципальных правовых акто</w:t>
      </w:r>
      <w:r>
        <w:rPr>
          <w:rFonts w:ascii="Times New Roman" w:hAnsi="Times New Roman" w:cs="Times New Roman"/>
          <w:b w:val="0"/>
        </w:rPr>
        <w:t>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w:t>
      </w:r>
      <w:r>
        <w:rPr>
          <w:rFonts w:ascii="Times New Roman" w:hAnsi="Times New Roman" w:cs="Times New Roman"/>
          <w:b w:val="0"/>
        </w:rPr>
        <w:t xml:space="preserve">й служащий и давший это поручение руководитель несут ответственность в соответствии с законодательством Российской Федерации.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Основные права и обязанности работников</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19. Работник обязан: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w:t>
      </w:r>
      <w:r>
        <w:rPr>
          <w:rFonts w:ascii="Times New Roman" w:hAnsi="Times New Roman" w:cs="Times New Roman"/>
          <w:b w:val="0"/>
        </w:rPr>
        <w:t xml:space="preserve">униципального образования «городской округ город Десногорск Смоленской области» и иные муниципальные нормативные правовые акты и обеспечивать их исполнение;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исполнять должностные обязанности в соответствии с должностной инструкцией;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 соблюдать при и</w:t>
      </w:r>
      <w:r>
        <w:rPr>
          <w:rFonts w:ascii="Times New Roman" w:hAnsi="Times New Roman" w:cs="Times New Roman"/>
          <w:b w:val="0"/>
        </w:rPr>
        <w:t xml:space="preserve">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rsidR="00EB59E7" w:rsidRDefault="000B493F">
      <w:pPr>
        <w:pStyle w:val="ConsPlusTitle"/>
        <w:ind w:firstLine="850"/>
        <w:jc w:val="both"/>
        <w:rPr>
          <w:rFonts w:ascii="Times New Roman" w:hAnsi="Times New Roman" w:cs="Times New Roman"/>
          <w:b w:val="0"/>
          <w:highlight w:val="white"/>
        </w:rPr>
      </w:pPr>
      <w:r>
        <w:rPr>
          <w:rFonts w:ascii="Times New Roman" w:hAnsi="Times New Roman" w:cs="Times New Roman"/>
          <w:b w:val="0"/>
        </w:rPr>
        <w:t xml:space="preserve">4) соблюдать установленные в </w:t>
      </w:r>
      <w:r>
        <w:rPr>
          <w:rFonts w:ascii="Times New Roman" w:hAnsi="Times New Roman" w:cs="Times New Roman"/>
          <w:b w:val="0"/>
        </w:rPr>
        <w:t xml:space="preserve">Администрации Правила внутреннего трудового </w:t>
      </w:r>
      <w:r>
        <w:rPr>
          <w:rFonts w:ascii="Times New Roman" w:hAnsi="Times New Roman" w:cs="Times New Roman"/>
          <w:b w:val="0"/>
          <w:highlight w:val="white"/>
        </w:rPr>
        <w:t>распорядка, должностную инструкцию, порядок работы со служебной информацией, установленные нормы охраны труда и техники безопасности;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5) поддерживать уровень квалификации, необходимый для надлежащего исполнения </w:t>
      </w:r>
      <w:r>
        <w:rPr>
          <w:rFonts w:ascii="Times New Roman" w:hAnsi="Times New Roman" w:cs="Times New Roman"/>
          <w:b w:val="0"/>
        </w:rPr>
        <w:t xml:space="preserve">должностных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w:t>
      </w:r>
      <w:r>
        <w:rPr>
          <w:rFonts w:ascii="Times New Roman" w:hAnsi="Times New Roman" w:cs="Times New Roman"/>
          <w:b w:val="0"/>
        </w:rPr>
        <w:t>ной жизни и здоровья граждан или затрагивающие их честь и достоинство;</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7) беречь муниципальное имущество, в том числе предоставленное ему для исполнения должностных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8) представлять в сектор кадровой и муниципальной службы Администрации сведения об изменении паспортных данных, места регистрации жительства, образовании, семейного положения, СНИЛС, ИНН;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9) представлять в сектор кадровой и муниципальной службы Администра</w:t>
      </w:r>
      <w:r>
        <w:rPr>
          <w:rFonts w:ascii="Times New Roman" w:hAnsi="Times New Roman" w:cs="Times New Roman"/>
          <w:b w:val="0"/>
        </w:rPr>
        <w:t xml:space="preserve">ции, в установленном порядке предусмотренные законодательством Российской Федерации, сведения о себе и членах своей семьи;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10) сообщать в сектор кадровой и муниципальной службы Администрации о выходе из гражданства Российской Федерации в день выхода из гр</w:t>
      </w:r>
      <w:r>
        <w:rPr>
          <w:rFonts w:ascii="Times New Roman" w:hAnsi="Times New Roman" w:cs="Times New Roman"/>
          <w:b w:val="0"/>
        </w:rPr>
        <w:t xml:space="preserve">ажданства Российской Федерации или о приобретении гражданства иностранного государства в день приобретения гражданства иностранного государства;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lastRenderedPageBreak/>
        <w:t>11) качественно и в срок выполнять служебные задания и поручения, работать над повышением своего профессиональ</w:t>
      </w:r>
      <w:r>
        <w:rPr>
          <w:rFonts w:ascii="Times New Roman" w:hAnsi="Times New Roman" w:cs="Times New Roman"/>
          <w:b w:val="0"/>
        </w:rPr>
        <w:t xml:space="preserve">ного уровня;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12)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13) владеть компьютерной и другой оргтехникой, необходимым программным </w:t>
      </w:r>
      <w:r>
        <w:rPr>
          <w:rFonts w:ascii="Times New Roman" w:hAnsi="Times New Roman" w:cs="Times New Roman"/>
          <w:b w:val="0"/>
        </w:rPr>
        <w:t xml:space="preserve">обеспечением, экономно и рационально расходовать материалы и энергию, другие материальные ресурсы;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14) соблюдать нормы, правила и инструкции по охране труда, правила противопожарной безопасности;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15) не использовать для выступлений и публикаций в средств</w:t>
      </w:r>
      <w:r>
        <w:rPr>
          <w:rFonts w:ascii="Times New Roman" w:hAnsi="Times New Roman" w:cs="Times New Roman"/>
          <w:b w:val="0"/>
        </w:rPr>
        <w:t>ах массовой информации как в России, так и за рубежом сведений, полученных в силу служебного положения, определенных правовыми актами как охраняемая тайна, распространение которой может нанести вред Администрации (структурным подразделениям) или ее работни</w:t>
      </w:r>
      <w:r>
        <w:rPr>
          <w:rFonts w:ascii="Times New Roman" w:hAnsi="Times New Roman" w:cs="Times New Roman"/>
          <w:b w:val="0"/>
        </w:rPr>
        <w:t xml:space="preserve">кам;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16) при исполнении своих должностных обязанностей должен бережно относиться к имуществу работодателя и других работников, не вести междугородние переговоры в личных целях по служебным телефонам;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17) работник обязан согласовывать с руководителем свое</w:t>
      </w:r>
      <w:r>
        <w:rPr>
          <w:rFonts w:ascii="Times New Roman" w:hAnsi="Times New Roman" w:cs="Times New Roman"/>
          <w:b w:val="0"/>
        </w:rPr>
        <w:t xml:space="preserve">го структурного подразделения заявления о предоставлении ежегодного оплачиваемого отпуска, отпуска без сохранения заработной платы, дни отдыха, учебный отпуск и иные виды отпусков, заявление об увольнении, о переводе.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20. Работник имеет право на: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 обес</w:t>
      </w:r>
      <w:r>
        <w:rPr>
          <w:rFonts w:ascii="Times New Roman" w:hAnsi="Times New Roman" w:cs="Times New Roman"/>
          <w:b w:val="0"/>
        </w:rPr>
        <w:t xml:space="preserve">печение организационно-технических условий, необходимых для исполнения должностных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оплату труда и другие выплаты в соответствии с трудовым законодательством, трудовым договором (контрактом);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 отдых, обеспечиваемый установлением нормаль</w:t>
      </w:r>
      <w:r>
        <w:rPr>
          <w:rFonts w:ascii="Times New Roman" w:hAnsi="Times New Roman" w:cs="Times New Roman"/>
          <w:b w:val="0"/>
        </w:rPr>
        <w:t>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4) получение в установленном порядке информации и материалов, необходимых для исполнения должностных</w:t>
      </w:r>
      <w:r>
        <w:rPr>
          <w:rFonts w:ascii="Times New Roman" w:hAnsi="Times New Roman" w:cs="Times New Roman"/>
          <w:b w:val="0"/>
        </w:rPr>
        <w:t xml:space="preserve">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 защиту своих персональных данных;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6)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7) рассмотрение индивидуальных тру</w:t>
      </w:r>
      <w:r>
        <w:rPr>
          <w:rFonts w:ascii="Times New Roman" w:hAnsi="Times New Roman" w:cs="Times New Roman"/>
          <w:b w:val="0"/>
        </w:rPr>
        <w:t xml:space="preserve">довых споров в соответствии с трудовым законодательством;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8) пенсионное обеспечение в соответствии с законодательством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21. Работник не вправе исполнять данное ему неправомерное поручение. При получении от соответствующего руководите</w:t>
      </w:r>
      <w:r>
        <w:rPr>
          <w:rFonts w:ascii="Times New Roman" w:hAnsi="Times New Roman" w:cs="Times New Roman"/>
          <w:b w:val="0"/>
        </w:rPr>
        <w:t>ля поручения, являющегося, по мнению работника, неправомерным, работник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w:t>
      </w:r>
      <w:r>
        <w:rPr>
          <w:rFonts w:ascii="Times New Roman" w:hAnsi="Times New Roman" w:cs="Times New Roman"/>
          <w:b w:val="0"/>
        </w:rPr>
        <w:t>ых актов Российской Федерации, законов и иных нормативных правовых актов Смоленской области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w:t>
      </w:r>
      <w:r>
        <w:rPr>
          <w:rFonts w:ascii="Times New Roman" w:hAnsi="Times New Roman" w:cs="Times New Roman"/>
          <w:b w:val="0"/>
        </w:rPr>
        <w:t xml:space="preserve">ения в письменной форме работник обязан отказаться от его исполнения. В случае исполнения неправомерного </w:t>
      </w:r>
      <w:r>
        <w:rPr>
          <w:rFonts w:ascii="Times New Roman" w:hAnsi="Times New Roman" w:cs="Times New Roman"/>
          <w:b w:val="0"/>
        </w:rPr>
        <w:lastRenderedPageBreak/>
        <w:t xml:space="preserve">поручения работник и давший это поручение руководитель несут ответственность в соответствии с законодательством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22. В связи с за</w:t>
      </w:r>
      <w:r>
        <w:rPr>
          <w:rFonts w:ascii="Times New Roman" w:hAnsi="Times New Roman" w:cs="Times New Roman"/>
          <w:b w:val="0"/>
        </w:rPr>
        <w:t xml:space="preserve">нимаемой должностью работнику запрещается: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2) разглашать или использовать св</w:t>
      </w:r>
      <w:r>
        <w:rPr>
          <w:rFonts w:ascii="Times New Roman" w:hAnsi="Times New Roman" w:cs="Times New Roman"/>
          <w:b w:val="0"/>
        </w:rPr>
        <w:t xml:space="preserve">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 допускать публичные высказывания, суждения и оценки, в т</w:t>
      </w:r>
      <w:r>
        <w:rPr>
          <w:rFonts w:ascii="Times New Roman" w:hAnsi="Times New Roman" w:cs="Times New Roman"/>
          <w:b w:val="0"/>
        </w:rPr>
        <w:t>ом числе в средствах массовой информации, в отношении деятельности органов местного самоуправления, если это не входит в его должностные обязанности;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 использовать преимущества должностного положения для предвыборной агитации, а также для агитации по воп</w:t>
      </w:r>
      <w:r>
        <w:rPr>
          <w:rFonts w:ascii="Times New Roman" w:hAnsi="Times New Roman" w:cs="Times New Roman"/>
          <w:b w:val="0"/>
        </w:rPr>
        <w:t xml:space="preserve">росам референдума;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 использовать свое должностное положение в интересах политических партий, религиозных и других общественных объединений;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6) создавать в Администрации (структурных подразделениях), иных муниципальных органах структуры политических пар</w:t>
      </w:r>
      <w:r>
        <w:rPr>
          <w:rFonts w:ascii="Times New Roman" w:hAnsi="Times New Roman" w:cs="Times New Roman"/>
          <w:b w:val="0"/>
        </w:rPr>
        <w:t>тий, религиозных и другие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7) прекращать исполнение должностных обязанностей </w:t>
      </w:r>
      <w:r>
        <w:rPr>
          <w:rFonts w:ascii="Times New Roman" w:hAnsi="Times New Roman" w:cs="Times New Roman"/>
          <w:b w:val="0"/>
        </w:rPr>
        <w:t xml:space="preserve">в целях урегулирования трудового спора;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Основные обязанности и права Администрации (структурного подразделения)</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23. Администрация (структурное подразделение) обязана:</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соблюдать трудовое законодательство, законодательство о муниципальной службе, иные </w:t>
      </w:r>
      <w:r>
        <w:rPr>
          <w:rFonts w:ascii="Times New Roman" w:hAnsi="Times New Roman" w:cs="Times New Roman"/>
          <w:b w:val="0"/>
        </w:rPr>
        <w:t>нормативные правовые акты, содержащие нормы трудового права, условия соглашений и трудовых договоров;</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предоставлять работникам, муниципальным служащим работу, обусловленную трудовым договором;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 обеспечивать безопасность и условия труда, соответствующ</w:t>
      </w:r>
      <w:r>
        <w:rPr>
          <w:rFonts w:ascii="Times New Roman" w:hAnsi="Times New Roman" w:cs="Times New Roman"/>
          <w:b w:val="0"/>
        </w:rPr>
        <w:t xml:space="preserve">ие нормативным требованиям охраны труда;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 обеспечивать муниципальных служащих,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EB59E7" w:rsidRPr="000B493F" w:rsidRDefault="000B493F">
      <w:pPr>
        <w:pStyle w:val="ConsPlusTitle"/>
        <w:ind w:firstLine="850"/>
        <w:jc w:val="both"/>
        <w:rPr>
          <w:rFonts w:ascii="Times New Roman" w:hAnsi="Times New Roman" w:cs="Times New Roman"/>
          <w:b w:val="0"/>
          <w:color w:val="000000"/>
          <w:highlight w:val="white"/>
        </w:rPr>
      </w:pPr>
      <w:r w:rsidRPr="000B493F">
        <w:rPr>
          <w:rFonts w:ascii="Times New Roman" w:hAnsi="Times New Roman" w:cs="Times New Roman"/>
          <w:b w:val="0"/>
          <w:color w:val="000000"/>
        </w:rPr>
        <w:t>5) выплачивать в полном размере</w:t>
      </w:r>
      <w:r w:rsidRPr="000B493F">
        <w:rPr>
          <w:rFonts w:ascii="Times New Roman" w:hAnsi="Times New Roman" w:cs="Times New Roman"/>
          <w:b w:val="0"/>
          <w:color w:val="000000"/>
        </w:rPr>
        <w:t xml:space="preserve"> причитающуюся муниципальным служащим, работн</w:t>
      </w:r>
      <w:r w:rsidRPr="000B493F">
        <w:rPr>
          <w:rFonts w:ascii="Times New Roman" w:hAnsi="Times New Roman" w:cs="Times New Roman"/>
          <w:b w:val="0"/>
          <w:color w:val="000000"/>
          <w:highlight w:val="white"/>
        </w:rPr>
        <w:t>икам заработную плату два раза в месяц:</w:t>
      </w:r>
    </w:p>
    <w:p w:rsidR="00EB59E7" w:rsidRPr="000B493F" w:rsidRDefault="000B493F">
      <w:pPr>
        <w:pStyle w:val="ConsPlusTitle"/>
        <w:numPr>
          <w:ilvl w:val="0"/>
          <w:numId w:val="8"/>
        </w:numPr>
        <w:ind w:left="0" w:firstLine="0"/>
        <w:jc w:val="both"/>
        <w:rPr>
          <w:rFonts w:ascii="Times New Roman" w:hAnsi="Times New Roman" w:cs="Times New Roman"/>
          <w:b w:val="0"/>
          <w:color w:val="000000"/>
          <w:highlight w:val="white"/>
        </w:rPr>
      </w:pPr>
      <w:r w:rsidRPr="000B493F">
        <w:rPr>
          <w:rFonts w:ascii="Times New Roman" w:hAnsi="Times New Roman" w:cs="Times New Roman"/>
          <w:b w:val="0"/>
          <w:color w:val="000000"/>
          <w:highlight w:val="white"/>
        </w:rPr>
        <w:t xml:space="preserve">в Администрации 2 и 17 числа месяца; </w:t>
      </w:r>
    </w:p>
    <w:p w:rsidR="00EB59E7" w:rsidRPr="000B493F" w:rsidRDefault="000B493F">
      <w:pPr>
        <w:pStyle w:val="ConsPlusTitle"/>
        <w:numPr>
          <w:ilvl w:val="0"/>
          <w:numId w:val="8"/>
        </w:numPr>
        <w:ind w:left="0" w:firstLine="0"/>
        <w:jc w:val="both"/>
        <w:rPr>
          <w:rFonts w:ascii="Times New Roman" w:hAnsi="Times New Roman" w:cs="Times New Roman"/>
          <w:b w:val="0"/>
          <w:color w:val="000000"/>
          <w:highlight w:val="white"/>
        </w:rPr>
      </w:pPr>
      <w:r w:rsidRPr="000B493F">
        <w:rPr>
          <w:rFonts w:ascii="Times New Roman" w:hAnsi="Times New Roman" w:cs="Times New Roman"/>
          <w:b w:val="0"/>
          <w:color w:val="000000"/>
          <w:highlight w:val="white"/>
        </w:rPr>
        <w:t>в структурных подразделениях (с правами юридического лица) даты выплат заработной платы определяются приказом руководителя структурно</w:t>
      </w:r>
      <w:r w:rsidRPr="000B493F">
        <w:rPr>
          <w:rFonts w:ascii="Times New Roman" w:hAnsi="Times New Roman" w:cs="Times New Roman"/>
          <w:b w:val="0"/>
          <w:color w:val="000000"/>
          <w:highlight w:val="white"/>
        </w:rPr>
        <w:t xml:space="preserve">го подразделения; </w:t>
      </w:r>
    </w:p>
    <w:p w:rsidR="00EB59E7" w:rsidRPr="000B493F" w:rsidRDefault="000B493F">
      <w:pPr>
        <w:pStyle w:val="ConsPlusTitle"/>
        <w:numPr>
          <w:ilvl w:val="0"/>
          <w:numId w:val="8"/>
        </w:numPr>
        <w:ind w:left="0" w:firstLine="0"/>
        <w:jc w:val="both"/>
        <w:rPr>
          <w:rFonts w:ascii="Times New Roman" w:hAnsi="Times New Roman" w:cs="Times New Roman"/>
          <w:b w:val="0"/>
          <w:color w:val="000000"/>
          <w:highlight w:val="white"/>
        </w:rPr>
      </w:pPr>
      <w:r w:rsidRPr="000B493F">
        <w:rPr>
          <w:rFonts w:ascii="Times New Roman" w:hAnsi="Times New Roman" w:cs="Times New Roman"/>
          <w:b w:val="0"/>
          <w:color w:val="000000"/>
          <w:highlight w:val="white"/>
        </w:rPr>
        <w:t xml:space="preserve"> в отделе записи актов гражданского состояния (ЗАГС) 15 числа и 30 месяца; </w:t>
      </w:r>
    </w:p>
    <w:p w:rsidR="00EB59E7" w:rsidRDefault="000B493F">
      <w:pPr>
        <w:pStyle w:val="ConsPlusTitle"/>
        <w:ind w:firstLine="850"/>
        <w:jc w:val="both"/>
        <w:rPr>
          <w:rFonts w:ascii="Times New Roman" w:hAnsi="Times New Roman" w:cs="Times New Roman"/>
          <w:b w:val="0"/>
        </w:rPr>
      </w:pPr>
      <w:r w:rsidRPr="000B493F">
        <w:rPr>
          <w:rFonts w:ascii="Times New Roman" w:hAnsi="Times New Roman" w:cs="Times New Roman"/>
          <w:b w:val="0"/>
          <w:color w:val="000000"/>
          <w:highlight w:val="white"/>
        </w:rPr>
        <w:t>6) знакомит</w:t>
      </w:r>
      <w:r w:rsidRPr="000B493F">
        <w:rPr>
          <w:rFonts w:ascii="Times New Roman" w:hAnsi="Times New Roman" w:cs="Times New Roman"/>
          <w:b w:val="0"/>
          <w:color w:val="000000"/>
        </w:rPr>
        <w:t>ь муниципальных служащих, работников под роспись с принимаемыми  правовыми актами,</w:t>
      </w:r>
      <w:r>
        <w:rPr>
          <w:rFonts w:ascii="Times New Roman" w:hAnsi="Times New Roman" w:cs="Times New Roman"/>
          <w:b w:val="0"/>
        </w:rPr>
        <w:t xml:space="preserve"> непосредственно связанными с их трудовой деятельностью;</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7</w:t>
      </w:r>
      <w:r>
        <w:rPr>
          <w:rFonts w:ascii="Times New Roman" w:hAnsi="Times New Roman" w:cs="Times New Roman"/>
          <w:b w:val="0"/>
        </w:rP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w:t>
      </w:r>
      <w:r>
        <w:rPr>
          <w:rFonts w:ascii="Times New Roman" w:hAnsi="Times New Roman" w:cs="Times New Roman"/>
          <w:b w:val="0"/>
        </w:rPr>
        <w:t>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w:t>
      </w:r>
      <w:r>
        <w:rPr>
          <w:rFonts w:ascii="Times New Roman" w:hAnsi="Times New Roman" w:cs="Times New Roman"/>
          <w:b w:val="0"/>
        </w:rPr>
        <w:t xml:space="preserve">, содержащих нормы трудового права;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lastRenderedPageBreak/>
        <w:t xml:space="preserve">8) осуществлять обязательное социальное страхование муниципальных служащих, работников в порядке, установленном федеральными законами;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9) возмещать вред, причи</w:t>
      </w:r>
      <w:r>
        <w:rPr>
          <w:rFonts w:ascii="Times New Roman" w:hAnsi="Times New Roman" w:cs="Times New Roman"/>
          <w:b w:val="0"/>
        </w:rPr>
        <w:t xml:space="preserve">ненный муниципальным служащим,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федеральными законами и иными нормативными правовыми актами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10)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11) предоставлять работнику, муниципал</w:t>
      </w:r>
      <w:r>
        <w:rPr>
          <w:rFonts w:ascii="Times New Roman" w:hAnsi="Times New Roman" w:cs="Times New Roman"/>
          <w:b w:val="0"/>
        </w:rPr>
        <w:t xml:space="preserve">ьному служащему работу, обусловленную трудовым договором;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12) развивать и поощрять личную творческую инициативу и активность муниципальных служащих, работников;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13) проводить аттестацию муниципальных служащих в порядке, установленном действующим законода</w:t>
      </w:r>
      <w:r>
        <w:rPr>
          <w:rFonts w:ascii="Times New Roman" w:hAnsi="Times New Roman" w:cs="Times New Roman"/>
          <w:b w:val="0"/>
        </w:rPr>
        <w:t xml:space="preserve">тельством о муниципальной службе;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14) исполнять иные обязанности, предусмотренные действующим Трудовым кодексом  РФ и законодательством о муниципальной службе.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24. Работодатель имеет право: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1) заключать, изменять и расторгать трудовые договоры с муницип</w:t>
      </w:r>
      <w:r>
        <w:rPr>
          <w:rFonts w:ascii="Times New Roman" w:hAnsi="Times New Roman" w:cs="Times New Roman"/>
          <w:b w:val="0"/>
        </w:rPr>
        <w:t xml:space="preserve">альными служащими, работниками в порядке и на условиях, которые установлены трудовым законодательством, иными федеральными законами;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поощрять муниципальных служащих, работников за добросовестный эффективный труд;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 требовать от муниципальных служащих</w:t>
      </w:r>
      <w:r>
        <w:rPr>
          <w:rFonts w:ascii="Times New Roman" w:hAnsi="Times New Roman" w:cs="Times New Roman"/>
          <w:b w:val="0"/>
        </w:rPr>
        <w:t>,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r>
        <w:rPr>
          <w:rFonts w:ascii="Times New Roman" w:hAnsi="Times New Roman" w:cs="Times New Roman"/>
          <w:b w:val="0"/>
        </w:rPr>
        <w:t xml:space="preserve"> соблюдения правил внутреннего трудового распорядка, требований охраны труда;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 привлекать муниципальных служащих, работников к дисциплинарной и материальной ответственности в порядке, установленном Трудовым кодексом РФ, иными федеральными законами;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 </w:t>
      </w:r>
      <w:r>
        <w:rPr>
          <w:rFonts w:ascii="Times New Roman" w:hAnsi="Times New Roman" w:cs="Times New Roman"/>
          <w:b w:val="0"/>
        </w:rPr>
        <w:t xml:space="preserve">принимать правовые акты;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6) реализовывать права, предоставленные ему законодательством о специальной оценке условий труда;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 xml:space="preserve">Рабочее время и время отдыха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25. Для муниципальных служащих, работников (работников, осуществляющих работу дистанционно) в Админ</w:t>
      </w:r>
      <w:r>
        <w:rPr>
          <w:rFonts w:ascii="Times New Roman" w:hAnsi="Times New Roman" w:cs="Times New Roman"/>
          <w:b w:val="0"/>
        </w:rPr>
        <w:t xml:space="preserve">истрации (структурном подразделении) устанавливается 40-часовая пятидневная рабочая неделя с двумя выходными днями: суббота и воскресенье.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Для отдельных муниципальных служащих, работников Администрации (структурного подразделения) распоряжением Администра</w:t>
      </w:r>
      <w:r>
        <w:rPr>
          <w:rFonts w:ascii="Times New Roman" w:hAnsi="Times New Roman" w:cs="Times New Roman"/>
          <w:b w:val="0"/>
        </w:rPr>
        <w:t xml:space="preserve">ции (приказом руководителя структурного подразделения) может быть установлен иной режим работы.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26. Устанавливается следующий распорядок рабочего дня в Администрации (структурном подразделении):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начало работы – в 08 часов 00 минут;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окончание работы </w:t>
      </w:r>
      <w:r>
        <w:rPr>
          <w:rFonts w:ascii="Times New Roman" w:hAnsi="Times New Roman" w:cs="Times New Roman"/>
          <w:b w:val="0"/>
        </w:rPr>
        <w:t>– в 17 часов 15 минут (по пятницам – в 16 часов 00 минут);</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перерыв с 12 часов 00 минут до 13 часов 00 минут.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Выходные дни: суббота и  воскресенье.</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27. Для муниципальных служащих отдела ЗАГС устанавливается следующий </w:t>
      </w:r>
      <w:r>
        <w:rPr>
          <w:rFonts w:ascii="Times New Roman" w:hAnsi="Times New Roman" w:cs="Times New Roman"/>
          <w:b w:val="0"/>
        </w:rPr>
        <w:lastRenderedPageBreak/>
        <w:t xml:space="preserve">распорядок рабочего дня: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начало ра</w:t>
      </w:r>
      <w:r>
        <w:rPr>
          <w:rFonts w:ascii="Times New Roman" w:hAnsi="Times New Roman" w:cs="Times New Roman"/>
          <w:b w:val="0"/>
        </w:rPr>
        <w:t xml:space="preserve">боты в 08 часов 00 минут;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окончание работы - в 17 часов 15 минут (по пятницам 16 часов 00 минут);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перерыв - с 12 часов 00 минут до 13 часов 00 минут. </w:t>
      </w:r>
    </w:p>
    <w:p w:rsidR="00EB59E7" w:rsidRDefault="000B493F">
      <w:pPr>
        <w:pStyle w:val="ConsPlusTitle"/>
        <w:jc w:val="both"/>
        <w:rPr>
          <w:rFonts w:ascii="Times New Roman" w:hAnsi="Times New Roman" w:cs="Times New Roman"/>
          <w:b w:val="0"/>
        </w:rPr>
      </w:pPr>
      <w:r>
        <w:rPr>
          <w:rFonts w:ascii="Times New Roman" w:hAnsi="Times New Roman" w:cs="Times New Roman"/>
          <w:b w:val="0"/>
        </w:rPr>
        <w:t xml:space="preserve">             Выходные дни воскресенье и понедельник.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28. Накануне праздничных </w:t>
      </w:r>
      <w:r>
        <w:rPr>
          <w:rFonts w:ascii="Times New Roman" w:hAnsi="Times New Roman" w:cs="Times New Roman"/>
          <w:b w:val="0"/>
        </w:rPr>
        <w:t>дней продолжительность работы сокращается на 1 час. Установленный настоящими Правилами распорядок рабочего дня может изменяться только по распоряжению Администрации.  Для отдельных категорий устанавливается ненормированный рабочий день согласно утвержденно</w:t>
      </w:r>
      <w:r>
        <w:rPr>
          <w:rFonts w:ascii="Times New Roman" w:hAnsi="Times New Roman" w:cs="Times New Roman"/>
          <w:b w:val="0"/>
        </w:rPr>
        <w:t xml:space="preserve">му правовому акту.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29. Нерабочими праздничными днями являются дни, установленные Трудовым кодексом РФ.</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При совпадении выходного и праздничного дней выходной день переносится на следующий после праздничного, рабочий день.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Работа в выходные и праздничные д</w:t>
      </w:r>
      <w:r>
        <w:rPr>
          <w:rFonts w:ascii="Times New Roman" w:hAnsi="Times New Roman" w:cs="Times New Roman"/>
          <w:b w:val="0"/>
        </w:rPr>
        <w:t xml:space="preserve">ни допускается в исключительных случаях по распоряжению Администрации (приказа руководителя структурного подразделения) и с компенсацией, предусмотренной Трудовым кодексом РФ.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Муниципальные служащие, работники Администрации (структурного подразделения) мо</w:t>
      </w:r>
      <w:r>
        <w:rPr>
          <w:rFonts w:ascii="Times New Roman" w:hAnsi="Times New Roman" w:cs="Times New Roman"/>
          <w:b w:val="0"/>
        </w:rPr>
        <w:t xml:space="preserve">гут привлекаться к дежурству в праздничные и выходные дни по графику, утвержденному соответствующим правовым актом, с их письменного согласия и с последующим предоставлением дней отдыха.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30. В Администрации (структурном подразделении) ведется табель учёта</w:t>
      </w:r>
      <w:r>
        <w:rPr>
          <w:rFonts w:ascii="Times New Roman" w:hAnsi="Times New Roman" w:cs="Times New Roman"/>
          <w:b w:val="0"/>
        </w:rPr>
        <w:t xml:space="preserve"> рабочего времени.  Ответственность за ведение табеля учета рабочего времени возлагается на сектор кадровой и муниципальной службы Администрации.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Надлежащим образом оформленный табель учета рабочего времени два раза в месяц, не позднее 12 и 25 числа каждог</w:t>
      </w:r>
      <w:r>
        <w:rPr>
          <w:rFonts w:ascii="Times New Roman" w:hAnsi="Times New Roman" w:cs="Times New Roman"/>
          <w:b w:val="0"/>
        </w:rPr>
        <w:t>о месяца, сдается в отдел бухгалтерского учёта Администрации и в МБУ «Централизованная бухгалтерия».</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31. Выезды муниципальных служащих, работников в служебные командировки осуществляются по распоряжению Администрации с предоставлением гарантий и возмещение</w:t>
      </w:r>
      <w:r>
        <w:rPr>
          <w:rFonts w:ascii="Times New Roman" w:hAnsi="Times New Roman" w:cs="Times New Roman"/>
          <w:b w:val="0"/>
        </w:rPr>
        <w:t xml:space="preserve">м расходов, связанных со служебной командировкой, в соответствии с действующим законодательством.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32. Ежегодный оплачиваемый отпуск муниципального служащего Администрации (структурного подразделения) состоит из основного оплачиваемого отпуска и дополнител</w:t>
      </w:r>
      <w:r>
        <w:rPr>
          <w:rFonts w:ascii="Times New Roman" w:hAnsi="Times New Roman" w:cs="Times New Roman"/>
          <w:b w:val="0"/>
        </w:rPr>
        <w:t xml:space="preserve">ьных оплачиваемых отпусков.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33. Ежегодный основной оплачиваемый отпуск предоставляется муниципальному служащему продолжительностью 30 календарных дней. Ежегодные дополнительные оплачиваемые отпуска предоставляются муниципальному служащему за выслугу лет (</w:t>
      </w:r>
      <w:r>
        <w:rPr>
          <w:rFonts w:ascii="Times New Roman" w:hAnsi="Times New Roman" w:cs="Times New Roman"/>
          <w:b w:val="0"/>
        </w:rPr>
        <w:t>исчисляется из расчета 1 календарный день за каждый  год стажа муниципальной службы но не более 10 календарных дней), а также в случаях, предусмотренных федеральными законами и законами Смоленской области.</w:t>
      </w:r>
    </w:p>
    <w:p w:rsidR="00EB59E7" w:rsidRDefault="000B493F">
      <w:pPr>
        <w:pStyle w:val="ConsPlusTitle"/>
        <w:ind w:firstLine="850"/>
        <w:jc w:val="both"/>
        <w:rPr>
          <w:rFonts w:ascii="Times New Roman" w:hAnsi="Times New Roman" w:cs="Times New Roman"/>
          <w:b w:val="0"/>
          <w:highlight w:val="white"/>
        </w:rPr>
      </w:pPr>
      <w:r>
        <w:rPr>
          <w:rFonts w:ascii="Times New Roman" w:hAnsi="Times New Roman" w:cs="Times New Roman"/>
          <w:b w:val="0"/>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w:t>
      </w:r>
      <w:r>
        <w:rPr>
          <w:rFonts w:ascii="Times New Roman" w:hAnsi="Times New Roman" w:cs="Times New Roman"/>
          <w:b w:val="0"/>
          <w:highlight w:val="white"/>
        </w:rPr>
        <w:t>ный день продолжительностью 3 календарных дня.</w:t>
      </w:r>
    </w:p>
    <w:p w:rsidR="00EB59E7" w:rsidRDefault="000B493F">
      <w:pPr>
        <w:pStyle w:val="ConsPlusTitle"/>
        <w:ind w:firstLine="850"/>
        <w:jc w:val="both"/>
        <w:rPr>
          <w:rFonts w:ascii="Times New Roman" w:hAnsi="Times New Roman" w:cs="Times New Roman"/>
          <w:b w:val="0"/>
          <w:highlight w:val="white"/>
        </w:rPr>
      </w:pPr>
      <w:r>
        <w:rPr>
          <w:rFonts w:ascii="Times New Roman" w:hAnsi="Times New Roman" w:cs="Times New Roman"/>
          <w:b w:val="0"/>
          <w:highlight w:val="white"/>
        </w:rPr>
        <w:t xml:space="preserve">34. Оплачиваемые отпуска, по письменному </w:t>
      </w:r>
      <w:r>
        <w:rPr>
          <w:rFonts w:ascii="Times New Roman" w:hAnsi="Times New Roman" w:cs="Times New Roman"/>
          <w:b w:val="0"/>
          <w:highlight w:val="white"/>
        </w:rPr>
        <w:t xml:space="preserve">заявлению муниципальных служащих, могут быть заменены денежной компенсацией, в соответствии с Трудовым кодексом РФ.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35. Работникам Администрации и структурных подразделений предоставляется ежегодный основной оплачиваемый отпуск продолжительностью 28 кален</w:t>
      </w:r>
      <w:r>
        <w:rPr>
          <w:rFonts w:ascii="Times New Roman" w:hAnsi="Times New Roman" w:cs="Times New Roman"/>
          <w:b w:val="0"/>
        </w:rPr>
        <w:t>дарных дней и дополнительный отпуск за ненормированный рабочий день продолжительностью 4 календарных дня.</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Работнику, замещающему должность менеджер-программист, предоставляется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lastRenderedPageBreak/>
        <w:t>дополнительный отпуск за ненормированный рабочий день продолжительностью 6 ка</w:t>
      </w:r>
      <w:r>
        <w:rPr>
          <w:rFonts w:ascii="Times New Roman" w:hAnsi="Times New Roman" w:cs="Times New Roman"/>
          <w:b w:val="0"/>
        </w:rPr>
        <w:t>лендарных дней.</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36. Ежегодный график отпусков утверждается распоряжением Главы муниципального образования, не позднее, чем за две недели до наступления нового календарного года и доводится до сведения всех муниципальных служащих, работников.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Оплата отпуск</w:t>
      </w:r>
      <w:r>
        <w:rPr>
          <w:rFonts w:ascii="Times New Roman" w:hAnsi="Times New Roman" w:cs="Times New Roman"/>
          <w:b w:val="0"/>
        </w:rPr>
        <w:t>а производится не позднее, чем за три дня до его начала. График отпусков обязателен как для работодателя, так и для муниципальных служащих, работников.</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37. В случае болезни муниципальный служащий, работник, до получения соответствующего документа об освобо</w:t>
      </w:r>
      <w:r>
        <w:rPr>
          <w:rFonts w:ascii="Times New Roman" w:hAnsi="Times New Roman" w:cs="Times New Roman"/>
          <w:b w:val="0"/>
        </w:rPr>
        <w:t xml:space="preserve">ждении от работы по болезни обязан в тот же день сообщить об этом в сектор кадровой и муниципальной службы Администрации и непосредственному руководителю.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Непосредственный руководитель также обязан сообщить о болезни муниципального служащего, работника в </w:t>
      </w:r>
      <w:r>
        <w:rPr>
          <w:rFonts w:ascii="Times New Roman" w:hAnsi="Times New Roman" w:cs="Times New Roman"/>
          <w:b w:val="0"/>
        </w:rPr>
        <w:t xml:space="preserve">сектор кадровой и муниципальной службы Администрации немедленно по получении такой информации.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38. В случае своей болезни муниципальный служащий, работник по получении соответствующего документа об освобождении от работы по болезни, обязан на следующий де</w:t>
      </w:r>
      <w:r>
        <w:rPr>
          <w:rFonts w:ascii="Times New Roman" w:hAnsi="Times New Roman" w:cs="Times New Roman"/>
          <w:b w:val="0"/>
        </w:rPr>
        <w:t>нь предоставить листок нетрудоспособности в сектор кадровой и муниципальной службы Администрации.</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Дистанционная (удаленная) работа.</w:t>
      </w:r>
    </w:p>
    <w:p w:rsidR="00EB59E7" w:rsidRDefault="00EB59E7">
      <w:pPr>
        <w:pStyle w:val="ConsPlusTitle"/>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39. Дистанционной (удаленной) работой (далее – дистанционная работа, выполнение трудовой функции дистанционно) является вы</w:t>
      </w:r>
      <w:r>
        <w:rPr>
          <w:rFonts w:ascii="Times New Roman" w:hAnsi="Times New Roman" w:cs="Times New Roman"/>
          <w:b w:val="0"/>
        </w:rPr>
        <w:t>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w:t>
      </w:r>
      <w:r>
        <w:rPr>
          <w:rFonts w:ascii="Times New Roman" w:hAnsi="Times New Roman" w:cs="Times New Roman"/>
          <w:b w:val="0"/>
        </w:rPr>
        <w:t>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w:t>
      </w:r>
      <w:r>
        <w:rPr>
          <w:rFonts w:ascii="Times New Roman" w:hAnsi="Times New Roman" w:cs="Times New Roman"/>
          <w:b w:val="0"/>
        </w:rPr>
        <w:t>мационно-телекоммуникационных сетей, в том ч</w:t>
      </w:r>
      <w:r>
        <w:rPr>
          <w:rFonts w:ascii="Times New Roman" w:hAnsi="Times New Roman" w:cs="Times New Roman"/>
          <w:b w:val="0"/>
          <w:highlight w:val="white"/>
        </w:rPr>
        <w:t>исле информационно-телекоммуникационной сети</w:t>
      </w:r>
      <w:r>
        <w:rPr>
          <w:rFonts w:ascii="Times New Roman" w:hAnsi="Times New Roman" w:cs="Times New Roman"/>
          <w:b w:val="0"/>
        </w:rPr>
        <w:t xml:space="preserve"> «Интернет», и сетей связи общего пользования.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40. Трудо</w:t>
      </w:r>
      <w:r>
        <w:rPr>
          <w:rFonts w:ascii="Times New Roman" w:hAnsi="Times New Roman" w:cs="Times New Roman"/>
          <w:b w:val="0"/>
        </w:rPr>
        <w:t>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w:t>
      </w:r>
      <w:r>
        <w:rPr>
          <w:rFonts w:ascii="Times New Roman" w:hAnsi="Times New Roman" w:cs="Times New Roman"/>
          <w:b w:val="0"/>
        </w:rPr>
        <w:t>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w:t>
      </w:r>
      <w:r>
        <w:rPr>
          <w:rFonts w:ascii="Times New Roman" w:hAnsi="Times New Roman" w:cs="Times New Roman"/>
          <w:b w:val="0"/>
        </w:rPr>
        <w:t xml:space="preserve"> на стационарном рабочем месте).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41. Под дистанционным работником понимается работник, заключивший трудовой договор или дополнительное соглашение к трудовому договору, а также работник, выполняющий трудовую функцию дистанционно в соответствии с распоряжен</w:t>
      </w:r>
      <w:r>
        <w:rPr>
          <w:rFonts w:ascii="Times New Roman" w:hAnsi="Times New Roman" w:cs="Times New Roman"/>
          <w:b w:val="0"/>
        </w:rPr>
        <w:t xml:space="preserve">ием Администрации (приказ руководителя структурного подразделения), принятым в соответствии со статьей 312.9 Трудового кодекса Российской Федерации (далее – дистанционный работник).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42. На дистанционных работников в период выполнения ими трудовой функции </w:t>
      </w:r>
      <w:r>
        <w:rPr>
          <w:rFonts w:ascii="Times New Roman" w:hAnsi="Times New Roman" w:cs="Times New Roman"/>
          <w:b w:val="0"/>
        </w:rPr>
        <w:t xml:space="preserve">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главой 49.1 Трудового кодекса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43. Выполнение работником трудовой функции дистанцио</w:t>
      </w:r>
      <w:r>
        <w:rPr>
          <w:rFonts w:ascii="Times New Roman" w:hAnsi="Times New Roman" w:cs="Times New Roman"/>
          <w:b w:val="0"/>
        </w:rPr>
        <w:t xml:space="preserve">нно не может являться основанием для снижения ему заработной платы.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44. Дополнительные основания прекращения трудового договора с дистанционным </w:t>
      </w:r>
      <w:r>
        <w:rPr>
          <w:rFonts w:ascii="Times New Roman" w:hAnsi="Times New Roman" w:cs="Times New Roman"/>
          <w:b w:val="0"/>
        </w:rPr>
        <w:lastRenderedPageBreak/>
        <w:t xml:space="preserve">работником установлены статьей 312.8 Трудового кодекса Российской Федерации.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45. Порядок временного перевода р</w:t>
      </w:r>
      <w:r>
        <w:rPr>
          <w:rFonts w:ascii="Times New Roman" w:hAnsi="Times New Roman" w:cs="Times New Roman"/>
          <w:b w:val="0"/>
        </w:rPr>
        <w:t xml:space="preserve">аботника на дистанционную работу по инициативе работодателя в исключительных случаях производится в соответствии с требованиями статьи 312.9 Трудового кодекса Российской Федерации.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Поощрения муниципальных служащих, работников за успехи на службе, в работ</w:t>
      </w:r>
      <w:r>
        <w:rPr>
          <w:rFonts w:ascii="Times New Roman" w:hAnsi="Times New Roman" w:cs="Times New Roman"/>
          <w:b w:val="0"/>
        </w:rPr>
        <w:t xml:space="preserve">е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46. Муниципальные служащие поощряются в соответствии с Положением о денежном содержании муниципальных служащих и лиц, замещающих муниципальные должности муниципального образования «город Десногорск» Смоленской области, принятом решением Десногорского г</w:t>
      </w:r>
      <w:r>
        <w:rPr>
          <w:rFonts w:ascii="Times New Roman" w:hAnsi="Times New Roman" w:cs="Times New Roman"/>
          <w:b w:val="0"/>
        </w:rPr>
        <w:t>ородского Совета.</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47. Работники поощряются в соответствии с постановлением Администрации «Об оплате труда лиц, исполняющих обязанности по техническому обеспечению деятельности органов местного самоуправления в муниципальном образовании «город Десногорск» С</w:t>
      </w:r>
      <w:r>
        <w:rPr>
          <w:rFonts w:ascii="Times New Roman" w:hAnsi="Times New Roman" w:cs="Times New Roman"/>
          <w:b w:val="0"/>
        </w:rPr>
        <w:t>моленской области».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48. К муниципальным служащим, работникам Администрации (структурного подразделения) за профессиональное выполнение трудовых обязанностей, повышение производительности труда, продолжительную и безупречную работу и другие успехи в труде п</w:t>
      </w:r>
      <w:r>
        <w:rPr>
          <w:rFonts w:ascii="Times New Roman" w:hAnsi="Times New Roman" w:cs="Times New Roman"/>
          <w:b w:val="0"/>
        </w:rPr>
        <w:t>рименяются следующие меры поощрения:</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денежное поощрение;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объявление благодарности;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награждение Благодарственным письмом Главы муниципального образования;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награждение Благодарственным письмом Администрации;</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награждение Почетными грамотами;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w:t>
      </w:r>
      <w:r>
        <w:rPr>
          <w:rFonts w:ascii="Times New Roman" w:hAnsi="Times New Roman" w:cs="Times New Roman"/>
          <w:b w:val="0"/>
        </w:rPr>
        <w:t xml:space="preserve">представление к правительственным, областным, федеральным наградам.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Поощрения заносятся в трудовую книжку муниципального служащего, работника.</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 xml:space="preserve"> Ответственность муниципальных служащих, работников </w:t>
      </w: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за нарушения трудовой (служебной) дисциплины.</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49. Дисцип</w:t>
      </w:r>
      <w:r>
        <w:rPr>
          <w:rFonts w:ascii="Times New Roman" w:hAnsi="Times New Roman" w:cs="Times New Roman"/>
          <w:b w:val="0"/>
        </w:rPr>
        <w:t xml:space="preserve">линарный проступок есть неисполнение или ненадлежащее исполнение муниципальным служащим, работником возложенных на него должностных обязанностей, выразившееся в несоблюдении: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правил внутреннего трудового распорядка;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2) требований должностной инструкци</w:t>
      </w:r>
      <w:r>
        <w:rPr>
          <w:rFonts w:ascii="Times New Roman" w:hAnsi="Times New Roman" w:cs="Times New Roman"/>
          <w:b w:val="0"/>
        </w:rPr>
        <w:t xml:space="preserve">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 решений, постановлений, распоряжений, приказов, поручений (в том числе устных) Главы муниципального образования и непосредственного руководителя;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4) инструкции по делопроизводству;</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 требований технических правил, инструкций и положений;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6) обязанностей, ограничений и запретов, связанных с муниципальной службой;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7) иных требований трудового законодательства и законодательства о муниципальной</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службе.</w:t>
      </w:r>
    </w:p>
    <w:p w:rsidR="00EB59E7" w:rsidRDefault="000B493F">
      <w:pPr>
        <w:pStyle w:val="ConsPlusTitle"/>
        <w:ind w:firstLine="850"/>
        <w:jc w:val="both"/>
        <w:rPr>
          <w:rFonts w:ascii="Times New Roman" w:hAnsi="Times New Roman" w:cs="Times New Roman"/>
          <w:b w:val="0"/>
          <w:highlight w:val="white"/>
        </w:rPr>
      </w:pPr>
      <w:r>
        <w:rPr>
          <w:rFonts w:ascii="Times New Roman" w:hAnsi="Times New Roman" w:cs="Times New Roman"/>
          <w:b w:val="0"/>
          <w:highlight w:val="white"/>
        </w:rPr>
        <w:t xml:space="preserve">8) правил охраны труда, техники безопасности, пожарной безопасности.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50. За совершение дисциплинарного проступка применяются следующие дисциплинарные взыскания: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1) замечание;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2) выговор;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3)увольнение с работы (со службы) по соответствующим основаниям, предусмотренным Трудовым кодексом РФ и Федеральным законом № 25 - ФЗ.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51. Муниципальный служащий, работник совершивший дисциплинарный проступок </w:t>
      </w:r>
      <w:r>
        <w:rPr>
          <w:rFonts w:ascii="Times New Roman" w:hAnsi="Times New Roman" w:cs="Times New Roman"/>
          <w:b w:val="0"/>
        </w:rPr>
        <w:lastRenderedPageBreak/>
        <w:t>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w:t>
      </w:r>
      <w:r>
        <w:rPr>
          <w:rFonts w:ascii="Times New Roman" w:hAnsi="Times New Roman" w:cs="Times New Roman"/>
          <w:b w:val="0"/>
        </w:rPr>
        <w:t>о содержания. Отстранение муниципального служащего, работника от исполнения должностных обязанностей в этом случае производится распоряжением Администрации (приказом руководителя структурного подразделения).</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52. До применения взыскания от муниципального с</w:t>
      </w:r>
      <w:r>
        <w:rPr>
          <w:rFonts w:ascii="Times New Roman" w:hAnsi="Times New Roman" w:cs="Times New Roman"/>
          <w:b w:val="0"/>
        </w:rPr>
        <w:t xml:space="preserve">лужащего, работника должны быть затребованы письменные объяснения.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Если по истечению 2 рабочих дней указанное объяснение муниципальным служащим, работником не предоставлено, то составляется соответствующий акт.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Непредставление муниципальным служащим, раб</w:t>
      </w:r>
      <w:r>
        <w:rPr>
          <w:rFonts w:ascii="Times New Roman" w:hAnsi="Times New Roman" w:cs="Times New Roman"/>
          <w:b w:val="0"/>
        </w:rPr>
        <w:t xml:space="preserve">отником объяснения не является препятствием для применения взыскания.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Дисциплинарные взыскания применяются не позднее одного месяца со дня обнаружения проступка, не считая времени болезни муниципального служащего, работника, пребывания его в отпуске. </w:t>
      </w:r>
    </w:p>
    <w:p w:rsidR="00EB59E7" w:rsidRDefault="000B493F">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color w:val="000000"/>
        </w:rPr>
        <w:t xml:space="preserve">   </w:t>
      </w:r>
      <w:r>
        <w:rPr>
          <w:color w:val="000000"/>
        </w:rPr>
        <w:t xml:space="preserve">  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9" w:tooltip="https://login.consultant.ru/link/?req=doc&amp;base=LAW&amp;n=523306&amp;date=16.03.2026" w:history="1">
        <w:r w:rsidRPr="000B493F">
          <w:rPr>
            <w:rStyle w:val="af2"/>
            <w:color w:val="000000"/>
            <w:u w:val="none"/>
          </w:rPr>
          <w:t>законодательством</w:t>
        </w:r>
      </w:hyperlink>
      <w:r w:rsidRPr="000B493F">
        <w:rPr>
          <w:color w:val="000000"/>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w:t>
      </w:r>
      <w:r>
        <w:rPr>
          <w:color w:val="000000"/>
        </w:rPr>
        <w:t xml:space="preserve">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w:t>
      </w:r>
      <w:r>
        <w:rPr>
          <w:color w:val="000000"/>
        </w:rPr>
        <w:t xml:space="preserve">коррупции, не может быть применено позднее трех лет со дня совершения проступка. </w:t>
      </w:r>
    </w:p>
    <w:p w:rsidR="00EB59E7" w:rsidRDefault="000B493F">
      <w:pPr>
        <w:pBdr>
          <w:top w:val="none" w:sz="4" w:space="0" w:color="000000"/>
          <w:left w:val="none" w:sz="4" w:space="0" w:color="000000"/>
          <w:bottom w:val="none" w:sz="4" w:space="0" w:color="000000"/>
          <w:right w:val="none" w:sz="4" w:space="0" w:color="000000"/>
        </w:pBdr>
        <w:spacing w:line="288" w:lineRule="atLeast"/>
        <w:ind w:firstLine="540"/>
        <w:jc w:val="both"/>
      </w:pPr>
      <w:r>
        <w:rPr>
          <w:color w:val="000000"/>
        </w:rPr>
        <w:t xml:space="preserve">     В указанные сроки не включается время производства по уголовному делу.</w:t>
      </w:r>
      <w:r>
        <w:rPr>
          <w:color w:val="000000"/>
        </w:rPr>
        <w:br/>
        <w:t xml:space="preserve">              </w:t>
      </w:r>
      <w:r>
        <w:t>За каждый дисциплинарный проступок может быть применено только одно дисциплинарное в</w:t>
      </w:r>
      <w:r>
        <w:t xml:space="preserve">зыскание.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53. Дисциплинарное взыскание оформляется распоряжением Администрации (приказом руководителя структурного подразделения).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Распоряжение Администрации (приказ руководителя структурного подразделения) о применении дисциплинарного взыскания объявляе</w:t>
      </w:r>
      <w:r>
        <w:rPr>
          <w:rFonts w:ascii="Times New Roman" w:hAnsi="Times New Roman" w:cs="Times New Roman"/>
          <w:b w:val="0"/>
        </w:rPr>
        <w:t xml:space="preserve">тся муниципальному служащему, работнику под роспись в течение трех дней со дня его издания.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54. Если в течение года со дня применения дисциплинарного взыскания муниципальный служащий, работник не будет подвергнут новому дисциплинарному взысканию, то он сч</w:t>
      </w:r>
      <w:r>
        <w:rPr>
          <w:rFonts w:ascii="Times New Roman" w:hAnsi="Times New Roman" w:cs="Times New Roman"/>
          <w:b w:val="0"/>
        </w:rPr>
        <w:t xml:space="preserve">итается не имеющим дисциплинарного взыскания.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Работодатель до истечения года со дня применения дисциплинарного взыскания имеет право снять его с муниципального служащего, работника по собственной инициативе, просьбе самого муниципального служащего, работн</w:t>
      </w:r>
      <w:r>
        <w:rPr>
          <w:rFonts w:ascii="Times New Roman" w:hAnsi="Times New Roman" w:cs="Times New Roman"/>
          <w:b w:val="0"/>
        </w:rPr>
        <w:t xml:space="preserve">ика, ходатайству его непосредственного руководителя.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55. За малозначительные дисциплинарные проступки непосредственные руководители вправе применять к муниципальному служащему, работнику такие меры воздействия как обсуждение на оперативном совещании с вын</w:t>
      </w:r>
      <w:r>
        <w:rPr>
          <w:rFonts w:ascii="Times New Roman" w:hAnsi="Times New Roman" w:cs="Times New Roman"/>
          <w:b w:val="0"/>
        </w:rPr>
        <w:t xml:space="preserve">есением общественного порицания совершившему дисциплинарный проступок, с предупреждением о применении к нему дисциплинарного взыскания. </w:t>
      </w: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Материальная ответственность.</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56. Стороны трудового договора:</w:t>
      </w:r>
      <w:r>
        <w:rPr>
          <w:rFonts w:ascii="Times New Roman" w:hAnsi="Times New Roman" w:cs="Times New Roman"/>
          <w:b w:val="0"/>
        </w:rPr>
        <w:t xml:space="preserve"> Администрация (структурное подразделение) или муниципальный служащий, работник в случае причинения ущерба другой стороне возмещают этот ущерб в соответствии с Трудовым кодексом Российской Федерации иными федеральными законами.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lastRenderedPageBreak/>
        <w:t>Расторжение трудового догов</w:t>
      </w:r>
      <w:r>
        <w:rPr>
          <w:rFonts w:ascii="Times New Roman" w:hAnsi="Times New Roman" w:cs="Times New Roman"/>
          <w:b w:val="0"/>
        </w:rPr>
        <w:t xml:space="preserve">ора после причинения ущерба не влечет за собой освобождения сторон этого договора от материальной ответственности.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57. Обязанность Администрации (структурного подразделения) возместить муниципальному служащему, работнику материальный ущерб, причиненный в </w:t>
      </w:r>
      <w:r>
        <w:rPr>
          <w:rFonts w:ascii="Times New Roman" w:hAnsi="Times New Roman" w:cs="Times New Roman"/>
          <w:b w:val="0"/>
        </w:rPr>
        <w:t xml:space="preserve">результате незаконного лишения его возможности трудиться, возникает в случае признания Администрацией (структурным подразделением) незаконности своих действий добровольно или установления судом в следующих ситуациях: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незаконного отстранения муниципально</w:t>
      </w:r>
      <w:r>
        <w:rPr>
          <w:rFonts w:ascii="Times New Roman" w:hAnsi="Times New Roman" w:cs="Times New Roman"/>
          <w:b w:val="0"/>
        </w:rPr>
        <w:t xml:space="preserve">го служащего, работника от работы, незаконного его увольнения или перевода на другую работу;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задержки выдачи муниципальному служащему, работнику трудовой книжки при увольнении;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58. В случае причинения Администрацией (структурным подразделением) ущерба </w:t>
      </w:r>
      <w:r>
        <w:rPr>
          <w:rFonts w:ascii="Times New Roman" w:hAnsi="Times New Roman" w:cs="Times New Roman"/>
          <w:b w:val="0"/>
        </w:rPr>
        <w:t xml:space="preserve">имуществу муниципального служащего, работника она обязана возместить этот ущерб.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Размер ущерба исчисляется по решению суда.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59. Материальная ответственность в полном размере причиненного ущерба возлагается на муниципального служащего, работника в следующих случаях: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когда в соответствии с Трудовым Кодексом РФ или иными законами на муниципального служащего, работника возлагает</w:t>
      </w:r>
      <w:r>
        <w:rPr>
          <w:rFonts w:ascii="Times New Roman" w:hAnsi="Times New Roman" w:cs="Times New Roman"/>
          <w:b w:val="0"/>
        </w:rPr>
        <w:t xml:space="preserve">ся ответственность в полном размере за ущерб, причиненный Администрации (структурному подразделению) при исполнении трудовых обязанностей;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недостачи ценностей, вверенных ему на основании специального договора или полученных им по разовому документу;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w:t>
      </w:r>
      <w:r>
        <w:rPr>
          <w:rFonts w:ascii="Times New Roman" w:hAnsi="Times New Roman" w:cs="Times New Roman"/>
          <w:b w:val="0"/>
        </w:rPr>
        <w:t xml:space="preserve">умышленного причинения ущерба;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причинения ущерба в состоянии алкогольного, наркотического или токсического опьянения;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причинения ущерба в результате преступных действий муниципального служащего, работника, установленных приговором суда;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причинения</w:t>
      </w:r>
      <w:r>
        <w:rPr>
          <w:rFonts w:ascii="Times New Roman" w:hAnsi="Times New Roman" w:cs="Times New Roman"/>
          <w:b w:val="0"/>
        </w:rPr>
        <w:t xml:space="preserve"> ущерба в результате административного правонарушения, если таковой установлен соответствующим полномочным органом;</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xml:space="preserve"> - разглашения сведений, составляющих охраняемую законом тайну, в случаях, предусмотренных федеральными законами;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 причинения ущерба не пр</w:t>
      </w:r>
      <w:r>
        <w:rPr>
          <w:rFonts w:ascii="Times New Roman" w:hAnsi="Times New Roman" w:cs="Times New Roman"/>
          <w:b w:val="0"/>
        </w:rPr>
        <w:t xml:space="preserve">и исполнении муниципальным служащим, работником трудовых обязанностей. </w:t>
      </w:r>
    </w:p>
    <w:p w:rsidR="00EB59E7" w:rsidRDefault="000B493F">
      <w:pPr>
        <w:pStyle w:val="ConsPlusTitle"/>
        <w:ind w:firstLine="850"/>
        <w:jc w:val="both"/>
        <w:rPr>
          <w:rFonts w:ascii="Times New Roman" w:hAnsi="Times New Roman" w:cs="Times New Roman"/>
          <w:b w:val="0"/>
        </w:rPr>
      </w:pPr>
      <w:r w:rsidRPr="000B493F">
        <w:rPr>
          <w:rFonts w:ascii="Times New Roman" w:hAnsi="Times New Roman" w:cs="Times New Roman"/>
          <w:b w:val="0"/>
          <w:color w:val="000000"/>
        </w:rPr>
        <w:t xml:space="preserve">60. </w:t>
      </w:r>
      <w:r>
        <w:rPr>
          <w:rFonts w:ascii="Times New Roman" w:hAnsi="Times New Roman" w:cs="Times New Roman"/>
          <w:b w:val="0"/>
        </w:rPr>
        <w:t>Письменные договоры о полной индивидуальной или коллективной материальной ответственности заключаются Администрацией (структурным подразделением) с муниципальным служащим, работник</w:t>
      </w:r>
      <w:r>
        <w:rPr>
          <w:rFonts w:ascii="Times New Roman" w:hAnsi="Times New Roman" w:cs="Times New Roman"/>
          <w:b w:val="0"/>
        </w:rPr>
        <w:t xml:space="preserve">ом, непосредственно обслуживающим или использующим денежные, товарные ценности или иное имущество.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center"/>
        <w:rPr>
          <w:rFonts w:ascii="Times New Roman" w:hAnsi="Times New Roman" w:cs="Times New Roman"/>
          <w:b w:val="0"/>
        </w:rPr>
      </w:pPr>
      <w:r>
        <w:rPr>
          <w:rFonts w:ascii="Times New Roman" w:hAnsi="Times New Roman" w:cs="Times New Roman"/>
          <w:b w:val="0"/>
        </w:rPr>
        <w:t xml:space="preserve">Заключительные положения </w:t>
      </w:r>
    </w:p>
    <w:p w:rsidR="00EB59E7" w:rsidRDefault="00EB59E7">
      <w:pPr>
        <w:pStyle w:val="ConsPlusTitle"/>
        <w:ind w:firstLine="850"/>
        <w:jc w:val="both"/>
        <w:rPr>
          <w:rFonts w:ascii="Times New Roman" w:hAnsi="Times New Roman" w:cs="Times New Roman"/>
          <w:b w:val="0"/>
        </w:rPr>
      </w:pP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61. Настоящие Правила вступает в силу с момента их утверждения постановлением Администрации  и доводятся сектором кадровой и мун</w:t>
      </w:r>
      <w:r>
        <w:rPr>
          <w:rFonts w:ascii="Times New Roman" w:hAnsi="Times New Roman" w:cs="Times New Roman"/>
          <w:b w:val="0"/>
        </w:rPr>
        <w:t xml:space="preserve">иципальной службой Администрации  до сведения всех работников, муниципальных служащих Администрации (структурных подразделений), персонально под роспись. </w:t>
      </w:r>
    </w:p>
    <w:p w:rsidR="00EB59E7" w:rsidRDefault="000B493F">
      <w:pPr>
        <w:pStyle w:val="ConsPlusTitle"/>
        <w:ind w:firstLine="850"/>
        <w:jc w:val="both"/>
        <w:rPr>
          <w:rFonts w:ascii="Times New Roman" w:hAnsi="Times New Roman" w:cs="Times New Roman"/>
          <w:b w:val="0"/>
        </w:rPr>
      </w:pPr>
      <w:r>
        <w:rPr>
          <w:rFonts w:ascii="Times New Roman" w:hAnsi="Times New Roman" w:cs="Times New Roman"/>
          <w:b w:val="0"/>
        </w:rPr>
        <w:t>62. Внесение изменений и дополнений в настоящие Правила, равно как и отмена настоящих Правил, осущест</w:t>
      </w:r>
      <w:r>
        <w:rPr>
          <w:rFonts w:ascii="Times New Roman" w:hAnsi="Times New Roman" w:cs="Times New Roman"/>
          <w:b w:val="0"/>
        </w:rPr>
        <w:t xml:space="preserve">вляется в том же порядке, что и их принятие. </w:t>
      </w:r>
    </w:p>
    <w:p w:rsidR="00EB59E7" w:rsidRDefault="00EB59E7">
      <w:pPr>
        <w:pStyle w:val="ConsPlusTitle"/>
        <w:ind w:firstLine="850"/>
        <w:jc w:val="both"/>
        <w:rPr>
          <w:rFonts w:ascii="Times New Roman" w:hAnsi="Times New Roman" w:cs="Times New Roman"/>
          <w:b w:val="0"/>
        </w:rPr>
      </w:pPr>
    </w:p>
    <w:p w:rsidR="00EB59E7" w:rsidRDefault="00EB59E7">
      <w:pPr>
        <w:pStyle w:val="ConsPlusTitle"/>
        <w:ind w:firstLine="850"/>
        <w:jc w:val="both"/>
        <w:rPr>
          <w:rFonts w:ascii="Times New Roman" w:hAnsi="Times New Roman" w:cs="Times New Roman"/>
          <w:b w:val="0"/>
        </w:rPr>
      </w:pPr>
    </w:p>
    <w:p w:rsidR="00EB59E7" w:rsidRDefault="00EB59E7">
      <w:pPr>
        <w:pStyle w:val="ConsPlusTitle"/>
        <w:ind w:firstLine="850"/>
        <w:jc w:val="both"/>
        <w:rPr>
          <w:rFonts w:ascii="Times New Roman" w:hAnsi="Times New Roman" w:cs="Times New Roman"/>
          <w:b w:val="0"/>
          <w:color w:val="FF0000"/>
        </w:rPr>
      </w:pPr>
    </w:p>
    <w:sectPr w:rsidR="00EB59E7">
      <w:headerReference w:type="default" r:id="rId10"/>
      <w:pgSz w:w="12242" w:h="15842"/>
      <w:pgMar w:top="1272" w:right="903" w:bottom="709" w:left="1418"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93F" w:rsidRDefault="000B493F">
      <w:r>
        <w:separator/>
      </w:r>
    </w:p>
  </w:endnote>
  <w:endnote w:type="continuationSeparator" w:id="0">
    <w:p w:rsidR="000B493F" w:rsidRDefault="000B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93F" w:rsidRDefault="000B493F">
      <w:r>
        <w:separator/>
      </w:r>
    </w:p>
  </w:footnote>
  <w:footnote w:type="continuationSeparator" w:id="0">
    <w:p w:rsidR="000B493F" w:rsidRDefault="000B4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9E7" w:rsidRDefault="000B493F">
    <w:pPr>
      <w:pStyle w:val="ab"/>
      <w:jc w:val="center"/>
    </w:pPr>
    <w:r>
      <w:fldChar w:fldCharType="begin"/>
    </w:r>
    <w:r>
      <w:instrText>PAGE   \* MERGEFORMAT</w:instrText>
    </w:r>
    <w:r>
      <w:fldChar w:fldCharType="separate"/>
    </w:r>
    <w:r w:rsidR="001A2CD6">
      <w:rPr>
        <w:noProof/>
      </w:rPr>
      <w:t>2</w:t>
    </w:r>
    <w:r>
      <w:fldChar w:fldCharType="end"/>
    </w:r>
  </w:p>
  <w:p w:rsidR="00EB59E7" w:rsidRDefault="00EB59E7">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1D5"/>
    <w:multiLevelType w:val="hybridMultilevel"/>
    <w:tmpl w:val="E708AF40"/>
    <w:lvl w:ilvl="0" w:tplc="C36211F6">
      <w:start w:val="1"/>
      <w:numFmt w:val="bullet"/>
      <w:lvlText w:val="–"/>
      <w:lvlJc w:val="left"/>
      <w:pPr>
        <w:ind w:left="1559" w:hanging="360"/>
      </w:pPr>
      <w:rPr>
        <w:rFonts w:ascii="Arial" w:eastAsia="Arial" w:hAnsi="Arial" w:cs="Arial" w:hint="default"/>
      </w:rPr>
    </w:lvl>
    <w:lvl w:ilvl="1" w:tplc="65283BFC">
      <w:start w:val="1"/>
      <w:numFmt w:val="bullet"/>
      <w:lvlText w:val="o"/>
      <w:lvlJc w:val="left"/>
      <w:pPr>
        <w:ind w:left="2279" w:hanging="360"/>
      </w:pPr>
      <w:rPr>
        <w:rFonts w:ascii="Courier New" w:eastAsia="Courier New" w:hAnsi="Courier New" w:cs="Courier New" w:hint="default"/>
      </w:rPr>
    </w:lvl>
    <w:lvl w:ilvl="2" w:tplc="9A3A21C4">
      <w:start w:val="1"/>
      <w:numFmt w:val="bullet"/>
      <w:lvlText w:val="§"/>
      <w:lvlJc w:val="left"/>
      <w:pPr>
        <w:ind w:left="2999" w:hanging="360"/>
      </w:pPr>
      <w:rPr>
        <w:rFonts w:ascii="Wingdings" w:eastAsia="Wingdings" w:hAnsi="Wingdings" w:cs="Wingdings" w:hint="default"/>
      </w:rPr>
    </w:lvl>
    <w:lvl w:ilvl="3" w:tplc="D0B65026">
      <w:start w:val="1"/>
      <w:numFmt w:val="bullet"/>
      <w:lvlText w:val="·"/>
      <w:lvlJc w:val="left"/>
      <w:pPr>
        <w:ind w:left="3719" w:hanging="360"/>
      </w:pPr>
      <w:rPr>
        <w:rFonts w:ascii="Symbol" w:eastAsia="Symbol" w:hAnsi="Symbol" w:cs="Symbol" w:hint="default"/>
      </w:rPr>
    </w:lvl>
    <w:lvl w:ilvl="4" w:tplc="24B8FF80">
      <w:start w:val="1"/>
      <w:numFmt w:val="bullet"/>
      <w:lvlText w:val="o"/>
      <w:lvlJc w:val="left"/>
      <w:pPr>
        <w:ind w:left="4439" w:hanging="360"/>
      </w:pPr>
      <w:rPr>
        <w:rFonts w:ascii="Courier New" w:eastAsia="Courier New" w:hAnsi="Courier New" w:cs="Courier New" w:hint="default"/>
      </w:rPr>
    </w:lvl>
    <w:lvl w:ilvl="5" w:tplc="56569B92">
      <w:start w:val="1"/>
      <w:numFmt w:val="bullet"/>
      <w:lvlText w:val="§"/>
      <w:lvlJc w:val="left"/>
      <w:pPr>
        <w:ind w:left="5159" w:hanging="360"/>
      </w:pPr>
      <w:rPr>
        <w:rFonts w:ascii="Wingdings" w:eastAsia="Wingdings" w:hAnsi="Wingdings" w:cs="Wingdings" w:hint="default"/>
      </w:rPr>
    </w:lvl>
    <w:lvl w:ilvl="6" w:tplc="9F7CD776">
      <w:start w:val="1"/>
      <w:numFmt w:val="bullet"/>
      <w:lvlText w:val="·"/>
      <w:lvlJc w:val="left"/>
      <w:pPr>
        <w:ind w:left="5879" w:hanging="360"/>
      </w:pPr>
      <w:rPr>
        <w:rFonts w:ascii="Symbol" w:eastAsia="Symbol" w:hAnsi="Symbol" w:cs="Symbol" w:hint="default"/>
      </w:rPr>
    </w:lvl>
    <w:lvl w:ilvl="7" w:tplc="7592CFEE">
      <w:start w:val="1"/>
      <w:numFmt w:val="bullet"/>
      <w:lvlText w:val="o"/>
      <w:lvlJc w:val="left"/>
      <w:pPr>
        <w:ind w:left="6599" w:hanging="360"/>
      </w:pPr>
      <w:rPr>
        <w:rFonts w:ascii="Courier New" w:eastAsia="Courier New" w:hAnsi="Courier New" w:cs="Courier New" w:hint="default"/>
      </w:rPr>
    </w:lvl>
    <w:lvl w:ilvl="8" w:tplc="661A4A0A">
      <w:start w:val="1"/>
      <w:numFmt w:val="bullet"/>
      <w:lvlText w:val="§"/>
      <w:lvlJc w:val="left"/>
      <w:pPr>
        <w:ind w:left="7319" w:hanging="360"/>
      </w:pPr>
      <w:rPr>
        <w:rFonts w:ascii="Wingdings" w:eastAsia="Wingdings" w:hAnsi="Wingdings" w:cs="Wingdings" w:hint="default"/>
      </w:rPr>
    </w:lvl>
  </w:abstractNum>
  <w:abstractNum w:abstractNumId="1">
    <w:nsid w:val="125E42EA"/>
    <w:multiLevelType w:val="multilevel"/>
    <w:tmpl w:val="B4C6C1FA"/>
    <w:lvl w:ilvl="0">
      <w:start w:val="1"/>
      <w:numFmt w:val="decimal"/>
      <w:suff w:val="space"/>
      <w:lvlText w:val="%1."/>
      <w:lvlJc w:val="left"/>
      <w:pPr>
        <w:ind w:left="1070" w:hanging="360"/>
      </w:pPr>
      <w:rPr>
        <w:rFonts w:hint="default"/>
        <w:sz w:val="24"/>
        <w:szCs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06D2BF4"/>
    <w:multiLevelType w:val="hybridMultilevel"/>
    <w:tmpl w:val="D6E82634"/>
    <w:lvl w:ilvl="0" w:tplc="0FCA1BB2">
      <w:start w:val="1"/>
      <w:numFmt w:val="bullet"/>
      <w:lvlText w:val="–"/>
      <w:lvlJc w:val="left"/>
      <w:pPr>
        <w:ind w:left="1559" w:hanging="360"/>
      </w:pPr>
      <w:rPr>
        <w:rFonts w:ascii="Arial" w:eastAsia="Arial" w:hAnsi="Arial" w:cs="Arial" w:hint="default"/>
      </w:rPr>
    </w:lvl>
    <w:lvl w:ilvl="1" w:tplc="D390DC3E">
      <w:start w:val="1"/>
      <w:numFmt w:val="bullet"/>
      <w:lvlText w:val="o"/>
      <w:lvlJc w:val="left"/>
      <w:pPr>
        <w:ind w:left="2279" w:hanging="360"/>
      </w:pPr>
      <w:rPr>
        <w:rFonts w:ascii="Courier New" w:eastAsia="Courier New" w:hAnsi="Courier New" w:cs="Courier New" w:hint="default"/>
      </w:rPr>
    </w:lvl>
    <w:lvl w:ilvl="2" w:tplc="E3D4D590">
      <w:start w:val="1"/>
      <w:numFmt w:val="bullet"/>
      <w:lvlText w:val="§"/>
      <w:lvlJc w:val="left"/>
      <w:pPr>
        <w:ind w:left="2999" w:hanging="360"/>
      </w:pPr>
      <w:rPr>
        <w:rFonts w:ascii="Wingdings" w:eastAsia="Wingdings" w:hAnsi="Wingdings" w:cs="Wingdings" w:hint="default"/>
      </w:rPr>
    </w:lvl>
    <w:lvl w:ilvl="3" w:tplc="6FA6C060">
      <w:start w:val="1"/>
      <w:numFmt w:val="bullet"/>
      <w:lvlText w:val="·"/>
      <w:lvlJc w:val="left"/>
      <w:pPr>
        <w:ind w:left="3719" w:hanging="360"/>
      </w:pPr>
      <w:rPr>
        <w:rFonts w:ascii="Symbol" w:eastAsia="Symbol" w:hAnsi="Symbol" w:cs="Symbol" w:hint="default"/>
      </w:rPr>
    </w:lvl>
    <w:lvl w:ilvl="4" w:tplc="D0EC8E10">
      <w:start w:val="1"/>
      <w:numFmt w:val="bullet"/>
      <w:lvlText w:val="o"/>
      <w:lvlJc w:val="left"/>
      <w:pPr>
        <w:ind w:left="4439" w:hanging="360"/>
      </w:pPr>
      <w:rPr>
        <w:rFonts w:ascii="Courier New" w:eastAsia="Courier New" w:hAnsi="Courier New" w:cs="Courier New" w:hint="default"/>
      </w:rPr>
    </w:lvl>
    <w:lvl w:ilvl="5" w:tplc="765AC7A4">
      <w:start w:val="1"/>
      <w:numFmt w:val="bullet"/>
      <w:lvlText w:val="§"/>
      <w:lvlJc w:val="left"/>
      <w:pPr>
        <w:ind w:left="5159" w:hanging="360"/>
      </w:pPr>
      <w:rPr>
        <w:rFonts w:ascii="Wingdings" w:eastAsia="Wingdings" w:hAnsi="Wingdings" w:cs="Wingdings" w:hint="default"/>
      </w:rPr>
    </w:lvl>
    <w:lvl w:ilvl="6" w:tplc="7744D446">
      <w:start w:val="1"/>
      <w:numFmt w:val="bullet"/>
      <w:lvlText w:val="·"/>
      <w:lvlJc w:val="left"/>
      <w:pPr>
        <w:ind w:left="5879" w:hanging="360"/>
      </w:pPr>
      <w:rPr>
        <w:rFonts w:ascii="Symbol" w:eastAsia="Symbol" w:hAnsi="Symbol" w:cs="Symbol" w:hint="default"/>
      </w:rPr>
    </w:lvl>
    <w:lvl w:ilvl="7" w:tplc="2BF49104">
      <w:start w:val="1"/>
      <w:numFmt w:val="bullet"/>
      <w:lvlText w:val="o"/>
      <w:lvlJc w:val="left"/>
      <w:pPr>
        <w:ind w:left="6599" w:hanging="360"/>
      </w:pPr>
      <w:rPr>
        <w:rFonts w:ascii="Courier New" w:eastAsia="Courier New" w:hAnsi="Courier New" w:cs="Courier New" w:hint="default"/>
      </w:rPr>
    </w:lvl>
    <w:lvl w:ilvl="8" w:tplc="C7E63C28">
      <w:start w:val="1"/>
      <w:numFmt w:val="bullet"/>
      <w:lvlText w:val="§"/>
      <w:lvlJc w:val="left"/>
      <w:pPr>
        <w:ind w:left="7319" w:hanging="360"/>
      </w:pPr>
      <w:rPr>
        <w:rFonts w:ascii="Wingdings" w:eastAsia="Wingdings" w:hAnsi="Wingdings" w:cs="Wingdings" w:hint="default"/>
      </w:rPr>
    </w:lvl>
  </w:abstractNum>
  <w:abstractNum w:abstractNumId="3">
    <w:nsid w:val="29F14B6A"/>
    <w:multiLevelType w:val="hybridMultilevel"/>
    <w:tmpl w:val="C708F80C"/>
    <w:lvl w:ilvl="0" w:tplc="A8D69A02">
      <w:start w:val="1"/>
      <w:numFmt w:val="decimal"/>
      <w:lvlText w:val="%1."/>
      <w:lvlJc w:val="left"/>
      <w:pPr>
        <w:ind w:left="1068" w:hanging="360"/>
      </w:pPr>
      <w:rPr>
        <w:rFonts w:hint="default"/>
      </w:rPr>
    </w:lvl>
    <w:lvl w:ilvl="1" w:tplc="D714C5AA">
      <w:start w:val="1"/>
      <w:numFmt w:val="lowerLetter"/>
      <w:lvlText w:val="%2."/>
      <w:lvlJc w:val="left"/>
      <w:pPr>
        <w:ind w:left="1788" w:hanging="360"/>
      </w:pPr>
    </w:lvl>
    <w:lvl w:ilvl="2" w:tplc="B28E5E4A">
      <w:start w:val="1"/>
      <w:numFmt w:val="lowerRoman"/>
      <w:lvlText w:val="%3."/>
      <w:lvlJc w:val="right"/>
      <w:pPr>
        <w:ind w:left="2508" w:hanging="180"/>
      </w:pPr>
    </w:lvl>
    <w:lvl w:ilvl="3" w:tplc="D0EEDB70">
      <w:start w:val="1"/>
      <w:numFmt w:val="decimal"/>
      <w:lvlText w:val="%4."/>
      <w:lvlJc w:val="left"/>
      <w:pPr>
        <w:ind w:left="3228" w:hanging="360"/>
      </w:pPr>
    </w:lvl>
    <w:lvl w:ilvl="4" w:tplc="E3502C6C">
      <w:start w:val="1"/>
      <w:numFmt w:val="lowerLetter"/>
      <w:lvlText w:val="%5."/>
      <w:lvlJc w:val="left"/>
      <w:pPr>
        <w:ind w:left="3948" w:hanging="360"/>
      </w:pPr>
    </w:lvl>
    <w:lvl w:ilvl="5" w:tplc="AB263B48">
      <w:start w:val="1"/>
      <w:numFmt w:val="lowerRoman"/>
      <w:lvlText w:val="%6."/>
      <w:lvlJc w:val="right"/>
      <w:pPr>
        <w:ind w:left="4668" w:hanging="180"/>
      </w:pPr>
    </w:lvl>
    <w:lvl w:ilvl="6" w:tplc="BA805464">
      <w:start w:val="1"/>
      <w:numFmt w:val="decimal"/>
      <w:lvlText w:val="%7."/>
      <w:lvlJc w:val="left"/>
      <w:pPr>
        <w:ind w:left="5388" w:hanging="360"/>
      </w:pPr>
    </w:lvl>
    <w:lvl w:ilvl="7" w:tplc="FEB29EC8">
      <w:start w:val="1"/>
      <w:numFmt w:val="lowerLetter"/>
      <w:lvlText w:val="%8."/>
      <w:lvlJc w:val="left"/>
      <w:pPr>
        <w:ind w:left="6108" w:hanging="360"/>
      </w:pPr>
    </w:lvl>
    <w:lvl w:ilvl="8" w:tplc="CE646CA0">
      <w:start w:val="1"/>
      <w:numFmt w:val="lowerRoman"/>
      <w:lvlText w:val="%9."/>
      <w:lvlJc w:val="right"/>
      <w:pPr>
        <w:ind w:left="6828" w:hanging="180"/>
      </w:pPr>
    </w:lvl>
  </w:abstractNum>
  <w:abstractNum w:abstractNumId="4">
    <w:nsid w:val="40BF251F"/>
    <w:multiLevelType w:val="hybridMultilevel"/>
    <w:tmpl w:val="9F447A30"/>
    <w:lvl w:ilvl="0" w:tplc="068EDAD2">
      <w:start w:val="1"/>
      <w:numFmt w:val="bullet"/>
      <w:lvlText w:val="–"/>
      <w:lvlJc w:val="left"/>
      <w:pPr>
        <w:ind w:left="1559" w:hanging="360"/>
      </w:pPr>
      <w:rPr>
        <w:rFonts w:ascii="Arial" w:eastAsia="Arial" w:hAnsi="Arial" w:cs="Arial" w:hint="default"/>
      </w:rPr>
    </w:lvl>
    <w:lvl w:ilvl="1" w:tplc="6BAE65AA">
      <w:start w:val="1"/>
      <w:numFmt w:val="bullet"/>
      <w:lvlText w:val="o"/>
      <w:lvlJc w:val="left"/>
      <w:pPr>
        <w:ind w:left="2279" w:hanging="360"/>
      </w:pPr>
      <w:rPr>
        <w:rFonts w:ascii="Courier New" w:eastAsia="Courier New" w:hAnsi="Courier New" w:cs="Courier New" w:hint="default"/>
      </w:rPr>
    </w:lvl>
    <w:lvl w:ilvl="2" w:tplc="81A4FDAE">
      <w:start w:val="1"/>
      <w:numFmt w:val="bullet"/>
      <w:lvlText w:val="§"/>
      <w:lvlJc w:val="left"/>
      <w:pPr>
        <w:ind w:left="2999" w:hanging="360"/>
      </w:pPr>
      <w:rPr>
        <w:rFonts w:ascii="Wingdings" w:eastAsia="Wingdings" w:hAnsi="Wingdings" w:cs="Wingdings" w:hint="default"/>
      </w:rPr>
    </w:lvl>
    <w:lvl w:ilvl="3" w:tplc="A5B6E6A8">
      <w:start w:val="1"/>
      <w:numFmt w:val="bullet"/>
      <w:lvlText w:val="·"/>
      <w:lvlJc w:val="left"/>
      <w:pPr>
        <w:ind w:left="3719" w:hanging="360"/>
      </w:pPr>
      <w:rPr>
        <w:rFonts w:ascii="Symbol" w:eastAsia="Symbol" w:hAnsi="Symbol" w:cs="Symbol" w:hint="default"/>
      </w:rPr>
    </w:lvl>
    <w:lvl w:ilvl="4" w:tplc="43EC2E4A">
      <w:start w:val="1"/>
      <w:numFmt w:val="bullet"/>
      <w:lvlText w:val="o"/>
      <w:lvlJc w:val="left"/>
      <w:pPr>
        <w:ind w:left="4439" w:hanging="360"/>
      </w:pPr>
      <w:rPr>
        <w:rFonts w:ascii="Courier New" w:eastAsia="Courier New" w:hAnsi="Courier New" w:cs="Courier New" w:hint="default"/>
      </w:rPr>
    </w:lvl>
    <w:lvl w:ilvl="5" w:tplc="1DBCFFEA">
      <w:start w:val="1"/>
      <w:numFmt w:val="bullet"/>
      <w:lvlText w:val="§"/>
      <w:lvlJc w:val="left"/>
      <w:pPr>
        <w:ind w:left="5159" w:hanging="360"/>
      </w:pPr>
      <w:rPr>
        <w:rFonts w:ascii="Wingdings" w:eastAsia="Wingdings" w:hAnsi="Wingdings" w:cs="Wingdings" w:hint="default"/>
      </w:rPr>
    </w:lvl>
    <w:lvl w:ilvl="6" w:tplc="5AC0F038">
      <w:start w:val="1"/>
      <w:numFmt w:val="bullet"/>
      <w:lvlText w:val="·"/>
      <w:lvlJc w:val="left"/>
      <w:pPr>
        <w:ind w:left="5879" w:hanging="360"/>
      </w:pPr>
      <w:rPr>
        <w:rFonts w:ascii="Symbol" w:eastAsia="Symbol" w:hAnsi="Symbol" w:cs="Symbol" w:hint="default"/>
      </w:rPr>
    </w:lvl>
    <w:lvl w:ilvl="7" w:tplc="44C22552">
      <w:start w:val="1"/>
      <w:numFmt w:val="bullet"/>
      <w:lvlText w:val="o"/>
      <w:lvlJc w:val="left"/>
      <w:pPr>
        <w:ind w:left="6599" w:hanging="360"/>
      </w:pPr>
      <w:rPr>
        <w:rFonts w:ascii="Courier New" w:eastAsia="Courier New" w:hAnsi="Courier New" w:cs="Courier New" w:hint="default"/>
      </w:rPr>
    </w:lvl>
    <w:lvl w:ilvl="8" w:tplc="48487B36">
      <w:start w:val="1"/>
      <w:numFmt w:val="bullet"/>
      <w:lvlText w:val="§"/>
      <w:lvlJc w:val="left"/>
      <w:pPr>
        <w:ind w:left="7319" w:hanging="360"/>
      </w:pPr>
      <w:rPr>
        <w:rFonts w:ascii="Wingdings" w:eastAsia="Wingdings" w:hAnsi="Wingdings" w:cs="Wingdings" w:hint="default"/>
      </w:rPr>
    </w:lvl>
  </w:abstractNum>
  <w:abstractNum w:abstractNumId="5">
    <w:nsid w:val="42E479E5"/>
    <w:multiLevelType w:val="hybridMultilevel"/>
    <w:tmpl w:val="3496EFC6"/>
    <w:lvl w:ilvl="0" w:tplc="0D48F592">
      <w:start w:val="1"/>
      <w:numFmt w:val="decimal"/>
      <w:lvlText w:val="%1."/>
      <w:lvlJc w:val="left"/>
      <w:pPr>
        <w:tabs>
          <w:tab w:val="num" w:pos="1056"/>
        </w:tabs>
        <w:ind w:left="1056" w:hanging="420"/>
      </w:pPr>
    </w:lvl>
    <w:lvl w:ilvl="1" w:tplc="7AF20234">
      <w:start w:val="1"/>
      <w:numFmt w:val="lowerLetter"/>
      <w:lvlText w:val="%2."/>
      <w:lvlJc w:val="left"/>
      <w:pPr>
        <w:tabs>
          <w:tab w:val="num" w:pos="1716"/>
        </w:tabs>
        <w:ind w:left="1716" w:hanging="360"/>
      </w:pPr>
    </w:lvl>
    <w:lvl w:ilvl="2" w:tplc="D65ABD08">
      <w:start w:val="1"/>
      <w:numFmt w:val="lowerRoman"/>
      <w:lvlText w:val="%3."/>
      <w:lvlJc w:val="right"/>
      <w:pPr>
        <w:tabs>
          <w:tab w:val="num" w:pos="2436"/>
        </w:tabs>
        <w:ind w:left="2436" w:hanging="180"/>
      </w:pPr>
    </w:lvl>
    <w:lvl w:ilvl="3" w:tplc="8BC6A696">
      <w:start w:val="1"/>
      <w:numFmt w:val="decimal"/>
      <w:lvlText w:val="%4."/>
      <w:lvlJc w:val="left"/>
      <w:pPr>
        <w:tabs>
          <w:tab w:val="num" w:pos="3156"/>
        </w:tabs>
        <w:ind w:left="3156" w:hanging="360"/>
      </w:pPr>
    </w:lvl>
    <w:lvl w:ilvl="4" w:tplc="59825F0A">
      <w:start w:val="1"/>
      <w:numFmt w:val="lowerLetter"/>
      <w:lvlText w:val="%5."/>
      <w:lvlJc w:val="left"/>
      <w:pPr>
        <w:tabs>
          <w:tab w:val="num" w:pos="3876"/>
        </w:tabs>
        <w:ind w:left="3876" w:hanging="360"/>
      </w:pPr>
    </w:lvl>
    <w:lvl w:ilvl="5" w:tplc="5C00F02A">
      <w:start w:val="1"/>
      <w:numFmt w:val="lowerRoman"/>
      <w:lvlText w:val="%6."/>
      <w:lvlJc w:val="right"/>
      <w:pPr>
        <w:tabs>
          <w:tab w:val="num" w:pos="4596"/>
        </w:tabs>
        <w:ind w:left="4596" w:hanging="180"/>
      </w:pPr>
    </w:lvl>
    <w:lvl w:ilvl="6" w:tplc="34D682EA">
      <w:start w:val="1"/>
      <w:numFmt w:val="decimal"/>
      <w:lvlText w:val="%7."/>
      <w:lvlJc w:val="left"/>
      <w:pPr>
        <w:tabs>
          <w:tab w:val="num" w:pos="5316"/>
        </w:tabs>
        <w:ind w:left="5316" w:hanging="360"/>
      </w:pPr>
    </w:lvl>
    <w:lvl w:ilvl="7" w:tplc="B1605D98">
      <w:start w:val="1"/>
      <w:numFmt w:val="lowerLetter"/>
      <w:lvlText w:val="%8."/>
      <w:lvlJc w:val="left"/>
      <w:pPr>
        <w:tabs>
          <w:tab w:val="num" w:pos="6036"/>
        </w:tabs>
        <w:ind w:left="6036" w:hanging="360"/>
      </w:pPr>
    </w:lvl>
    <w:lvl w:ilvl="8" w:tplc="F42E4E08">
      <w:start w:val="1"/>
      <w:numFmt w:val="lowerRoman"/>
      <w:lvlText w:val="%9."/>
      <w:lvlJc w:val="right"/>
      <w:pPr>
        <w:tabs>
          <w:tab w:val="num" w:pos="6756"/>
        </w:tabs>
        <w:ind w:left="6756" w:hanging="180"/>
      </w:pPr>
    </w:lvl>
  </w:abstractNum>
  <w:abstractNum w:abstractNumId="6">
    <w:nsid w:val="50A21E32"/>
    <w:multiLevelType w:val="hybridMultilevel"/>
    <w:tmpl w:val="2B862FC8"/>
    <w:lvl w:ilvl="0" w:tplc="959E4C1A">
      <w:start w:val="1"/>
      <w:numFmt w:val="bullet"/>
      <w:lvlText w:val="–"/>
      <w:lvlJc w:val="left"/>
      <w:pPr>
        <w:ind w:left="1559" w:hanging="360"/>
      </w:pPr>
      <w:rPr>
        <w:rFonts w:ascii="Arial" w:eastAsia="Arial" w:hAnsi="Arial" w:cs="Arial" w:hint="default"/>
      </w:rPr>
    </w:lvl>
    <w:lvl w:ilvl="1" w:tplc="D7A432D6">
      <w:start w:val="1"/>
      <w:numFmt w:val="bullet"/>
      <w:lvlText w:val="o"/>
      <w:lvlJc w:val="left"/>
      <w:pPr>
        <w:ind w:left="2279" w:hanging="360"/>
      </w:pPr>
      <w:rPr>
        <w:rFonts w:ascii="Courier New" w:eastAsia="Courier New" w:hAnsi="Courier New" w:cs="Courier New" w:hint="default"/>
      </w:rPr>
    </w:lvl>
    <w:lvl w:ilvl="2" w:tplc="9594FDDE">
      <w:start w:val="1"/>
      <w:numFmt w:val="bullet"/>
      <w:lvlText w:val="§"/>
      <w:lvlJc w:val="left"/>
      <w:pPr>
        <w:ind w:left="2999" w:hanging="360"/>
      </w:pPr>
      <w:rPr>
        <w:rFonts w:ascii="Wingdings" w:eastAsia="Wingdings" w:hAnsi="Wingdings" w:cs="Wingdings" w:hint="default"/>
      </w:rPr>
    </w:lvl>
    <w:lvl w:ilvl="3" w:tplc="E542C682">
      <w:start w:val="1"/>
      <w:numFmt w:val="bullet"/>
      <w:lvlText w:val="·"/>
      <w:lvlJc w:val="left"/>
      <w:pPr>
        <w:ind w:left="3719" w:hanging="360"/>
      </w:pPr>
      <w:rPr>
        <w:rFonts w:ascii="Symbol" w:eastAsia="Symbol" w:hAnsi="Symbol" w:cs="Symbol" w:hint="default"/>
      </w:rPr>
    </w:lvl>
    <w:lvl w:ilvl="4" w:tplc="002842D2">
      <w:start w:val="1"/>
      <w:numFmt w:val="bullet"/>
      <w:lvlText w:val="o"/>
      <w:lvlJc w:val="left"/>
      <w:pPr>
        <w:ind w:left="4439" w:hanging="360"/>
      </w:pPr>
      <w:rPr>
        <w:rFonts w:ascii="Courier New" w:eastAsia="Courier New" w:hAnsi="Courier New" w:cs="Courier New" w:hint="default"/>
      </w:rPr>
    </w:lvl>
    <w:lvl w:ilvl="5" w:tplc="D32CCAD8">
      <w:start w:val="1"/>
      <w:numFmt w:val="bullet"/>
      <w:lvlText w:val="§"/>
      <w:lvlJc w:val="left"/>
      <w:pPr>
        <w:ind w:left="5159" w:hanging="360"/>
      </w:pPr>
      <w:rPr>
        <w:rFonts w:ascii="Wingdings" w:eastAsia="Wingdings" w:hAnsi="Wingdings" w:cs="Wingdings" w:hint="default"/>
      </w:rPr>
    </w:lvl>
    <w:lvl w:ilvl="6" w:tplc="5198C594">
      <w:start w:val="1"/>
      <w:numFmt w:val="bullet"/>
      <w:lvlText w:val="·"/>
      <w:lvlJc w:val="left"/>
      <w:pPr>
        <w:ind w:left="5879" w:hanging="360"/>
      </w:pPr>
      <w:rPr>
        <w:rFonts w:ascii="Symbol" w:eastAsia="Symbol" w:hAnsi="Symbol" w:cs="Symbol" w:hint="default"/>
      </w:rPr>
    </w:lvl>
    <w:lvl w:ilvl="7" w:tplc="40B27D58">
      <w:start w:val="1"/>
      <w:numFmt w:val="bullet"/>
      <w:lvlText w:val="o"/>
      <w:lvlJc w:val="left"/>
      <w:pPr>
        <w:ind w:left="6599" w:hanging="360"/>
      </w:pPr>
      <w:rPr>
        <w:rFonts w:ascii="Courier New" w:eastAsia="Courier New" w:hAnsi="Courier New" w:cs="Courier New" w:hint="default"/>
      </w:rPr>
    </w:lvl>
    <w:lvl w:ilvl="8" w:tplc="0D92EE38">
      <w:start w:val="1"/>
      <w:numFmt w:val="bullet"/>
      <w:lvlText w:val="§"/>
      <w:lvlJc w:val="left"/>
      <w:pPr>
        <w:ind w:left="7319" w:hanging="360"/>
      </w:pPr>
      <w:rPr>
        <w:rFonts w:ascii="Wingdings" w:eastAsia="Wingdings" w:hAnsi="Wingdings" w:cs="Wingdings" w:hint="default"/>
      </w:rPr>
    </w:lvl>
  </w:abstractNum>
  <w:abstractNum w:abstractNumId="7">
    <w:nsid w:val="6FBF4E1D"/>
    <w:multiLevelType w:val="hybridMultilevel"/>
    <w:tmpl w:val="F42CBEE6"/>
    <w:lvl w:ilvl="0" w:tplc="FAC4E618">
      <w:start w:val="1"/>
      <w:numFmt w:val="bullet"/>
      <w:lvlText w:val="–"/>
      <w:lvlJc w:val="left"/>
      <w:pPr>
        <w:ind w:left="1559" w:hanging="360"/>
      </w:pPr>
      <w:rPr>
        <w:rFonts w:ascii="Arial" w:eastAsia="Arial" w:hAnsi="Arial" w:cs="Arial" w:hint="default"/>
      </w:rPr>
    </w:lvl>
    <w:lvl w:ilvl="1" w:tplc="BCCECC6C">
      <w:start w:val="1"/>
      <w:numFmt w:val="bullet"/>
      <w:lvlText w:val="o"/>
      <w:lvlJc w:val="left"/>
      <w:pPr>
        <w:ind w:left="2279" w:hanging="360"/>
      </w:pPr>
      <w:rPr>
        <w:rFonts w:ascii="Courier New" w:eastAsia="Courier New" w:hAnsi="Courier New" w:cs="Courier New" w:hint="default"/>
      </w:rPr>
    </w:lvl>
    <w:lvl w:ilvl="2" w:tplc="FD5C3B52">
      <w:start w:val="1"/>
      <w:numFmt w:val="bullet"/>
      <w:lvlText w:val="§"/>
      <w:lvlJc w:val="left"/>
      <w:pPr>
        <w:ind w:left="2999" w:hanging="360"/>
      </w:pPr>
      <w:rPr>
        <w:rFonts w:ascii="Wingdings" w:eastAsia="Wingdings" w:hAnsi="Wingdings" w:cs="Wingdings" w:hint="default"/>
      </w:rPr>
    </w:lvl>
    <w:lvl w:ilvl="3" w:tplc="2490092C">
      <w:start w:val="1"/>
      <w:numFmt w:val="bullet"/>
      <w:lvlText w:val="·"/>
      <w:lvlJc w:val="left"/>
      <w:pPr>
        <w:ind w:left="3719" w:hanging="360"/>
      </w:pPr>
      <w:rPr>
        <w:rFonts w:ascii="Symbol" w:eastAsia="Symbol" w:hAnsi="Symbol" w:cs="Symbol" w:hint="default"/>
      </w:rPr>
    </w:lvl>
    <w:lvl w:ilvl="4" w:tplc="5176AEF6">
      <w:start w:val="1"/>
      <w:numFmt w:val="bullet"/>
      <w:lvlText w:val="o"/>
      <w:lvlJc w:val="left"/>
      <w:pPr>
        <w:ind w:left="4439" w:hanging="360"/>
      </w:pPr>
      <w:rPr>
        <w:rFonts w:ascii="Courier New" w:eastAsia="Courier New" w:hAnsi="Courier New" w:cs="Courier New" w:hint="default"/>
      </w:rPr>
    </w:lvl>
    <w:lvl w:ilvl="5" w:tplc="C9E86520">
      <w:start w:val="1"/>
      <w:numFmt w:val="bullet"/>
      <w:lvlText w:val="§"/>
      <w:lvlJc w:val="left"/>
      <w:pPr>
        <w:ind w:left="5159" w:hanging="360"/>
      </w:pPr>
      <w:rPr>
        <w:rFonts w:ascii="Wingdings" w:eastAsia="Wingdings" w:hAnsi="Wingdings" w:cs="Wingdings" w:hint="default"/>
      </w:rPr>
    </w:lvl>
    <w:lvl w:ilvl="6" w:tplc="0FA22A52">
      <w:start w:val="1"/>
      <w:numFmt w:val="bullet"/>
      <w:lvlText w:val="·"/>
      <w:lvlJc w:val="left"/>
      <w:pPr>
        <w:ind w:left="5879" w:hanging="360"/>
      </w:pPr>
      <w:rPr>
        <w:rFonts w:ascii="Symbol" w:eastAsia="Symbol" w:hAnsi="Symbol" w:cs="Symbol" w:hint="default"/>
      </w:rPr>
    </w:lvl>
    <w:lvl w:ilvl="7" w:tplc="FC76BE64">
      <w:start w:val="1"/>
      <w:numFmt w:val="bullet"/>
      <w:lvlText w:val="o"/>
      <w:lvlJc w:val="left"/>
      <w:pPr>
        <w:ind w:left="6599" w:hanging="360"/>
      </w:pPr>
      <w:rPr>
        <w:rFonts w:ascii="Courier New" w:eastAsia="Courier New" w:hAnsi="Courier New" w:cs="Courier New" w:hint="default"/>
      </w:rPr>
    </w:lvl>
    <w:lvl w:ilvl="8" w:tplc="786E91C0">
      <w:start w:val="1"/>
      <w:numFmt w:val="bullet"/>
      <w:lvlText w:val="§"/>
      <w:lvlJc w:val="left"/>
      <w:pPr>
        <w:ind w:left="7319" w:hanging="360"/>
      </w:pPr>
      <w:rPr>
        <w:rFonts w:ascii="Wingdings" w:eastAsia="Wingdings" w:hAnsi="Wingdings" w:cs="Wingdings" w:hint="default"/>
      </w:r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9E7"/>
    <w:rsid w:val="000B493F"/>
    <w:rsid w:val="001A2CD6"/>
    <w:rsid w:val="00EB5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ind w:left="708"/>
      <w:outlineLvl w:val="1"/>
    </w:pPr>
    <w:rPr>
      <w:sz w:val="28"/>
      <w:szCs w:val="20"/>
    </w:rPr>
  </w:style>
  <w:style w:type="paragraph" w:styleId="3">
    <w:name w:val="heading 3"/>
    <w:basedOn w:val="a"/>
    <w:next w:val="a"/>
    <w:link w:val="30"/>
    <w:qFormat/>
    <w:pPr>
      <w:keepNext/>
      <w:jc w:val="center"/>
      <w:outlineLvl w:val="2"/>
    </w:pPr>
    <w:rPr>
      <w:b/>
      <w:sz w:val="36"/>
      <w:szCs w:val="20"/>
    </w:rPr>
  </w:style>
  <w:style w:type="paragraph" w:styleId="4">
    <w:name w:val="heading 4"/>
    <w:basedOn w:val="a"/>
    <w:next w:val="a"/>
    <w:link w:val="40"/>
    <w:qFormat/>
    <w:pPr>
      <w:keepNext/>
      <w:jc w:val="center"/>
      <w:outlineLvl w:val="3"/>
    </w:pPr>
    <w:rPr>
      <w:b/>
      <w:sz w:val="44"/>
      <w:szCs w:val="20"/>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qFormat/>
    <w:pPr>
      <w:keepNext/>
      <w:jc w:val="center"/>
      <w:outlineLvl w:val="5"/>
    </w:pPr>
    <w:rPr>
      <w:bCs/>
      <w:sz w:val="28"/>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35"/>
    <w:rPr>
      <w:b/>
      <w:bCs/>
      <w:color w:val="4F81BD"/>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sz w:val="18"/>
      <w:szCs w:val="18"/>
    </w:rPr>
  </w:style>
  <w:style w:type="character" w:customStyle="1" w:styleId="af0">
    <w:name w:val="Название объекта Знак"/>
    <w:link w:val="af"/>
    <w:uiPriority w:val="35"/>
    <w:rPr>
      <w:b/>
      <w:bCs/>
      <w:color w:val="4F81BD"/>
      <w:sz w:val="18"/>
      <w:szCs w:val="18"/>
    </w:rPr>
  </w:style>
  <w:style w:type="table" w:styleId="af1">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rPr>
      <w:lang w:eastAsia="zh-CN"/>
    </w:rPr>
  </w:style>
  <w:style w:type="paragraph" w:styleId="afa">
    <w:name w:val="table of figures"/>
    <w:basedOn w:val="a"/>
    <w:next w:val="a"/>
    <w:uiPriority w:val="99"/>
    <w:unhideWhenUsed/>
  </w:style>
  <w:style w:type="paragraph" w:customStyle="1" w:styleId="ConsNormal">
    <w:name w:val="ConsNormal"/>
    <w:pPr>
      <w:widowControl w:val="0"/>
      <w:ind w:firstLine="720"/>
    </w:pPr>
    <w:rPr>
      <w:rFonts w:ascii="Arial" w:hAnsi="Arial"/>
    </w:rPr>
  </w:style>
  <w:style w:type="paragraph" w:styleId="afb">
    <w:name w:val="Body Text"/>
    <w:basedOn w:val="a"/>
    <w:rPr>
      <w:sz w:val="28"/>
      <w:szCs w:val="20"/>
    </w:rPr>
  </w:style>
  <w:style w:type="paragraph" w:customStyle="1" w:styleId="12">
    <w:name w:val="Обычный1"/>
  </w:style>
  <w:style w:type="paragraph" w:styleId="afc">
    <w:name w:val="Balloon Text"/>
    <w:basedOn w:val="a"/>
    <w:link w:val="afd"/>
    <w:rPr>
      <w:rFonts w:ascii="Tahoma" w:hAnsi="Tahoma"/>
      <w:sz w:val="16"/>
      <w:szCs w:val="16"/>
      <w:lang w:val="en-US" w:eastAsia="en-US"/>
    </w:rPr>
  </w:style>
  <w:style w:type="character" w:customStyle="1" w:styleId="afd">
    <w:name w:val="Текст выноски Знак"/>
    <w:link w:val="afc"/>
    <w:rPr>
      <w:rFonts w:ascii="Tahoma" w:hAnsi="Tahoma" w:cs="Tahoma"/>
      <w:sz w:val="16"/>
      <w:szCs w:val="16"/>
    </w:rPr>
  </w:style>
  <w:style w:type="character" w:customStyle="1" w:styleId="ae">
    <w:name w:val="Нижний колонтитул Знак"/>
    <w:link w:val="ad"/>
    <w:rPr>
      <w:sz w:val="24"/>
      <w:szCs w:val="24"/>
    </w:rPr>
  </w:style>
  <w:style w:type="character" w:customStyle="1" w:styleId="ac">
    <w:name w:val="Верхний колонтитул Знак"/>
    <w:link w:val="ab"/>
    <w:uiPriority w:val="99"/>
    <w:rPr>
      <w:sz w:val="24"/>
      <w:szCs w:val="24"/>
    </w:rPr>
  </w:style>
  <w:style w:type="paragraph" w:customStyle="1" w:styleId="ConsPlusNonformat">
    <w:name w:val="ConsPlusNonformat"/>
    <w:uiPriority w:val="99"/>
    <w:pPr>
      <w:widowControl w:val="0"/>
    </w:pPr>
    <w:rPr>
      <w:rFonts w:ascii="Courier New" w:hAnsi="Courier New" w:cs="Courier New"/>
    </w:rPr>
  </w:style>
  <w:style w:type="character" w:styleId="afe">
    <w:name w:val="Strong"/>
    <w:qFormat/>
    <w:rPr>
      <w:rFonts w:ascii="Times New Roman" w:hAnsi="Times New Roman" w:cs="Times New Roman"/>
      <w:b/>
      <w:bCs/>
    </w:rPr>
  </w:style>
  <w:style w:type="paragraph" w:styleId="aff">
    <w:name w:val="Normal (Web)"/>
    <w:basedOn w:val="a"/>
    <w:pPr>
      <w:widowControl w:val="0"/>
      <w:spacing w:before="100" w:after="100"/>
    </w:pPr>
    <w:rPr>
      <w:lang w:eastAsia="ar-SA"/>
    </w:rPr>
  </w:style>
  <w:style w:type="paragraph" w:customStyle="1" w:styleId="TableParagraph">
    <w:name w:val="Table Paragraph"/>
    <w:basedOn w:val="a"/>
    <w:pPr>
      <w:widowControl w:val="0"/>
    </w:pPr>
    <w:rPr>
      <w:sz w:val="22"/>
      <w:szCs w:val="22"/>
      <w:lang w:eastAsia="ar-SA"/>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cs="Arial"/>
      <w:b/>
      <w:sz w:val="24"/>
    </w:r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pPr>
    <w:rPr>
      <w:sz w:val="24"/>
    </w:rPr>
  </w:style>
  <w:style w:type="paragraph" w:customStyle="1" w:styleId="13">
    <w:name w:val="Основной текст1"/>
    <w:pPr>
      <w:pBdr>
        <w:top w:val="none" w:sz="4" w:space="0" w:color="000000"/>
        <w:left w:val="none" w:sz="4" w:space="0" w:color="000000"/>
        <w:bottom w:val="none" w:sz="4" w:space="0" w:color="000000"/>
        <w:right w:val="none" w:sz="4" w:space="0" w:color="000000"/>
        <w:between w:val="none" w:sz="4" w:space="0" w:color="000000"/>
      </w:pBdr>
    </w:pPr>
    <w:rPr>
      <w:sz w:val="28"/>
    </w:rPr>
  </w:style>
  <w:style w:type="paragraph" w:customStyle="1" w:styleId="410">
    <w:name w:val="Заголовок 41"/>
    <w:basedOn w:val="af6"/>
    <w:next w:val="af6"/>
    <w:qFormat/>
    <w:pPr>
      <w:keepNext/>
      <w:pBdr>
        <w:top w:val="none" w:sz="4" w:space="0" w:color="000000"/>
        <w:left w:val="none" w:sz="4" w:space="0" w:color="000000"/>
        <w:bottom w:val="none" w:sz="4" w:space="0" w:color="000000"/>
        <w:right w:val="none" w:sz="4" w:space="0" w:color="000000"/>
        <w:between w:val="none" w:sz="4" w:space="0" w:color="000000"/>
      </w:pBdr>
      <w:jc w:val="center"/>
      <w:outlineLvl w:val="3"/>
    </w:pPr>
    <w:rPr>
      <w:b/>
      <w:sz w:val="4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23306&amp;date=16.03.2026"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8110</Words>
  <Characters>46233</Characters>
  <Application>Microsoft Office Word</Application>
  <DocSecurity>0</DocSecurity>
  <Lines>385</Lines>
  <Paragraphs>108</Paragraphs>
  <ScaleCrop>false</ScaleCrop>
  <Company>АДМ</Company>
  <LinksUpToDate>false</LinksUpToDate>
  <CharactersWithSpaces>54235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 отдел</dc:creator>
  <cp:lastModifiedBy>2</cp:lastModifiedBy>
  <cp:revision>22</cp:revision>
  <dcterms:created xsi:type="dcterms:W3CDTF">2023-09-27T06:23:00Z</dcterms:created>
  <dcterms:modified xsi:type="dcterms:W3CDTF">2026-03-17T11:16:00Z</dcterms:modified>
  <cp:version>917504</cp:version>
</cp:coreProperties>
</file>