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3D" w:rsidRPr="00687CC1" w:rsidRDefault="00D323AA" w:rsidP="00AF1B3D">
      <w:pPr>
        <w:rPr>
          <w:rFonts w:ascii="Times New Roman" w:hAnsi="Times New Roman" w:cs="Times New Roman"/>
          <w:b/>
          <w:sz w:val="48"/>
        </w:rPr>
      </w:pPr>
      <w:r w:rsidRPr="00687CC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354A52" wp14:editId="26710A20">
                <wp:simplePos x="0" y="0"/>
                <wp:positionH relativeFrom="column">
                  <wp:posOffset>742950</wp:posOffset>
                </wp:positionH>
                <wp:positionV relativeFrom="paragraph">
                  <wp:posOffset>2540</wp:posOffset>
                </wp:positionV>
                <wp:extent cx="5429250" cy="69405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47D44" w:rsidRPr="001D1226" w:rsidRDefault="00347D44" w:rsidP="00AF1B3D">
                            <w:pPr>
                              <w:keepNext/>
                              <w:spacing w:after="0" w:line="240" w:lineRule="auto"/>
                              <w:jc w:val="center"/>
                              <w:outlineLvl w:val="1"/>
                              <w:rPr>
                                <w:rFonts w:ascii="Times New Roman" w:eastAsia="Times New Roman" w:hAnsi="Times New Roman" w:cs="Times New Roman"/>
                                <w:b/>
                                <w:iCs/>
                                <w:sz w:val="28"/>
                                <w:szCs w:val="28"/>
                              </w:rPr>
                            </w:pPr>
                            <w:r w:rsidRPr="001D1226">
                              <w:rPr>
                                <w:rFonts w:ascii="Times New Roman" w:eastAsia="Times New Roman" w:hAnsi="Times New Roman" w:cs="Times New Roman"/>
                                <w:b/>
                                <w:iCs/>
                                <w:sz w:val="28"/>
                                <w:szCs w:val="28"/>
                              </w:rPr>
                              <w:t>АДМИНИСТРАЦИЯ</w:t>
                            </w:r>
                          </w:p>
                          <w:p w:rsidR="00347D44" w:rsidRPr="001D1226" w:rsidRDefault="00347D44" w:rsidP="00AF1B3D">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rPr>
                            </w:pPr>
                            <w:r w:rsidRPr="001D1226">
                              <w:rPr>
                                <w:rFonts w:ascii="Times New Roman" w:eastAsia="Times New Roman" w:hAnsi="Times New Roman" w:cs="Times New Roman"/>
                                <w:bCs/>
                                <w:iCs/>
                                <w:sz w:val="28"/>
                                <w:szCs w:val="28"/>
                              </w:rPr>
                              <w:t>МУНИЦИПАЛЬНОГО ОБРАЗОВАНИЯ «ГОРОД ДЕСНОГОРСК»</w:t>
                            </w:r>
                          </w:p>
                          <w:p w:rsidR="00347D44" w:rsidRPr="001D1226" w:rsidRDefault="00347D44" w:rsidP="00AF1B3D">
                            <w:pPr>
                              <w:jc w:val="center"/>
                              <w:rPr>
                                <w:rFonts w:ascii="Times New Roman" w:hAnsi="Times New Roman"/>
                                <w:sz w:val="28"/>
                                <w:szCs w:val="28"/>
                              </w:rPr>
                            </w:pPr>
                            <w:r w:rsidRPr="001D1226">
                              <w:rPr>
                                <w:rFonts w:ascii="Times New Roman" w:eastAsia="Times New Roman" w:hAnsi="Times New Roman" w:cs="Times New Roman"/>
                                <w:sz w:val="28"/>
                                <w:szCs w:val="28"/>
                              </w:rPr>
                              <w:t>СМОЛЕНСКОЙ ОБЛАСТИ</w:t>
                            </w:r>
                          </w:p>
                          <w:p w:rsidR="00347D44" w:rsidRDefault="00347D44" w:rsidP="00AF1B3D"/>
                          <w:p w:rsidR="00347D44" w:rsidRDefault="00347D44" w:rsidP="00AF1B3D">
                            <w:pPr>
                              <w:pStyle w:val="3"/>
                              <w:rPr>
                                <w:sz w:val="44"/>
                              </w:rPr>
                            </w:pPr>
                          </w:p>
                          <w:p w:rsidR="00347D44" w:rsidRDefault="00347D44" w:rsidP="00AF1B3D">
                            <w:pPr>
                              <w:rPr>
                                <w:sz w:val="12"/>
                              </w:rPr>
                            </w:pPr>
                          </w:p>
                          <w:p w:rsidR="00347D44" w:rsidRDefault="00347D44" w:rsidP="00AF1B3D">
                            <w:pPr>
                              <w:rPr>
                                <w:b/>
                                <w:i/>
                                <w:sz w:val="48"/>
                              </w:rPr>
                            </w:pPr>
                            <w:r>
                              <w:tab/>
                              <w:t>.</w:t>
                            </w:r>
                          </w:p>
                          <w:p w:rsidR="00347D44" w:rsidRDefault="00347D44" w:rsidP="00AF1B3D">
                            <w:pPr>
                              <w:jc w:val="right"/>
                              <w:rPr>
                                <w:b/>
                                <w:i/>
                                <w:sz w:val="48"/>
                              </w:rPr>
                            </w:pPr>
                          </w:p>
                          <w:p w:rsidR="00347D44" w:rsidRDefault="00347D44" w:rsidP="00AF1B3D">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pt;width:427.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" filled="f" stroked="f" strokeweight=".25pt">
                <v:textbox inset="1pt,1pt,1pt,1pt">
                  <w:txbxContent>
                    <w:p w:rsidR="00347D44" w:rsidRPr="001D1226" w:rsidRDefault="00347D44" w:rsidP="00AF1B3D">
                      <w:pPr>
                        <w:keepNext/>
                        <w:spacing w:after="0" w:line="240" w:lineRule="auto"/>
                        <w:jc w:val="center"/>
                        <w:outlineLvl w:val="1"/>
                        <w:rPr>
                          <w:rFonts w:ascii="Times New Roman" w:eastAsia="Times New Roman" w:hAnsi="Times New Roman" w:cs="Times New Roman"/>
                          <w:b/>
                          <w:iCs/>
                          <w:sz w:val="28"/>
                          <w:szCs w:val="28"/>
                        </w:rPr>
                      </w:pPr>
                      <w:r w:rsidRPr="001D1226">
                        <w:rPr>
                          <w:rFonts w:ascii="Times New Roman" w:eastAsia="Times New Roman" w:hAnsi="Times New Roman" w:cs="Times New Roman"/>
                          <w:b/>
                          <w:iCs/>
                          <w:sz w:val="28"/>
                          <w:szCs w:val="28"/>
                        </w:rPr>
                        <w:t>АДМИНИСТРАЦИЯ</w:t>
                      </w:r>
                    </w:p>
                    <w:p w:rsidR="00347D44" w:rsidRPr="001D1226" w:rsidRDefault="00347D44" w:rsidP="00AF1B3D">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rPr>
                      </w:pPr>
                      <w:r w:rsidRPr="001D1226">
                        <w:rPr>
                          <w:rFonts w:ascii="Times New Roman" w:eastAsia="Times New Roman" w:hAnsi="Times New Roman" w:cs="Times New Roman"/>
                          <w:bCs/>
                          <w:iCs/>
                          <w:sz w:val="28"/>
                          <w:szCs w:val="28"/>
                        </w:rPr>
                        <w:t>МУНИЦИПАЛЬНОГО ОБРАЗОВАНИЯ «ГОРОД ДЕСНОГОРСК»</w:t>
                      </w:r>
                    </w:p>
                    <w:p w:rsidR="00347D44" w:rsidRPr="001D1226" w:rsidRDefault="00347D44" w:rsidP="00AF1B3D">
                      <w:pPr>
                        <w:jc w:val="center"/>
                        <w:rPr>
                          <w:rFonts w:ascii="Times New Roman" w:hAnsi="Times New Roman"/>
                          <w:sz w:val="28"/>
                          <w:szCs w:val="28"/>
                        </w:rPr>
                      </w:pPr>
                      <w:r w:rsidRPr="001D1226">
                        <w:rPr>
                          <w:rFonts w:ascii="Times New Roman" w:eastAsia="Times New Roman" w:hAnsi="Times New Roman" w:cs="Times New Roman"/>
                          <w:sz w:val="28"/>
                          <w:szCs w:val="28"/>
                        </w:rPr>
                        <w:t>СМОЛЕНСКОЙ ОБЛАСТИ</w:t>
                      </w:r>
                    </w:p>
                    <w:p w:rsidR="00347D44" w:rsidRDefault="00347D44" w:rsidP="00AF1B3D"/>
                    <w:p w:rsidR="00347D44" w:rsidRDefault="00347D44" w:rsidP="00AF1B3D">
                      <w:pPr>
                        <w:pStyle w:val="3"/>
                        <w:rPr>
                          <w:sz w:val="44"/>
                        </w:rPr>
                      </w:pPr>
                    </w:p>
                    <w:p w:rsidR="00347D44" w:rsidRDefault="00347D44" w:rsidP="00AF1B3D">
                      <w:pPr>
                        <w:rPr>
                          <w:sz w:val="12"/>
                        </w:rPr>
                      </w:pPr>
                    </w:p>
                    <w:p w:rsidR="00347D44" w:rsidRDefault="00347D44" w:rsidP="00AF1B3D">
                      <w:pPr>
                        <w:rPr>
                          <w:b/>
                          <w:i/>
                          <w:sz w:val="48"/>
                        </w:rPr>
                      </w:pPr>
                      <w:r>
                        <w:tab/>
                        <w:t>.</w:t>
                      </w:r>
                    </w:p>
                    <w:p w:rsidR="00347D44" w:rsidRDefault="00347D44" w:rsidP="00AF1B3D">
                      <w:pPr>
                        <w:jc w:val="right"/>
                        <w:rPr>
                          <w:b/>
                          <w:i/>
                          <w:sz w:val="48"/>
                        </w:rPr>
                      </w:pPr>
                    </w:p>
                    <w:p w:rsidR="00347D44" w:rsidRDefault="00347D44" w:rsidP="00AF1B3D">
                      <w:pPr>
                        <w:rPr>
                          <w:sz w:val="20"/>
                        </w:rPr>
                      </w:pPr>
                    </w:p>
                  </w:txbxContent>
                </v:textbox>
              </v:rect>
            </w:pict>
          </mc:Fallback>
        </mc:AlternateContent>
      </w:r>
      <w:r w:rsidR="00AF1B3D" w:rsidRPr="00687CC1">
        <w:rPr>
          <w:rFonts w:ascii="Times New Roman" w:hAnsi="Times New Roman" w:cs="Times New Roman"/>
          <w:noProof/>
        </w:rPr>
        <w:drawing>
          <wp:inline distT="0" distB="0" distL="0" distR="0" wp14:anchorId="599E3B66" wp14:editId="2659A6BA">
            <wp:extent cx="664210" cy="784860"/>
            <wp:effectExtent l="0" t="0" r="254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784860"/>
                    </a:xfrm>
                    <a:prstGeom prst="rect">
                      <a:avLst/>
                    </a:prstGeom>
                    <a:noFill/>
                    <a:ln>
                      <a:noFill/>
                    </a:ln>
                  </pic:spPr>
                </pic:pic>
              </a:graphicData>
            </a:graphic>
          </wp:inline>
        </w:drawing>
      </w:r>
    </w:p>
    <w:p w:rsidR="00AF1B3D" w:rsidRPr="00687CC1" w:rsidRDefault="00AF1B3D" w:rsidP="00AF1B3D">
      <w:pPr>
        <w:keepNext/>
        <w:spacing w:before="240" w:after="60" w:line="240" w:lineRule="auto"/>
        <w:jc w:val="center"/>
        <w:outlineLvl w:val="3"/>
        <w:rPr>
          <w:rFonts w:ascii="Times New Roman" w:eastAsia="Times New Roman" w:hAnsi="Times New Roman" w:cs="Times New Roman"/>
          <w:b/>
          <w:bCs/>
          <w:sz w:val="28"/>
          <w:szCs w:val="28"/>
        </w:rPr>
      </w:pPr>
    </w:p>
    <w:p w:rsidR="00AF1B3D" w:rsidRPr="00687CC1" w:rsidRDefault="00AF1B3D" w:rsidP="00E40D1D">
      <w:pPr>
        <w:keepNext/>
        <w:spacing w:after="60" w:line="240" w:lineRule="auto"/>
        <w:jc w:val="center"/>
        <w:outlineLvl w:val="3"/>
        <w:rPr>
          <w:rFonts w:ascii="Times New Roman" w:eastAsia="Times New Roman" w:hAnsi="Times New Roman" w:cs="Times New Roman"/>
          <w:b/>
          <w:bCs/>
          <w:sz w:val="32"/>
          <w:szCs w:val="32"/>
        </w:rPr>
      </w:pPr>
      <w:proofErr w:type="gramStart"/>
      <w:r w:rsidRPr="00687CC1">
        <w:rPr>
          <w:rFonts w:ascii="Times New Roman" w:eastAsia="Times New Roman" w:hAnsi="Times New Roman" w:cs="Times New Roman"/>
          <w:b/>
          <w:bCs/>
          <w:sz w:val="32"/>
          <w:szCs w:val="32"/>
        </w:rPr>
        <w:t>П</w:t>
      </w:r>
      <w:proofErr w:type="gramEnd"/>
      <w:r w:rsidRPr="00687CC1">
        <w:rPr>
          <w:rFonts w:ascii="Times New Roman" w:eastAsia="Times New Roman" w:hAnsi="Times New Roman" w:cs="Times New Roman"/>
          <w:b/>
          <w:bCs/>
          <w:sz w:val="32"/>
          <w:szCs w:val="32"/>
        </w:rPr>
        <w:t xml:space="preserve"> О С Т А Н О В Л Е Н И Е</w:t>
      </w:r>
    </w:p>
    <w:p w:rsidR="00E40D1D" w:rsidRPr="00687CC1" w:rsidRDefault="00E40D1D" w:rsidP="00E40D1D">
      <w:pPr>
        <w:keepNext/>
        <w:spacing w:after="0" w:line="240" w:lineRule="auto"/>
        <w:jc w:val="center"/>
        <w:outlineLvl w:val="3"/>
        <w:rPr>
          <w:rFonts w:ascii="Times New Roman" w:eastAsia="Times New Roman" w:hAnsi="Times New Roman" w:cs="Times New Roman"/>
          <w:b/>
          <w:bCs/>
          <w:sz w:val="24"/>
          <w:szCs w:val="24"/>
        </w:rPr>
      </w:pPr>
    </w:p>
    <w:p w:rsidR="00536ECF" w:rsidRPr="00687CC1" w:rsidRDefault="00536ECF" w:rsidP="00E40D1D">
      <w:pPr>
        <w:keepNext/>
        <w:spacing w:after="0" w:line="240" w:lineRule="auto"/>
        <w:jc w:val="center"/>
        <w:outlineLvl w:val="3"/>
        <w:rPr>
          <w:rFonts w:ascii="Times New Roman" w:eastAsia="Times New Roman" w:hAnsi="Times New Roman" w:cs="Times New Roman"/>
          <w:b/>
          <w:bCs/>
          <w:sz w:val="24"/>
          <w:szCs w:val="24"/>
        </w:rPr>
      </w:pPr>
    </w:p>
    <w:p w:rsidR="00113221" w:rsidRPr="00687CC1" w:rsidRDefault="00113221" w:rsidP="00E40D1D">
      <w:pPr>
        <w:spacing w:after="0" w:line="240" w:lineRule="auto"/>
        <w:rPr>
          <w:rFonts w:ascii="Times New Roman" w:hAnsi="Times New Roman" w:cs="Times New Roman"/>
          <w:sz w:val="24"/>
          <w:szCs w:val="24"/>
        </w:rPr>
      </w:pPr>
      <w:r w:rsidRPr="00687CC1">
        <w:rPr>
          <w:rFonts w:ascii="Times New Roman" w:hAnsi="Times New Roman" w:cs="Times New Roman"/>
          <w:sz w:val="24"/>
          <w:szCs w:val="24"/>
        </w:rPr>
        <w:t>о</w:t>
      </w:r>
      <w:r w:rsidR="004A3397" w:rsidRPr="00687CC1">
        <w:rPr>
          <w:rFonts w:ascii="Times New Roman" w:hAnsi="Times New Roman" w:cs="Times New Roman"/>
          <w:sz w:val="24"/>
          <w:szCs w:val="24"/>
        </w:rPr>
        <w:t>т</w:t>
      </w:r>
      <w:r w:rsidRPr="00687CC1">
        <w:rPr>
          <w:rFonts w:ascii="Times New Roman" w:hAnsi="Times New Roman" w:cs="Times New Roman"/>
          <w:sz w:val="24"/>
          <w:szCs w:val="24"/>
        </w:rPr>
        <w:t xml:space="preserve"> </w:t>
      </w:r>
      <w:r w:rsidR="00536ECF" w:rsidRPr="00687CC1">
        <w:rPr>
          <w:rFonts w:ascii="Times New Roman" w:hAnsi="Times New Roman" w:cs="Times New Roman"/>
          <w:sz w:val="24"/>
          <w:szCs w:val="24"/>
        </w:rPr>
        <w:t>___</w:t>
      </w:r>
      <w:r w:rsidR="00C94809">
        <w:rPr>
          <w:rFonts w:ascii="Times New Roman" w:hAnsi="Times New Roman" w:cs="Times New Roman"/>
          <w:sz w:val="24"/>
          <w:szCs w:val="24"/>
        </w:rPr>
        <w:t>27.02.2026</w:t>
      </w:r>
      <w:r w:rsidR="00574C9B">
        <w:rPr>
          <w:rFonts w:ascii="Times New Roman" w:hAnsi="Times New Roman" w:cs="Times New Roman"/>
          <w:sz w:val="24"/>
          <w:szCs w:val="24"/>
        </w:rPr>
        <w:t>____</w:t>
      </w:r>
      <w:r w:rsidR="00536ECF" w:rsidRPr="00687CC1">
        <w:rPr>
          <w:rFonts w:ascii="Times New Roman" w:hAnsi="Times New Roman" w:cs="Times New Roman"/>
          <w:sz w:val="24"/>
          <w:szCs w:val="24"/>
        </w:rPr>
        <w:t>___</w:t>
      </w:r>
      <w:r w:rsidR="003F7F16" w:rsidRPr="00687CC1">
        <w:rPr>
          <w:rFonts w:ascii="Times New Roman" w:hAnsi="Times New Roman" w:cs="Times New Roman"/>
          <w:sz w:val="24"/>
          <w:szCs w:val="24"/>
        </w:rPr>
        <w:t xml:space="preserve"> </w:t>
      </w:r>
      <w:r w:rsidR="004A3397" w:rsidRPr="00687CC1">
        <w:rPr>
          <w:rFonts w:ascii="Times New Roman" w:hAnsi="Times New Roman" w:cs="Times New Roman"/>
          <w:sz w:val="24"/>
          <w:szCs w:val="24"/>
        </w:rPr>
        <w:t xml:space="preserve">№ </w:t>
      </w:r>
      <w:r w:rsidR="00536ECF" w:rsidRPr="00687CC1">
        <w:rPr>
          <w:rFonts w:ascii="Times New Roman" w:hAnsi="Times New Roman" w:cs="Times New Roman"/>
          <w:sz w:val="24"/>
          <w:szCs w:val="24"/>
        </w:rPr>
        <w:t>___</w:t>
      </w:r>
      <w:r w:rsidR="00C94809">
        <w:rPr>
          <w:rFonts w:ascii="Times New Roman" w:hAnsi="Times New Roman" w:cs="Times New Roman"/>
          <w:sz w:val="24"/>
          <w:szCs w:val="24"/>
        </w:rPr>
        <w:t>198</w:t>
      </w:r>
      <w:r w:rsidR="00536ECF" w:rsidRPr="00687CC1">
        <w:rPr>
          <w:rFonts w:ascii="Times New Roman" w:hAnsi="Times New Roman" w:cs="Times New Roman"/>
          <w:sz w:val="24"/>
          <w:szCs w:val="24"/>
        </w:rPr>
        <w:t>_</w:t>
      </w:r>
    </w:p>
    <w:p w:rsidR="00113221" w:rsidRPr="00687CC1" w:rsidRDefault="00113221" w:rsidP="00113221">
      <w:pPr>
        <w:spacing w:after="0"/>
        <w:rPr>
          <w:rFonts w:ascii="Times New Roman" w:hAnsi="Times New Roman" w:cs="Times New Roman"/>
          <w:sz w:val="24"/>
          <w:szCs w:val="24"/>
        </w:rPr>
      </w:pPr>
    </w:p>
    <w:p w:rsidR="00536ECF" w:rsidRPr="00687CC1" w:rsidRDefault="00536ECF" w:rsidP="00113221">
      <w:pPr>
        <w:spacing w:after="0"/>
        <w:rPr>
          <w:rFonts w:ascii="Times New Roman" w:hAnsi="Times New Roman" w:cs="Times New Roman"/>
          <w:sz w:val="24"/>
          <w:szCs w:val="24"/>
        </w:rPr>
      </w:pPr>
    </w:p>
    <w:p w:rsidR="005F0AF6" w:rsidRPr="00687CC1" w:rsidRDefault="006E455E" w:rsidP="006E455E">
      <w:pPr>
        <w:spacing w:after="0"/>
        <w:ind w:right="5668"/>
        <w:jc w:val="both"/>
        <w:rPr>
          <w:rFonts w:ascii="Times New Roman" w:hAnsi="Times New Roman" w:cs="Times New Roman"/>
          <w:b/>
          <w:sz w:val="24"/>
          <w:szCs w:val="24"/>
        </w:rPr>
      </w:pPr>
      <w:r w:rsidRPr="00687CC1">
        <w:rPr>
          <w:rFonts w:ascii="Times New Roman" w:hAnsi="Times New Roman" w:cs="Times New Roman"/>
          <w:b/>
          <w:sz w:val="24"/>
          <w:szCs w:val="24"/>
        </w:rPr>
        <w:t xml:space="preserve">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«город Десногорск» Смоленской области </w:t>
      </w:r>
      <w:r w:rsidR="00574C9B">
        <w:rPr>
          <w:rFonts w:ascii="Times New Roman" w:hAnsi="Times New Roman" w:cs="Times New Roman"/>
          <w:b/>
          <w:sz w:val="24"/>
          <w:szCs w:val="24"/>
        </w:rPr>
        <w:t xml:space="preserve">                   </w:t>
      </w:r>
      <w:r w:rsidRPr="00687CC1">
        <w:rPr>
          <w:rFonts w:ascii="Times New Roman" w:hAnsi="Times New Roman" w:cs="Times New Roman"/>
          <w:b/>
          <w:sz w:val="24"/>
          <w:szCs w:val="24"/>
        </w:rPr>
        <w:t>в 2026 году</w:t>
      </w:r>
    </w:p>
    <w:p w:rsidR="006E455E" w:rsidRPr="00687CC1" w:rsidRDefault="006E455E" w:rsidP="006E455E">
      <w:pPr>
        <w:spacing w:after="0"/>
        <w:rPr>
          <w:rFonts w:ascii="Times New Roman" w:hAnsi="Times New Roman" w:cs="Times New Roman"/>
          <w:b/>
          <w:sz w:val="24"/>
          <w:szCs w:val="24"/>
        </w:rPr>
      </w:pPr>
    </w:p>
    <w:p w:rsidR="006E455E" w:rsidRPr="00687CC1" w:rsidRDefault="006E455E" w:rsidP="006E455E">
      <w:pPr>
        <w:spacing w:after="0"/>
        <w:rPr>
          <w:rFonts w:ascii="Times New Roman" w:hAnsi="Times New Roman" w:cs="Times New Roman"/>
          <w:b/>
          <w:sz w:val="24"/>
          <w:szCs w:val="24"/>
        </w:rPr>
      </w:pPr>
    </w:p>
    <w:p w:rsidR="00326366" w:rsidRPr="00574C9B" w:rsidRDefault="00326366" w:rsidP="006E455E">
      <w:pPr>
        <w:tabs>
          <w:tab w:val="left" w:pos="709"/>
        </w:tabs>
        <w:spacing w:after="0"/>
        <w:ind w:firstLine="709"/>
        <w:jc w:val="both"/>
        <w:rPr>
          <w:rFonts w:ascii="Times New Roman" w:eastAsia="Times New Roman" w:hAnsi="Times New Roman" w:cs="Times New Roman"/>
          <w:sz w:val="28"/>
          <w:szCs w:val="28"/>
        </w:rPr>
      </w:pPr>
      <w:r w:rsidRPr="00574C9B">
        <w:rPr>
          <w:rFonts w:ascii="Times New Roman" w:eastAsia="Times New Roman" w:hAnsi="Times New Roman" w:cs="Times New Roman"/>
          <w:sz w:val="28"/>
          <w:szCs w:val="28"/>
        </w:rPr>
        <w:t xml:space="preserve">В соответствии </w:t>
      </w:r>
      <w:r w:rsidR="00536ECF" w:rsidRPr="00574C9B">
        <w:rPr>
          <w:rFonts w:ascii="Times New Roman" w:eastAsia="Times New Roman" w:hAnsi="Times New Roman" w:cs="Times New Roman"/>
          <w:sz w:val="28"/>
          <w:szCs w:val="28"/>
        </w:rPr>
        <w:t>с</w:t>
      </w:r>
      <w:r w:rsidRPr="00574C9B">
        <w:rPr>
          <w:rFonts w:ascii="Times New Roman" w:eastAsia="Times New Roman" w:hAnsi="Times New Roman" w:cs="Times New Roman"/>
          <w:sz w:val="28"/>
          <w:szCs w:val="28"/>
        </w:rPr>
        <w:t xml:space="preserve"> Федеральн</w:t>
      </w:r>
      <w:r w:rsidR="00536ECF" w:rsidRPr="00574C9B">
        <w:rPr>
          <w:rFonts w:ascii="Times New Roman" w:eastAsia="Times New Roman" w:hAnsi="Times New Roman" w:cs="Times New Roman"/>
          <w:sz w:val="28"/>
          <w:szCs w:val="28"/>
        </w:rPr>
        <w:t>ым</w:t>
      </w:r>
      <w:r w:rsidRPr="00574C9B">
        <w:rPr>
          <w:rFonts w:ascii="Times New Roman" w:eastAsia="Times New Roman" w:hAnsi="Times New Roman" w:cs="Times New Roman"/>
          <w:sz w:val="28"/>
          <w:szCs w:val="28"/>
        </w:rPr>
        <w:t xml:space="preserve"> закон</w:t>
      </w:r>
      <w:r w:rsidR="00536ECF" w:rsidRPr="00574C9B">
        <w:rPr>
          <w:rFonts w:ascii="Times New Roman" w:eastAsia="Times New Roman" w:hAnsi="Times New Roman" w:cs="Times New Roman"/>
          <w:sz w:val="28"/>
          <w:szCs w:val="28"/>
        </w:rPr>
        <w:t>ом</w:t>
      </w:r>
      <w:bookmarkStart w:id="0" w:name="_GoBack"/>
      <w:bookmarkEnd w:id="0"/>
      <w:r w:rsidRPr="00574C9B">
        <w:rPr>
          <w:rFonts w:ascii="Times New Roman" w:eastAsia="Times New Roman" w:hAnsi="Times New Roman" w:cs="Times New Roman"/>
          <w:sz w:val="28"/>
          <w:szCs w:val="28"/>
        </w:rPr>
        <w:t xml:space="preserve"> от 24.07.2007 № 221-ФЗ</w:t>
      </w:r>
      <w:r w:rsidR="00574C9B">
        <w:rPr>
          <w:rFonts w:ascii="Times New Roman" w:eastAsia="Times New Roman" w:hAnsi="Times New Roman" w:cs="Times New Roman"/>
          <w:sz w:val="28"/>
          <w:szCs w:val="28"/>
        </w:rPr>
        <w:t xml:space="preserve">                         </w:t>
      </w:r>
      <w:r w:rsidRPr="00574C9B">
        <w:rPr>
          <w:rFonts w:ascii="Times New Roman" w:eastAsia="Times New Roman" w:hAnsi="Times New Roman" w:cs="Times New Roman"/>
          <w:sz w:val="28"/>
          <w:szCs w:val="28"/>
        </w:rPr>
        <w:t xml:space="preserve"> «О кадастровой деятельности»</w:t>
      </w:r>
      <w:r w:rsidR="00536ECF" w:rsidRPr="00574C9B">
        <w:rPr>
          <w:rFonts w:ascii="Times New Roman" w:eastAsia="Times New Roman" w:hAnsi="Times New Roman" w:cs="Times New Roman"/>
          <w:sz w:val="28"/>
          <w:szCs w:val="28"/>
        </w:rPr>
        <w:t>, распоряжением заместителя Председателя Правительства Смоленской области от 25.02.2026 № 182-р «Об организации выполнения комплексных кадастровых работ федерального значения на территории Смоленской области»,</w:t>
      </w:r>
      <w:r w:rsidRPr="00574C9B">
        <w:rPr>
          <w:rFonts w:ascii="Times New Roman" w:eastAsia="Times New Roman" w:hAnsi="Times New Roman" w:cs="Times New Roman"/>
          <w:sz w:val="28"/>
          <w:szCs w:val="28"/>
        </w:rPr>
        <w:t xml:space="preserve"> и постановлением Администрации Смоленской области от </w:t>
      </w:r>
      <w:r w:rsidR="005F0AF6" w:rsidRPr="00574C9B">
        <w:rPr>
          <w:rFonts w:ascii="Times New Roman" w:eastAsia="Times New Roman" w:hAnsi="Times New Roman" w:cs="Times New Roman"/>
          <w:sz w:val="28"/>
          <w:szCs w:val="28"/>
        </w:rPr>
        <w:t>15</w:t>
      </w:r>
      <w:r w:rsidRPr="00574C9B">
        <w:rPr>
          <w:rFonts w:ascii="Times New Roman" w:eastAsia="Times New Roman" w:hAnsi="Times New Roman" w:cs="Times New Roman"/>
          <w:sz w:val="28"/>
          <w:szCs w:val="28"/>
        </w:rPr>
        <w:t>.</w:t>
      </w:r>
      <w:r w:rsidR="005F0AF6" w:rsidRPr="00574C9B">
        <w:rPr>
          <w:rFonts w:ascii="Times New Roman" w:eastAsia="Times New Roman" w:hAnsi="Times New Roman" w:cs="Times New Roman"/>
          <w:sz w:val="28"/>
          <w:szCs w:val="28"/>
        </w:rPr>
        <w:t>05</w:t>
      </w:r>
      <w:r w:rsidRPr="00574C9B">
        <w:rPr>
          <w:rFonts w:ascii="Times New Roman" w:eastAsia="Times New Roman" w:hAnsi="Times New Roman" w:cs="Times New Roman"/>
          <w:sz w:val="28"/>
          <w:szCs w:val="28"/>
        </w:rPr>
        <w:t>.20</w:t>
      </w:r>
      <w:r w:rsidR="005F0AF6" w:rsidRPr="00574C9B">
        <w:rPr>
          <w:rFonts w:ascii="Times New Roman" w:eastAsia="Times New Roman" w:hAnsi="Times New Roman" w:cs="Times New Roman"/>
          <w:sz w:val="28"/>
          <w:szCs w:val="28"/>
        </w:rPr>
        <w:t>15</w:t>
      </w:r>
      <w:r w:rsidRPr="00574C9B">
        <w:rPr>
          <w:rFonts w:ascii="Times New Roman" w:eastAsia="Times New Roman" w:hAnsi="Times New Roman" w:cs="Times New Roman"/>
          <w:sz w:val="28"/>
          <w:szCs w:val="28"/>
        </w:rPr>
        <w:t xml:space="preserve"> № </w:t>
      </w:r>
      <w:r w:rsidR="005F0AF6" w:rsidRPr="00574C9B">
        <w:rPr>
          <w:rFonts w:ascii="Times New Roman" w:eastAsia="Times New Roman" w:hAnsi="Times New Roman" w:cs="Times New Roman"/>
          <w:sz w:val="28"/>
          <w:szCs w:val="28"/>
        </w:rPr>
        <w:t>292</w:t>
      </w:r>
      <w:r w:rsidRPr="00574C9B">
        <w:rPr>
          <w:rFonts w:ascii="Times New Roman" w:eastAsia="Times New Roman" w:hAnsi="Times New Roman" w:cs="Times New Roman"/>
          <w:sz w:val="28"/>
          <w:szCs w:val="28"/>
        </w:rPr>
        <w:t xml:space="preserve"> «Об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w:t>
      </w:r>
      <w:r w:rsidR="00422864" w:rsidRPr="00574C9B">
        <w:rPr>
          <w:rFonts w:ascii="Times New Roman" w:eastAsia="Times New Roman" w:hAnsi="Times New Roman" w:cs="Times New Roman"/>
          <w:sz w:val="28"/>
          <w:szCs w:val="28"/>
        </w:rPr>
        <w:t>, в целях выполнения комплексных кадастровых работ</w:t>
      </w:r>
    </w:p>
    <w:p w:rsidR="00FE396E" w:rsidRPr="00687CC1" w:rsidRDefault="005F0AF6" w:rsidP="006E455E">
      <w:pPr>
        <w:pStyle w:val="ConsNonformat"/>
        <w:widowControl/>
        <w:tabs>
          <w:tab w:val="left" w:pos="3036"/>
        </w:tabs>
        <w:spacing w:line="276" w:lineRule="auto"/>
        <w:ind w:right="-5"/>
        <w:jc w:val="both"/>
        <w:rPr>
          <w:rFonts w:ascii="Times New Roman" w:hAnsi="Times New Roman" w:cs="Times New Roman"/>
          <w:sz w:val="24"/>
          <w:szCs w:val="24"/>
        </w:rPr>
      </w:pPr>
      <w:r w:rsidRPr="00687CC1">
        <w:rPr>
          <w:rFonts w:ascii="Times New Roman" w:hAnsi="Times New Roman" w:cs="Times New Roman"/>
          <w:sz w:val="24"/>
          <w:szCs w:val="24"/>
        </w:rPr>
        <w:tab/>
      </w:r>
    </w:p>
    <w:p w:rsidR="006E455E" w:rsidRPr="00687CC1" w:rsidRDefault="006E455E" w:rsidP="006E455E">
      <w:pPr>
        <w:pStyle w:val="ConsNonformat"/>
        <w:widowControl/>
        <w:tabs>
          <w:tab w:val="left" w:pos="3036"/>
        </w:tabs>
        <w:spacing w:line="276" w:lineRule="auto"/>
        <w:ind w:right="-5"/>
        <w:jc w:val="both"/>
        <w:rPr>
          <w:rFonts w:ascii="Times New Roman" w:hAnsi="Times New Roman" w:cs="Times New Roman"/>
          <w:sz w:val="24"/>
          <w:szCs w:val="24"/>
        </w:rPr>
      </w:pPr>
    </w:p>
    <w:p w:rsidR="00EE2AD8" w:rsidRPr="00687CC1" w:rsidRDefault="00EE2AD8" w:rsidP="006E455E">
      <w:pPr>
        <w:pStyle w:val="ConsNonformat"/>
        <w:widowControl/>
        <w:spacing w:line="276" w:lineRule="auto"/>
        <w:ind w:right="-5" w:firstLine="567"/>
        <w:jc w:val="both"/>
        <w:rPr>
          <w:rFonts w:ascii="Times New Roman" w:hAnsi="Times New Roman" w:cs="Times New Roman"/>
          <w:sz w:val="28"/>
          <w:szCs w:val="28"/>
        </w:rPr>
      </w:pPr>
      <w:r w:rsidRPr="00687CC1">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711FEC" w:rsidRPr="00687CC1" w:rsidRDefault="00711FEC" w:rsidP="006E455E">
      <w:pPr>
        <w:pStyle w:val="ConsNonformat"/>
        <w:widowControl/>
        <w:spacing w:line="276" w:lineRule="auto"/>
        <w:ind w:right="-5" w:firstLine="567"/>
        <w:jc w:val="both"/>
        <w:rPr>
          <w:rFonts w:ascii="Times New Roman" w:hAnsi="Times New Roman" w:cs="Times New Roman"/>
          <w:b/>
          <w:sz w:val="24"/>
          <w:szCs w:val="24"/>
        </w:rPr>
      </w:pPr>
    </w:p>
    <w:p w:rsidR="006E455E" w:rsidRPr="00687CC1" w:rsidRDefault="006E455E" w:rsidP="006E455E">
      <w:pPr>
        <w:pStyle w:val="ConsNonformat"/>
        <w:widowControl/>
        <w:spacing w:line="276" w:lineRule="auto"/>
        <w:ind w:right="-5" w:firstLine="567"/>
        <w:jc w:val="both"/>
        <w:rPr>
          <w:rFonts w:ascii="Times New Roman" w:hAnsi="Times New Roman" w:cs="Times New Roman"/>
          <w:b/>
          <w:sz w:val="24"/>
          <w:szCs w:val="24"/>
        </w:rPr>
      </w:pPr>
    </w:p>
    <w:p w:rsidR="00326366" w:rsidRPr="00574C9B" w:rsidRDefault="00326366" w:rsidP="006E455E">
      <w:pPr>
        <w:tabs>
          <w:tab w:val="left" w:pos="1752"/>
        </w:tabs>
        <w:spacing w:after="0"/>
        <w:ind w:firstLine="709"/>
        <w:jc w:val="both"/>
        <w:rPr>
          <w:rFonts w:ascii="Times New Roman" w:hAnsi="Times New Roman" w:cs="Times New Roman"/>
          <w:sz w:val="28"/>
          <w:szCs w:val="28"/>
        </w:rPr>
      </w:pPr>
      <w:r w:rsidRPr="00574C9B">
        <w:rPr>
          <w:rFonts w:ascii="Times New Roman" w:hAnsi="Times New Roman" w:cs="Times New Roman"/>
          <w:sz w:val="28"/>
          <w:szCs w:val="28"/>
        </w:rPr>
        <w:t xml:space="preserve">1. Создать согласительную комиссию по согласованию местоположения границ земельных участков при выполнении комплексных кадастровых работ </w:t>
      </w:r>
      <w:r w:rsidR="00536ECF" w:rsidRPr="00574C9B">
        <w:rPr>
          <w:rFonts w:ascii="Times New Roman" w:hAnsi="Times New Roman" w:cs="Times New Roman"/>
          <w:sz w:val="28"/>
          <w:szCs w:val="28"/>
        </w:rPr>
        <w:t xml:space="preserve">федерального значения </w:t>
      </w:r>
      <w:r w:rsidRPr="00574C9B">
        <w:rPr>
          <w:rFonts w:ascii="Times New Roman" w:hAnsi="Times New Roman" w:cs="Times New Roman"/>
          <w:sz w:val="28"/>
          <w:szCs w:val="28"/>
        </w:rPr>
        <w:t xml:space="preserve">на территории муниципального образования </w:t>
      </w:r>
      <w:r w:rsidR="00711FEC" w:rsidRPr="00574C9B">
        <w:rPr>
          <w:rFonts w:ascii="Times New Roman" w:hAnsi="Times New Roman" w:cs="Times New Roman"/>
          <w:sz w:val="28"/>
          <w:szCs w:val="28"/>
        </w:rPr>
        <w:t xml:space="preserve">«город Десногорск» </w:t>
      </w:r>
      <w:r w:rsidRPr="00574C9B">
        <w:rPr>
          <w:rFonts w:ascii="Times New Roman" w:hAnsi="Times New Roman" w:cs="Times New Roman"/>
          <w:sz w:val="28"/>
          <w:szCs w:val="28"/>
        </w:rPr>
        <w:t>Смоленской области в 202</w:t>
      </w:r>
      <w:r w:rsidR="00536ECF" w:rsidRPr="00574C9B">
        <w:rPr>
          <w:rFonts w:ascii="Times New Roman" w:hAnsi="Times New Roman" w:cs="Times New Roman"/>
          <w:sz w:val="28"/>
          <w:szCs w:val="28"/>
        </w:rPr>
        <w:t>6</w:t>
      </w:r>
      <w:r w:rsidRPr="00574C9B">
        <w:rPr>
          <w:rFonts w:ascii="Times New Roman" w:hAnsi="Times New Roman" w:cs="Times New Roman"/>
          <w:sz w:val="28"/>
          <w:szCs w:val="28"/>
        </w:rPr>
        <w:t xml:space="preserve"> году (далее – согласительная комиссия).</w:t>
      </w:r>
    </w:p>
    <w:p w:rsidR="00326366" w:rsidRPr="00574C9B" w:rsidRDefault="00326366" w:rsidP="006E455E">
      <w:pPr>
        <w:tabs>
          <w:tab w:val="left" w:pos="1752"/>
        </w:tabs>
        <w:spacing w:after="0"/>
        <w:ind w:firstLine="709"/>
        <w:jc w:val="both"/>
        <w:rPr>
          <w:rFonts w:ascii="Times New Roman" w:hAnsi="Times New Roman" w:cs="Times New Roman"/>
          <w:sz w:val="28"/>
          <w:szCs w:val="28"/>
        </w:rPr>
      </w:pPr>
      <w:r w:rsidRPr="00574C9B">
        <w:rPr>
          <w:rFonts w:ascii="Times New Roman" w:hAnsi="Times New Roman" w:cs="Times New Roman"/>
          <w:sz w:val="28"/>
          <w:szCs w:val="28"/>
        </w:rPr>
        <w:t xml:space="preserve">2. Утвердить </w:t>
      </w:r>
      <w:r w:rsidR="006E455E" w:rsidRPr="00574C9B">
        <w:rPr>
          <w:rFonts w:ascii="Times New Roman" w:hAnsi="Times New Roman" w:cs="Times New Roman"/>
          <w:sz w:val="28"/>
          <w:szCs w:val="28"/>
        </w:rPr>
        <w:t>с</w:t>
      </w:r>
      <w:r w:rsidRPr="00574C9B">
        <w:rPr>
          <w:rFonts w:ascii="Times New Roman" w:hAnsi="Times New Roman" w:cs="Times New Roman"/>
          <w:sz w:val="28"/>
          <w:szCs w:val="28"/>
        </w:rPr>
        <w:t>остав согласительной комиссии</w:t>
      </w:r>
      <w:r w:rsidR="00B47E53">
        <w:rPr>
          <w:rFonts w:ascii="Times New Roman" w:hAnsi="Times New Roman" w:cs="Times New Roman"/>
          <w:sz w:val="28"/>
          <w:szCs w:val="28"/>
        </w:rPr>
        <w:t xml:space="preserve"> согласно приложению 1</w:t>
      </w:r>
      <w:r w:rsidRPr="00574C9B">
        <w:rPr>
          <w:rFonts w:ascii="Times New Roman" w:hAnsi="Times New Roman" w:cs="Times New Roman"/>
          <w:sz w:val="28"/>
          <w:szCs w:val="28"/>
        </w:rPr>
        <w:t>.</w:t>
      </w:r>
    </w:p>
    <w:p w:rsidR="00326366" w:rsidRPr="00574C9B" w:rsidRDefault="00326366" w:rsidP="006E455E">
      <w:pPr>
        <w:tabs>
          <w:tab w:val="left" w:pos="1752"/>
        </w:tabs>
        <w:spacing w:after="0"/>
        <w:ind w:firstLine="709"/>
        <w:jc w:val="both"/>
        <w:rPr>
          <w:rFonts w:ascii="Times New Roman" w:hAnsi="Times New Roman" w:cs="Times New Roman"/>
          <w:sz w:val="28"/>
          <w:szCs w:val="28"/>
        </w:rPr>
      </w:pPr>
      <w:r w:rsidRPr="00574C9B">
        <w:rPr>
          <w:rFonts w:ascii="Times New Roman" w:hAnsi="Times New Roman" w:cs="Times New Roman"/>
          <w:sz w:val="28"/>
          <w:szCs w:val="28"/>
        </w:rPr>
        <w:lastRenderedPageBreak/>
        <w:t>3. Утвердить Регламент работы согласительной комиссии</w:t>
      </w:r>
      <w:r w:rsidR="00536ECF" w:rsidRPr="00574C9B">
        <w:rPr>
          <w:rFonts w:ascii="Times New Roman" w:hAnsi="Times New Roman" w:cs="Times New Roman"/>
          <w:sz w:val="28"/>
          <w:szCs w:val="28"/>
        </w:rPr>
        <w:t xml:space="preserve"> </w:t>
      </w:r>
      <w:r w:rsidR="00B47E53">
        <w:rPr>
          <w:rFonts w:ascii="Times New Roman" w:hAnsi="Times New Roman" w:cs="Times New Roman"/>
          <w:sz w:val="28"/>
          <w:szCs w:val="28"/>
        </w:rPr>
        <w:t xml:space="preserve">согласно </w:t>
      </w:r>
      <w:r w:rsidR="00536ECF" w:rsidRPr="00574C9B">
        <w:rPr>
          <w:rFonts w:ascii="Times New Roman" w:hAnsi="Times New Roman" w:cs="Times New Roman"/>
          <w:sz w:val="28"/>
          <w:szCs w:val="28"/>
        </w:rPr>
        <w:t>приложени</w:t>
      </w:r>
      <w:r w:rsidR="00B47E53">
        <w:rPr>
          <w:rFonts w:ascii="Times New Roman" w:hAnsi="Times New Roman" w:cs="Times New Roman"/>
          <w:sz w:val="28"/>
          <w:szCs w:val="28"/>
        </w:rPr>
        <w:t>ю</w:t>
      </w:r>
      <w:r w:rsidR="00536ECF" w:rsidRPr="00574C9B">
        <w:rPr>
          <w:rFonts w:ascii="Times New Roman" w:hAnsi="Times New Roman" w:cs="Times New Roman"/>
          <w:sz w:val="28"/>
          <w:szCs w:val="28"/>
        </w:rPr>
        <w:t xml:space="preserve"> 2</w:t>
      </w:r>
      <w:r w:rsidRPr="00574C9B">
        <w:rPr>
          <w:rFonts w:ascii="Times New Roman" w:hAnsi="Times New Roman" w:cs="Times New Roman"/>
          <w:sz w:val="28"/>
          <w:szCs w:val="28"/>
        </w:rPr>
        <w:t>.</w:t>
      </w:r>
    </w:p>
    <w:p w:rsidR="00326366" w:rsidRPr="00574C9B" w:rsidRDefault="00326366" w:rsidP="006E455E">
      <w:pPr>
        <w:tabs>
          <w:tab w:val="left" w:pos="1752"/>
        </w:tabs>
        <w:spacing w:after="0"/>
        <w:ind w:firstLine="709"/>
        <w:jc w:val="both"/>
        <w:rPr>
          <w:rFonts w:ascii="Times New Roman" w:hAnsi="Times New Roman" w:cs="Times New Roman"/>
          <w:sz w:val="28"/>
          <w:szCs w:val="28"/>
        </w:rPr>
      </w:pPr>
      <w:r w:rsidRPr="00574C9B">
        <w:rPr>
          <w:rFonts w:ascii="Times New Roman" w:hAnsi="Times New Roman" w:cs="Times New Roman"/>
          <w:sz w:val="28"/>
          <w:szCs w:val="28"/>
        </w:rPr>
        <w:t xml:space="preserve">4. </w:t>
      </w:r>
      <w:r w:rsidR="00293343" w:rsidRPr="00574C9B">
        <w:rPr>
          <w:rFonts w:ascii="Times New Roman" w:hAnsi="Times New Roman" w:cs="Times New Roman"/>
          <w:sz w:val="28"/>
          <w:szCs w:val="28"/>
        </w:rPr>
        <w:t>Отделу информационных технологий и связи с общественностью Администрация муниципального образования «город Десногорск» Смоленской области (</w:t>
      </w:r>
      <w:r w:rsidR="00536ECF" w:rsidRPr="00574C9B">
        <w:rPr>
          <w:rFonts w:ascii="Times New Roman" w:hAnsi="Times New Roman" w:cs="Times New Roman"/>
          <w:sz w:val="28"/>
          <w:szCs w:val="28"/>
        </w:rPr>
        <w:t>А.А. Кирьянова</w:t>
      </w:r>
      <w:r w:rsidR="00293343" w:rsidRPr="00574C9B">
        <w:rPr>
          <w:rFonts w:ascii="Times New Roman" w:hAnsi="Times New Roman" w:cs="Times New Roman"/>
          <w:sz w:val="28"/>
          <w:szCs w:val="28"/>
        </w:rPr>
        <w:t xml:space="preserve">) </w:t>
      </w:r>
      <w:proofErr w:type="gramStart"/>
      <w:r w:rsidR="00293343" w:rsidRPr="00574C9B">
        <w:rPr>
          <w:rFonts w:ascii="Times New Roman" w:hAnsi="Times New Roman" w:cs="Times New Roman"/>
          <w:sz w:val="28"/>
          <w:szCs w:val="28"/>
        </w:rPr>
        <w:t>разместить</w:t>
      </w:r>
      <w:proofErr w:type="gramEnd"/>
      <w:r w:rsidR="00293343" w:rsidRPr="00574C9B">
        <w:rPr>
          <w:rFonts w:ascii="Times New Roman" w:hAnsi="Times New Roman" w:cs="Times New Roman"/>
          <w:sz w:val="28"/>
          <w:szCs w:val="28"/>
        </w:rPr>
        <w:t xml:space="preserve"> настоящее постановление </w:t>
      </w:r>
      <w:r w:rsidRPr="00574C9B">
        <w:rPr>
          <w:rFonts w:ascii="Times New Roman" w:hAnsi="Times New Roman" w:cs="Times New Roman"/>
          <w:sz w:val="28"/>
          <w:szCs w:val="28"/>
        </w:rPr>
        <w:t>на официальном сайте Администрации муниципального образования «</w:t>
      </w:r>
      <w:r w:rsidR="00711FEC" w:rsidRPr="00574C9B">
        <w:rPr>
          <w:rFonts w:ascii="Times New Roman" w:hAnsi="Times New Roman" w:cs="Times New Roman"/>
          <w:sz w:val="28"/>
          <w:szCs w:val="28"/>
        </w:rPr>
        <w:t>город Десногорск</w:t>
      </w:r>
      <w:r w:rsidRPr="00574C9B">
        <w:rPr>
          <w:rFonts w:ascii="Times New Roman" w:hAnsi="Times New Roman" w:cs="Times New Roman"/>
          <w:sz w:val="28"/>
          <w:szCs w:val="28"/>
        </w:rPr>
        <w:t>» Смоленской области в информационно-телекоммуникационной сети «Интернет».</w:t>
      </w:r>
    </w:p>
    <w:p w:rsidR="00326366" w:rsidRPr="00574C9B" w:rsidRDefault="00326366" w:rsidP="006E455E">
      <w:pPr>
        <w:pStyle w:val="a0"/>
        <w:numPr>
          <w:ilvl w:val="0"/>
          <w:numId w:val="0"/>
        </w:numPr>
        <w:spacing w:line="276" w:lineRule="auto"/>
        <w:ind w:firstLine="709"/>
        <w:rPr>
          <w:sz w:val="28"/>
          <w:szCs w:val="28"/>
        </w:rPr>
      </w:pPr>
      <w:r w:rsidRPr="00574C9B">
        <w:rPr>
          <w:sz w:val="28"/>
          <w:szCs w:val="28"/>
        </w:rPr>
        <w:t>5. Контроль исполнени</w:t>
      </w:r>
      <w:r w:rsidR="00574C9B">
        <w:rPr>
          <w:sz w:val="28"/>
          <w:szCs w:val="28"/>
        </w:rPr>
        <w:t>я</w:t>
      </w:r>
      <w:r w:rsidRPr="00574C9B">
        <w:rPr>
          <w:sz w:val="28"/>
          <w:szCs w:val="28"/>
        </w:rPr>
        <w:t xml:space="preserve"> настоящего постановления возложить на </w:t>
      </w:r>
      <w:r w:rsidR="00536ECF" w:rsidRPr="00574C9B">
        <w:rPr>
          <w:sz w:val="28"/>
          <w:szCs w:val="28"/>
        </w:rPr>
        <w:t>начальника Управления</w:t>
      </w:r>
      <w:r w:rsidR="00711FEC" w:rsidRPr="00574C9B">
        <w:rPr>
          <w:sz w:val="28"/>
          <w:szCs w:val="28"/>
        </w:rPr>
        <w:t xml:space="preserve"> имущественных и земельных отношений</w:t>
      </w:r>
      <w:r w:rsidRPr="00574C9B">
        <w:rPr>
          <w:sz w:val="28"/>
          <w:szCs w:val="28"/>
        </w:rPr>
        <w:t xml:space="preserve"> Администрации муниципального образования «</w:t>
      </w:r>
      <w:r w:rsidR="00711FEC" w:rsidRPr="00574C9B">
        <w:rPr>
          <w:sz w:val="28"/>
          <w:szCs w:val="28"/>
        </w:rPr>
        <w:t>город Десногорск</w:t>
      </w:r>
      <w:r w:rsidR="006D7DA8" w:rsidRPr="00574C9B">
        <w:rPr>
          <w:sz w:val="28"/>
          <w:szCs w:val="28"/>
        </w:rPr>
        <w:t xml:space="preserve">» Смоленской области </w:t>
      </w:r>
      <w:r w:rsidR="00574C9B">
        <w:rPr>
          <w:sz w:val="28"/>
          <w:szCs w:val="28"/>
        </w:rPr>
        <w:t xml:space="preserve">                   </w:t>
      </w:r>
      <w:r w:rsidR="00711FEC" w:rsidRPr="00574C9B">
        <w:rPr>
          <w:sz w:val="28"/>
          <w:szCs w:val="28"/>
        </w:rPr>
        <w:t>Т.Н. Зайцеву</w:t>
      </w:r>
      <w:r w:rsidRPr="00574C9B">
        <w:rPr>
          <w:sz w:val="28"/>
          <w:szCs w:val="28"/>
        </w:rPr>
        <w:t>.</w:t>
      </w:r>
    </w:p>
    <w:p w:rsidR="00711FEC" w:rsidRPr="00687CC1" w:rsidRDefault="00711FEC" w:rsidP="00AF1B3D">
      <w:pPr>
        <w:spacing w:after="0" w:line="240" w:lineRule="auto"/>
        <w:rPr>
          <w:rFonts w:ascii="Times New Roman" w:hAnsi="Times New Roman" w:cs="Times New Roman"/>
          <w:sz w:val="24"/>
          <w:szCs w:val="24"/>
        </w:rPr>
      </w:pPr>
    </w:p>
    <w:p w:rsidR="00711FEC" w:rsidRPr="00687CC1" w:rsidRDefault="00711FEC" w:rsidP="00AF1B3D">
      <w:pPr>
        <w:spacing w:after="0" w:line="240" w:lineRule="auto"/>
        <w:rPr>
          <w:rFonts w:ascii="Times New Roman" w:hAnsi="Times New Roman" w:cs="Times New Roman"/>
          <w:sz w:val="24"/>
          <w:szCs w:val="24"/>
        </w:rPr>
      </w:pPr>
    </w:p>
    <w:p w:rsidR="00711FEC" w:rsidRPr="00687CC1" w:rsidRDefault="00711FEC" w:rsidP="00AF1B3D">
      <w:pPr>
        <w:spacing w:after="0" w:line="240" w:lineRule="auto"/>
        <w:rPr>
          <w:rFonts w:ascii="Times New Roman" w:hAnsi="Times New Roman" w:cs="Times New Roman"/>
          <w:sz w:val="24"/>
          <w:szCs w:val="24"/>
        </w:rPr>
      </w:pPr>
    </w:p>
    <w:p w:rsidR="00AF1B3D" w:rsidRPr="00687CC1" w:rsidRDefault="00AF1B3D" w:rsidP="00AF1B3D">
      <w:pPr>
        <w:spacing w:after="0" w:line="240" w:lineRule="auto"/>
        <w:rPr>
          <w:rFonts w:ascii="Times New Roman" w:hAnsi="Times New Roman" w:cs="Times New Roman"/>
          <w:sz w:val="28"/>
          <w:szCs w:val="28"/>
        </w:rPr>
      </w:pPr>
      <w:r w:rsidRPr="00687CC1">
        <w:rPr>
          <w:rFonts w:ascii="Times New Roman" w:hAnsi="Times New Roman" w:cs="Times New Roman"/>
          <w:sz w:val="28"/>
          <w:szCs w:val="28"/>
        </w:rPr>
        <w:t>Глава муниципального образования</w:t>
      </w:r>
    </w:p>
    <w:p w:rsidR="004B0ED6" w:rsidRPr="00687CC1" w:rsidRDefault="00AF1B3D" w:rsidP="00AB6994">
      <w:pPr>
        <w:spacing w:after="0" w:line="240" w:lineRule="auto"/>
        <w:rPr>
          <w:rFonts w:ascii="Times New Roman" w:hAnsi="Times New Roman" w:cs="Times New Roman"/>
          <w:b/>
          <w:sz w:val="28"/>
          <w:szCs w:val="28"/>
        </w:rPr>
      </w:pPr>
      <w:r w:rsidRPr="00687CC1">
        <w:rPr>
          <w:rFonts w:ascii="Times New Roman" w:hAnsi="Times New Roman" w:cs="Times New Roman"/>
          <w:sz w:val="28"/>
          <w:szCs w:val="28"/>
        </w:rPr>
        <w:t xml:space="preserve">«город Десногорск» Смоленской области         </w:t>
      </w:r>
      <w:r w:rsidR="006A6189" w:rsidRPr="00687CC1">
        <w:rPr>
          <w:rFonts w:ascii="Times New Roman" w:hAnsi="Times New Roman" w:cs="Times New Roman"/>
          <w:sz w:val="28"/>
          <w:szCs w:val="28"/>
        </w:rPr>
        <w:t xml:space="preserve">                              </w:t>
      </w:r>
      <w:r w:rsidR="00E4466B" w:rsidRPr="00687CC1">
        <w:rPr>
          <w:rFonts w:ascii="Times New Roman" w:hAnsi="Times New Roman" w:cs="Times New Roman"/>
          <w:sz w:val="28"/>
          <w:szCs w:val="28"/>
        </w:rPr>
        <w:t xml:space="preserve"> </w:t>
      </w:r>
      <w:r w:rsidR="006A6189" w:rsidRPr="00687CC1">
        <w:rPr>
          <w:rFonts w:ascii="Times New Roman" w:hAnsi="Times New Roman" w:cs="Times New Roman"/>
          <w:sz w:val="28"/>
          <w:szCs w:val="28"/>
        </w:rPr>
        <w:t xml:space="preserve"> </w:t>
      </w:r>
      <w:r w:rsidRPr="00687CC1">
        <w:rPr>
          <w:rFonts w:ascii="Times New Roman" w:hAnsi="Times New Roman" w:cs="Times New Roman"/>
          <w:b/>
          <w:sz w:val="28"/>
          <w:szCs w:val="28"/>
        </w:rPr>
        <w:t>А.</w:t>
      </w:r>
      <w:r w:rsidR="006A6189" w:rsidRPr="00687CC1">
        <w:rPr>
          <w:rFonts w:ascii="Times New Roman" w:hAnsi="Times New Roman" w:cs="Times New Roman"/>
          <w:b/>
          <w:sz w:val="28"/>
          <w:szCs w:val="28"/>
        </w:rPr>
        <w:t xml:space="preserve">А. </w:t>
      </w:r>
      <w:proofErr w:type="spellStart"/>
      <w:r w:rsidR="000B0698" w:rsidRPr="00687CC1">
        <w:rPr>
          <w:rFonts w:ascii="Times New Roman" w:hAnsi="Times New Roman" w:cs="Times New Roman"/>
          <w:b/>
          <w:sz w:val="28"/>
          <w:szCs w:val="28"/>
        </w:rPr>
        <w:t>Терлецкий</w:t>
      </w:r>
      <w:proofErr w:type="spellEnd"/>
    </w:p>
    <w:p w:rsidR="008E01F3" w:rsidRPr="00687CC1" w:rsidRDefault="008E01F3" w:rsidP="008E01F3">
      <w:pPr>
        <w:suppressAutoHyphens/>
        <w:autoSpaceDE w:val="0"/>
        <w:spacing w:after="0" w:line="240" w:lineRule="auto"/>
        <w:rPr>
          <w:rFonts w:ascii="Times New Roman" w:eastAsia="Times New Roman" w:hAnsi="Times New Roman" w:cs="Times New Roman"/>
          <w:sz w:val="24"/>
          <w:szCs w:val="24"/>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6E455E" w:rsidRPr="00687CC1" w:rsidRDefault="006E455E" w:rsidP="008E01F3">
      <w:pPr>
        <w:suppressAutoHyphens/>
        <w:autoSpaceDE w:val="0"/>
        <w:spacing w:after="0" w:line="240" w:lineRule="auto"/>
        <w:ind w:left="5954"/>
        <w:rPr>
          <w:rFonts w:ascii="Times New Roman" w:eastAsia="SimSun" w:hAnsi="Times New Roman" w:cs="Times New Roman"/>
          <w:kern w:val="1"/>
          <w:sz w:val="28"/>
          <w:szCs w:val="28"/>
          <w:lang w:eastAsia="ar-SA"/>
        </w:rPr>
      </w:pPr>
    </w:p>
    <w:p w:rsidR="004557AC" w:rsidRDefault="004557AC" w:rsidP="008E01F3">
      <w:pPr>
        <w:suppressAutoHyphens/>
        <w:autoSpaceDE w:val="0"/>
        <w:spacing w:after="0" w:line="240" w:lineRule="auto"/>
        <w:ind w:left="5954"/>
        <w:rPr>
          <w:rFonts w:ascii="Times New Roman" w:eastAsia="SimSun" w:hAnsi="Times New Roman" w:cs="Times New Roman"/>
          <w:kern w:val="1"/>
          <w:sz w:val="24"/>
          <w:szCs w:val="24"/>
          <w:lang w:eastAsia="ar-SA"/>
        </w:rPr>
      </w:pPr>
      <w:r>
        <w:rPr>
          <w:rFonts w:ascii="Times New Roman" w:eastAsia="SimSun" w:hAnsi="Times New Roman" w:cs="Times New Roman"/>
          <w:kern w:val="1"/>
          <w:sz w:val="24"/>
          <w:szCs w:val="24"/>
          <w:lang w:eastAsia="ar-SA"/>
        </w:rPr>
        <w:lastRenderedPageBreak/>
        <w:t>Приложение 1</w:t>
      </w:r>
    </w:p>
    <w:p w:rsidR="004557AC" w:rsidRDefault="004557AC" w:rsidP="008E01F3">
      <w:pPr>
        <w:suppressAutoHyphens/>
        <w:autoSpaceDE w:val="0"/>
        <w:spacing w:after="0" w:line="240" w:lineRule="auto"/>
        <w:ind w:left="5954"/>
        <w:rPr>
          <w:rFonts w:ascii="Times New Roman" w:eastAsia="SimSun" w:hAnsi="Times New Roman" w:cs="Times New Roman"/>
          <w:kern w:val="1"/>
          <w:sz w:val="24"/>
          <w:szCs w:val="24"/>
          <w:lang w:eastAsia="ar-SA"/>
        </w:rPr>
      </w:pPr>
    </w:p>
    <w:p w:rsidR="00326366" w:rsidRPr="00345517" w:rsidRDefault="00711FEC" w:rsidP="008E01F3">
      <w:pPr>
        <w:suppressAutoHyphens/>
        <w:autoSpaceDE w:val="0"/>
        <w:spacing w:after="0" w:line="240" w:lineRule="auto"/>
        <w:ind w:left="5954"/>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У</w:t>
      </w:r>
      <w:r w:rsidR="00326366" w:rsidRPr="00345517">
        <w:rPr>
          <w:rFonts w:ascii="Times New Roman" w:eastAsia="SimSun" w:hAnsi="Times New Roman" w:cs="Times New Roman"/>
          <w:kern w:val="1"/>
          <w:sz w:val="24"/>
          <w:szCs w:val="24"/>
          <w:lang w:eastAsia="ar-SA"/>
        </w:rPr>
        <w:t>ТВЕРЖД</w:t>
      </w:r>
      <w:r w:rsidR="00D04F0C" w:rsidRPr="00345517">
        <w:rPr>
          <w:rFonts w:ascii="Times New Roman" w:eastAsia="SimSun" w:hAnsi="Times New Roman" w:cs="Times New Roman"/>
          <w:kern w:val="1"/>
          <w:sz w:val="24"/>
          <w:szCs w:val="24"/>
          <w:lang w:eastAsia="ar-SA"/>
        </w:rPr>
        <w:t>Ё</w:t>
      </w:r>
      <w:r w:rsidR="00326366" w:rsidRPr="00345517">
        <w:rPr>
          <w:rFonts w:ascii="Times New Roman" w:eastAsia="SimSun" w:hAnsi="Times New Roman" w:cs="Times New Roman"/>
          <w:kern w:val="1"/>
          <w:sz w:val="24"/>
          <w:szCs w:val="24"/>
          <w:lang w:eastAsia="ar-SA"/>
        </w:rPr>
        <w:t>Н</w:t>
      </w:r>
    </w:p>
    <w:p w:rsidR="00E76131" w:rsidRPr="00345517" w:rsidRDefault="00326366" w:rsidP="0024148F">
      <w:pPr>
        <w:suppressAutoHyphens/>
        <w:autoSpaceDE w:val="0"/>
        <w:spacing w:after="0" w:line="240" w:lineRule="auto"/>
        <w:ind w:left="5954"/>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xml:space="preserve">постановлением Администрации муниципального образования </w:t>
      </w:r>
    </w:p>
    <w:p w:rsidR="00326366" w:rsidRPr="00345517" w:rsidRDefault="00326366" w:rsidP="0024148F">
      <w:pPr>
        <w:suppressAutoHyphens/>
        <w:autoSpaceDE w:val="0"/>
        <w:spacing w:after="0" w:line="240" w:lineRule="auto"/>
        <w:ind w:left="5954"/>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w:t>
      </w:r>
      <w:r w:rsidR="00E76131" w:rsidRPr="00345517">
        <w:rPr>
          <w:rFonts w:ascii="Times New Roman" w:eastAsia="SimSun" w:hAnsi="Times New Roman" w:cs="Times New Roman"/>
          <w:kern w:val="1"/>
          <w:sz w:val="24"/>
          <w:szCs w:val="24"/>
          <w:lang w:eastAsia="ar-SA"/>
        </w:rPr>
        <w:t>город Десногорск</w:t>
      </w:r>
      <w:r w:rsidRPr="00345517">
        <w:rPr>
          <w:rFonts w:ascii="Times New Roman" w:eastAsia="SimSun" w:hAnsi="Times New Roman" w:cs="Times New Roman"/>
          <w:kern w:val="1"/>
          <w:sz w:val="24"/>
          <w:szCs w:val="24"/>
          <w:lang w:eastAsia="ar-SA"/>
        </w:rPr>
        <w:t>»</w:t>
      </w:r>
    </w:p>
    <w:p w:rsidR="00326366" w:rsidRPr="00345517" w:rsidRDefault="00326366" w:rsidP="0024148F">
      <w:pPr>
        <w:suppressAutoHyphens/>
        <w:autoSpaceDE w:val="0"/>
        <w:spacing w:after="0" w:line="240" w:lineRule="auto"/>
        <w:ind w:left="5954"/>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xml:space="preserve"> Смоленской области </w:t>
      </w:r>
    </w:p>
    <w:p w:rsidR="00326366" w:rsidRPr="00345517" w:rsidRDefault="00326366" w:rsidP="0024148F">
      <w:pPr>
        <w:suppressAutoHyphens/>
        <w:autoSpaceDE w:val="0"/>
        <w:spacing w:after="0" w:line="240" w:lineRule="auto"/>
        <w:ind w:left="5954"/>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xml:space="preserve">от </w:t>
      </w:r>
      <w:r w:rsidR="00687CC1" w:rsidRPr="00345517">
        <w:rPr>
          <w:rFonts w:ascii="Times New Roman" w:eastAsia="SimSun" w:hAnsi="Times New Roman" w:cs="Times New Roman"/>
          <w:kern w:val="1"/>
          <w:sz w:val="24"/>
          <w:szCs w:val="24"/>
          <w:lang w:eastAsia="ar-SA"/>
        </w:rPr>
        <w:t>___</w:t>
      </w:r>
      <w:r w:rsidR="00C94809">
        <w:rPr>
          <w:rFonts w:ascii="Times New Roman" w:eastAsia="SimSun" w:hAnsi="Times New Roman" w:cs="Times New Roman"/>
          <w:kern w:val="1"/>
          <w:sz w:val="24"/>
          <w:szCs w:val="24"/>
          <w:lang w:eastAsia="ar-SA"/>
        </w:rPr>
        <w:t>27.02.2026</w:t>
      </w:r>
      <w:r w:rsidR="00687CC1" w:rsidRPr="00345517">
        <w:rPr>
          <w:rFonts w:ascii="Times New Roman" w:eastAsia="SimSun" w:hAnsi="Times New Roman" w:cs="Times New Roman"/>
          <w:kern w:val="1"/>
          <w:sz w:val="24"/>
          <w:szCs w:val="24"/>
          <w:lang w:eastAsia="ar-SA"/>
        </w:rPr>
        <w:t>_______</w:t>
      </w:r>
      <w:r w:rsidRPr="00345517">
        <w:rPr>
          <w:rFonts w:ascii="Times New Roman" w:eastAsia="SimSun" w:hAnsi="Times New Roman" w:cs="Times New Roman"/>
          <w:kern w:val="1"/>
          <w:sz w:val="24"/>
          <w:szCs w:val="24"/>
          <w:lang w:eastAsia="ar-SA"/>
        </w:rPr>
        <w:t xml:space="preserve">  № </w:t>
      </w:r>
      <w:r w:rsidR="00687CC1" w:rsidRPr="00345517">
        <w:rPr>
          <w:rFonts w:ascii="Times New Roman" w:eastAsia="SimSun" w:hAnsi="Times New Roman" w:cs="Times New Roman"/>
          <w:kern w:val="1"/>
          <w:sz w:val="24"/>
          <w:szCs w:val="24"/>
          <w:lang w:eastAsia="ar-SA"/>
        </w:rPr>
        <w:t>_</w:t>
      </w:r>
      <w:r w:rsidR="00C94809">
        <w:rPr>
          <w:rFonts w:ascii="Times New Roman" w:eastAsia="SimSun" w:hAnsi="Times New Roman" w:cs="Times New Roman"/>
          <w:kern w:val="1"/>
          <w:sz w:val="24"/>
          <w:szCs w:val="24"/>
          <w:lang w:eastAsia="ar-SA"/>
        </w:rPr>
        <w:t>198</w:t>
      </w:r>
      <w:r w:rsidR="00687CC1" w:rsidRPr="00345517">
        <w:rPr>
          <w:rFonts w:ascii="Times New Roman" w:eastAsia="SimSun" w:hAnsi="Times New Roman" w:cs="Times New Roman"/>
          <w:kern w:val="1"/>
          <w:sz w:val="24"/>
          <w:szCs w:val="24"/>
          <w:lang w:eastAsia="ar-SA"/>
        </w:rPr>
        <w:t>__</w:t>
      </w:r>
    </w:p>
    <w:p w:rsidR="00E76131" w:rsidRPr="00345517" w:rsidRDefault="00E76131" w:rsidP="00E76131">
      <w:pPr>
        <w:suppressAutoHyphens/>
        <w:autoSpaceDE w:val="0"/>
        <w:spacing w:after="0" w:line="240" w:lineRule="auto"/>
        <w:ind w:left="5387"/>
        <w:jc w:val="right"/>
        <w:rPr>
          <w:rFonts w:ascii="Times New Roman" w:eastAsia="SimSun" w:hAnsi="Times New Roman" w:cs="Times New Roman"/>
          <w:kern w:val="1"/>
          <w:sz w:val="24"/>
          <w:szCs w:val="24"/>
          <w:lang w:eastAsia="ar-SA"/>
        </w:rPr>
      </w:pPr>
    </w:p>
    <w:p w:rsidR="00326366" w:rsidRPr="00345517" w:rsidRDefault="00326366" w:rsidP="00326366">
      <w:pPr>
        <w:suppressAutoHyphens/>
        <w:autoSpaceDE w:val="0"/>
        <w:spacing w:after="0" w:line="240" w:lineRule="auto"/>
        <w:jc w:val="center"/>
        <w:rPr>
          <w:rFonts w:ascii="Times New Roman" w:eastAsia="SimSun" w:hAnsi="Times New Roman" w:cs="Times New Roman"/>
          <w:kern w:val="1"/>
          <w:sz w:val="24"/>
          <w:szCs w:val="24"/>
          <w:lang w:eastAsia="ar-SA"/>
        </w:rPr>
      </w:pPr>
    </w:p>
    <w:p w:rsidR="00326366" w:rsidRPr="00574C9B" w:rsidRDefault="00326366" w:rsidP="00326366">
      <w:pPr>
        <w:suppressAutoHyphens/>
        <w:autoSpaceDE w:val="0"/>
        <w:spacing w:after="0" w:line="240" w:lineRule="auto"/>
        <w:jc w:val="center"/>
        <w:rPr>
          <w:rFonts w:ascii="Times New Roman" w:eastAsia="SimSun" w:hAnsi="Times New Roman" w:cs="Times New Roman"/>
          <w:b/>
          <w:kern w:val="1"/>
          <w:sz w:val="24"/>
          <w:szCs w:val="24"/>
          <w:lang w:eastAsia="ar-SA"/>
        </w:rPr>
      </w:pPr>
      <w:r w:rsidRPr="00574C9B">
        <w:rPr>
          <w:rFonts w:ascii="Times New Roman" w:eastAsia="SimSun" w:hAnsi="Times New Roman" w:cs="Times New Roman"/>
          <w:b/>
          <w:kern w:val="1"/>
          <w:sz w:val="24"/>
          <w:szCs w:val="24"/>
          <w:lang w:eastAsia="ar-SA"/>
        </w:rPr>
        <w:t>СОСТАВ</w:t>
      </w:r>
    </w:p>
    <w:p w:rsidR="00345517" w:rsidRPr="00574C9B" w:rsidRDefault="00326366" w:rsidP="00687CC1">
      <w:pPr>
        <w:suppressAutoHyphens/>
        <w:autoSpaceDE w:val="0"/>
        <w:spacing w:after="0" w:line="240" w:lineRule="auto"/>
        <w:jc w:val="center"/>
        <w:rPr>
          <w:rFonts w:ascii="Times New Roman" w:hAnsi="Times New Roman" w:cs="Times New Roman"/>
          <w:b/>
          <w:sz w:val="24"/>
          <w:szCs w:val="24"/>
        </w:rPr>
      </w:pPr>
      <w:r w:rsidRPr="00574C9B">
        <w:rPr>
          <w:rFonts w:ascii="Times New Roman" w:eastAsia="SimSun" w:hAnsi="Times New Roman" w:cs="Times New Roman"/>
          <w:b/>
          <w:kern w:val="1"/>
          <w:sz w:val="24"/>
          <w:szCs w:val="24"/>
          <w:lang w:eastAsia="ar-SA"/>
        </w:rPr>
        <w:t xml:space="preserve"> </w:t>
      </w:r>
      <w:r w:rsidR="00687CC1" w:rsidRPr="00574C9B">
        <w:rPr>
          <w:rFonts w:ascii="Times New Roman" w:hAnsi="Times New Roman" w:cs="Times New Roman"/>
          <w:b/>
          <w:sz w:val="24"/>
          <w:szCs w:val="24"/>
        </w:rPr>
        <w:t>согласительн</w:t>
      </w:r>
      <w:r w:rsidR="00345517" w:rsidRPr="00574C9B">
        <w:rPr>
          <w:rFonts w:ascii="Times New Roman" w:hAnsi="Times New Roman" w:cs="Times New Roman"/>
          <w:b/>
          <w:sz w:val="24"/>
          <w:szCs w:val="24"/>
        </w:rPr>
        <w:t>ой</w:t>
      </w:r>
      <w:r w:rsidR="00687CC1" w:rsidRPr="00574C9B">
        <w:rPr>
          <w:rFonts w:ascii="Times New Roman" w:hAnsi="Times New Roman" w:cs="Times New Roman"/>
          <w:b/>
          <w:sz w:val="24"/>
          <w:szCs w:val="24"/>
        </w:rPr>
        <w:t xml:space="preserve"> комисси</w:t>
      </w:r>
      <w:r w:rsidR="00345517" w:rsidRPr="00574C9B">
        <w:rPr>
          <w:rFonts w:ascii="Times New Roman" w:hAnsi="Times New Roman" w:cs="Times New Roman"/>
          <w:b/>
          <w:sz w:val="24"/>
          <w:szCs w:val="24"/>
        </w:rPr>
        <w:t>и</w:t>
      </w:r>
      <w:r w:rsidR="00687CC1" w:rsidRPr="00574C9B">
        <w:rPr>
          <w:rFonts w:ascii="Times New Roman" w:hAnsi="Times New Roman" w:cs="Times New Roman"/>
          <w:b/>
          <w:sz w:val="24"/>
          <w:szCs w:val="24"/>
        </w:rPr>
        <w:t xml:space="preserve"> по согласованию местоположения границ земельных участков</w:t>
      </w:r>
    </w:p>
    <w:p w:rsidR="00345517" w:rsidRPr="00574C9B" w:rsidRDefault="00687CC1" w:rsidP="00687CC1">
      <w:pPr>
        <w:suppressAutoHyphens/>
        <w:autoSpaceDE w:val="0"/>
        <w:spacing w:after="0" w:line="240" w:lineRule="auto"/>
        <w:jc w:val="center"/>
        <w:rPr>
          <w:rFonts w:ascii="Times New Roman" w:hAnsi="Times New Roman" w:cs="Times New Roman"/>
          <w:b/>
          <w:sz w:val="24"/>
          <w:szCs w:val="24"/>
        </w:rPr>
      </w:pPr>
      <w:r w:rsidRPr="00574C9B">
        <w:rPr>
          <w:rFonts w:ascii="Times New Roman" w:hAnsi="Times New Roman" w:cs="Times New Roman"/>
          <w:b/>
          <w:sz w:val="24"/>
          <w:szCs w:val="24"/>
        </w:rPr>
        <w:t xml:space="preserve"> при выполнении комплексных кадастровых работ федерального значения </w:t>
      </w:r>
    </w:p>
    <w:p w:rsidR="00345517" w:rsidRPr="00574C9B" w:rsidRDefault="00687CC1" w:rsidP="00687CC1">
      <w:pPr>
        <w:suppressAutoHyphens/>
        <w:autoSpaceDE w:val="0"/>
        <w:spacing w:after="0" w:line="240" w:lineRule="auto"/>
        <w:jc w:val="center"/>
        <w:rPr>
          <w:rFonts w:ascii="Times New Roman" w:hAnsi="Times New Roman" w:cs="Times New Roman"/>
          <w:b/>
          <w:sz w:val="24"/>
          <w:szCs w:val="24"/>
        </w:rPr>
      </w:pPr>
      <w:r w:rsidRPr="00574C9B">
        <w:rPr>
          <w:rFonts w:ascii="Times New Roman" w:hAnsi="Times New Roman" w:cs="Times New Roman"/>
          <w:b/>
          <w:sz w:val="24"/>
          <w:szCs w:val="24"/>
        </w:rPr>
        <w:t xml:space="preserve">на территории муниципального образования «город Десногорск» Смоленской области </w:t>
      </w:r>
    </w:p>
    <w:p w:rsidR="00326366" w:rsidRPr="00574C9B" w:rsidRDefault="00687CC1" w:rsidP="00687CC1">
      <w:pPr>
        <w:suppressAutoHyphens/>
        <w:autoSpaceDE w:val="0"/>
        <w:spacing w:after="0" w:line="240" w:lineRule="auto"/>
        <w:jc w:val="center"/>
        <w:rPr>
          <w:rFonts w:ascii="Times New Roman" w:eastAsia="SimSun" w:hAnsi="Times New Roman" w:cs="Times New Roman"/>
          <w:b/>
          <w:kern w:val="1"/>
          <w:sz w:val="24"/>
          <w:szCs w:val="24"/>
          <w:lang w:eastAsia="ar-SA"/>
        </w:rPr>
      </w:pPr>
      <w:r w:rsidRPr="00574C9B">
        <w:rPr>
          <w:rFonts w:ascii="Times New Roman" w:hAnsi="Times New Roman" w:cs="Times New Roman"/>
          <w:b/>
          <w:sz w:val="24"/>
          <w:szCs w:val="24"/>
        </w:rPr>
        <w:t>в 2026 году</w:t>
      </w:r>
    </w:p>
    <w:p w:rsidR="00326366" w:rsidRPr="00345517" w:rsidRDefault="00326366" w:rsidP="00326366">
      <w:pPr>
        <w:suppressAutoHyphens/>
        <w:autoSpaceDE w:val="0"/>
        <w:spacing w:after="0" w:line="240" w:lineRule="auto"/>
        <w:jc w:val="both"/>
        <w:rPr>
          <w:rFonts w:ascii="Times New Roman" w:eastAsia="SimSun" w:hAnsi="Times New Roman" w:cs="Times New Roman"/>
          <w:kern w:val="1"/>
          <w:sz w:val="24"/>
          <w:szCs w:val="24"/>
          <w:lang w:eastAsia="ar-SA"/>
        </w:rPr>
      </w:pPr>
    </w:p>
    <w:tbl>
      <w:tblPr>
        <w:tblW w:w="9941" w:type="dxa"/>
        <w:tblLook w:val="04A0" w:firstRow="1" w:lastRow="0" w:firstColumn="1" w:lastColumn="0" w:noHBand="0" w:noVBand="1"/>
      </w:tblPr>
      <w:tblGrid>
        <w:gridCol w:w="3244"/>
        <w:gridCol w:w="6697"/>
      </w:tblGrid>
      <w:tr w:rsidR="00326366" w:rsidRPr="00345517" w:rsidTr="00574C9B">
        <w:trPr>
          <w:trHeight w:val="1019"/>
        </w:trPr>
        <w:tc>
          <w:tcPr>
            <w:tcW w:w="3244" w:type="dxa"/>
            <w:shd w:val="clear" w:color="auto" w:fill="auto"/>
          </w:tcPr>
          <w:p w:rsidR="00326366" w:rsidRPr="00345517" w:rsidRDefault="007B2662" w:rsidP="00326366">
            <w:pPr>
              <w:suppressAutoHyphens/>
              <w:autoSpaceDE w:val="0"/>
              <w:spacing w:after="0" w:line="240" w:lineRule="auto"/>
              <w:rPr>
                <w:rFonts w:ascii="Times New Roman" w:eastAsia="SimSun" w:hAnsi="Times New Roman" w:cs="Times New Roman"/>
                <w:kern w:val="1"/>
                <w:sz w:val="24"/>
                <w:szCs w:val="24"/>
                <w:lang w:eastAsia="ar-SA"/>
              </w:rPr>
            </w:pPr>
            <w:proofErr w:type="spellStart"/>
            <w:r w:rsidRPr="00345517">
              <w:rPr>
                <w:rFonts w:ascii="Times New Roman" w:eastAsia="SimSun" w:hAnsi="Times New Roman" w:cs="Times New Roman"/>
                <w:kern w:val="1"/>
                <w:sz w:val="24"/>
                <w:szCs w:val="24"/>
                <w:lang w:eastAsia="ar-SA"/>
              </w:rPr>
              <w:t>Терлецкий</w:t>
            </w:r>
            <w:proofErr w:type="spellEnd"/>
            <w:r w:rsidRPr="00345517">
              <w:rPr>
                <w:rFonts w:ascii="Times New Roman" w:eastAsia="SimSun" w:hAnsi="Times New Roman" w:cs="Times New Roman"/>
                <w:kern w:val="1"/>
                <w:sz w:val="24"/>
                <w:szCs w:val="24"/>
                <w:lang w:eastAsia="ar-SA"/>
              </w:rPr>
              <w:t xml:space="preserve"> Анатолий Александрович</w:t>
            </w:r>
            <w:r w:rsidR="00326366" w:rsidRPr="00345517">
              <w:rPr>
                <w:rFonts w:ascii="Times New Roman" w:eastAsia="SimSun" w:hAnsi="Times New Roman" w:cs="Times New Roman"/>
                <w:kern w:val="1"/>
                <w:sz w:val="24"/>
                <w:szCs w:val="24"/>
                <w:lang w:eastAsia="ar-SA"/>
              </w:rPr>
              <w:t xml:space="preserve"> </w:t>
            </w:r>
          </w:p>
        </w:tc>
        <w:tc>
          <w:tcPr>
            <w:tcW w:w="6697" w:type="dxa"/>
            <w:shd w:val="clear" w:color="auto" w:fill="auto"/>
          </w:tcPr>
          <w:p w:rsidR="00326366" w:rsidRPr="00345517" w:rsidRDefault="00326366" w:rsidP="007B2662">
            <w:pPr>
              <w:suppressAutoHyphens/>
              <w:autoSpaceDE w:val="0"/>
              <w:spacing w:after="0" w:line="240" w:lineRule="auto"/>
              <w:jc w:val="both"/>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Глав</w:t>
            </w:r>
            <w:r w:rsidR="007B2662" w:rsidRPr="00345517">
              <w:rPr>
                <w:rFonts w:ascii="Times New Roman" w:eastAsia="SimSun" w:hAnsi="Times New Roman" w:cs="Times New Roman"/>
                <w:kern w:val="1"/>
                <w:sz w:val="24"/>
                <w:szCs w:val="24"/>
                <w:lang w:eastAsia="ar-SA"/>
              </w:rPr>
              <w:t>а</w:t>
            </w:r>
            <w:r w:rsidRPr="00345517">
              <w:rPr>
                <w:rFonts w:ascii="Times New Roman" w:eastAsia="SimSun" w:hAnsi="Times New Roman" w:cs="Times New Roman"/>
                <w:kern w:val="1"/>
                <w:sz w:val="24"/>
                <w:szCs w:val="24"/>
                <w:lang w:eastAsia="ar-SA"/>
              </w:rPr>
              <w:t xml:space="preserve"> муниципального образования «</w:t>
            </w:r>
            <w:r w:rsidR="007B2662" w:rsidRPr="00345517">
              <w:rPr>
                <w:rFonts w:ascii="Times New Roman" w:eastAsia="SimSun" w:hAnsi="Times New Roman" w:cs="Times New Roman"/>
                <w:kern w:val="1"/>
                <w:sz w:val="24"/>
                <w:szCs w:val="24"/>
                <w:lang w:eastAsia="ar-SA"/>
              </w:rPr>
              <w:t>город Десногорск</w:t>
            </w:r>
            <w:r w:rsidRPr="00345517">
              <w:rPr>
                <w:rFonts w:ascii="Times New Roman" w:eastAsia="SimSun" w:hAnsi="Times New Roman" w:cs="Times New Roman"/>
                <w:kern w:val="1"/>
                <w:sz w:val="24"/>
                <w:szCs w:val="24"/>
                <w:lang w:eastAsia="ar-SA"/>
              </w:rPr>
              <w:t xml:space="preserve">» Смоленской области, председатель комиссии; </w:t>
            </w:r>
          </w:p>
        </w:tc>
      </w:tr>
      <w:tr w:rsidR="00326366" w:rsidRPr="00345517" w:rsidTr="00574C9B">
        <w:trPr>
          <w:trHeight w:val="1019"/>
        </w:trPr>
        <w:tc>
          <w:tcPr>
            <w:tcW w:w="3244" w:type="dxa"/>
            <w:shd w:val="clear" w:color="auto" w:fill="auto"/>
          </w:tcPr>
          <w:p w:rsidR="00326366" w:rsidRPr="00345517" w:rsidRDefault="009058E0" w:rsidP="00326366">
            <w:pPr>
              <w:suppressAutoHyphens/>
              <w:autoSpaceDE w:val="0"/>
              <w:spacing w:after="0" w:line="240" w:lineRule="auto"/>
              <w:rPr>
                <w:rFonts w:ascii="Times New Roman" w:eastAsia="SimSun" w:hAnsi="Times New Roman" w:cs="Times New Roman"/>
                <w:kern w:val="1"/>
                <w:sz w:val="24"/>
                <w:szCs w:val="24"/>
                <w:lang w:eastAsia="ar-SA"/>
              </w:rPr>
            </w:pPr>
            <w:proofErr w:type="spellStart"/>
            <w:r w:rsidRPr="00345517">
              <w:rPr>
                <w:rFonts w:ascii="Times New Roman" w:eastAsia="SimSun" w:hAnsi="Times New Roman" w:cs="Times New Roman"/>
                <w:kern w:val="1"/>
                <w:sz w:val="24"/>
                <w:szCs w:val="24"/>
                <w:lang w:eastAsia="ar-SA"/>
              </w:rPr>
              <w:t>Федоренков</w:t>
            </w:r>
            <w:proofErr w:type="spellEnd"/>
            <w:r w:rsidRPr="00345517">
              <w:rPr>
                <w:rFonts w:ascii="Times New Roman" w:eastAsia="SimSun" w:hAnsi="Times New Roman" w:cs="Times New Roman"/>
                <w:kern w:val="1"/>
                <w:sz w:val="24"/>
                <w:szCs w:val="24"/>
                <w:lang w:eastAsia="ar-SA"/>
              </w:rPr>
              <w:t xml:space="preserve"> Алексей Витальевич</w:t>
            </w:r>
          </w:p>
        </w:tc>
        <w:tc>
          <w:tcPr>
            <w:tcW w:w="6697" w:type="dxa"/>
            <w:shd w:val="clear" w:color="auto" w:fill="auto"/>
          </w:tcPr>
          <w:p w:rsidR="00326366" w:rsidRDefault="00326366" w:rsidP="009058E0">
            <w:pPr>
              <w:suppressAutoHyphens/>
              <w:autoSpaceDE w:val="0"/>
              <w:spacing w:after="0" w:line="240" w:lineRule="auto"/>
              <w:jc w:val="both"/>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xml:space="preserve">- </w:t>
            </w:r>
            <w:r w:rsidR="009058E0" w:rsidRPr="00345517">
              <w:rPr>
                <w:rFonts w:ascii="Times New Roman" w:eastAsia="SimSun" w:hAnsi="Times New Roman" w:cs="Times New Roman"/>
                <w:kern w:val="1"/>
                <w:sz w:val="24"/>
                <w:szCs w:val="24"/>
                <w:lang w:eastAsia="ar-SA"/>
              </w:rPr>
              <w:t xml:space="preserve">заместитель Главы муниципального образования </w:t>
            </w:r>
            <w:proofErr w:type="gramStart"/>
            <w:r w:rsidR="009058E0" w:rsidRPr="00345517">
              <w:rPr>
                <w:rFonts w:ascii="Times New Roman" w:eastAsia="SimSun" w:hAnsi="Times New Roman" w:cs="Times New Roman"/>
                <w:kern w:val="1"/>
                <w:sz w:val="24"/>
                <w:szCs w:val="24"/>
                <w:lang w:eastAsia="ar-SA"/>
              </w:rPr>
              <w:t>-</w:t>
            </w:r>
            <w:r w:rsidR="00687CC1" w:rsidRPr="00345517">
              <w:rPr>
                <w:rFonts w:ascii="Times New Roman" w:eastAsia="SimSun" w:hAnsi="Times New Roman" w:cs="Times New Roman"/>
                <w:kern w:val="1"/>
                <w:sz w:val="24"/>
                <w:szCs w:val="24"/>
                <w:lang w:eastAsia="ar-SA"/>
              </w:rPr>
              <w:t>н</w:t>
            </w:r>
            <w:proofErr w:type="gramEnd"/>
            <w:r w:rsidR="00687CC1" w:rsidRPr="00345517">
              <w:rPr>
                <w:rFonts w:ascii="Times New Roman" w:eastAsia="SimSun" w:hAnsi="Times New Roman" w:cs="Times New Roman"/>
                <w:kern w:val="1"/>
                <w:sz w:val="24"/>
                <w:szCs w:val="24"/>
                <w:lang w:eastAsia="ar-SA"/>
              </w:rPr>
              <w:t>ачальник</w:t>
            </w:r>
            <w:r w:rsidR="007B2662" w:rsidRPr="00345517">
              <w:rPr>
                <w:rFonts w:ascii="Times New Roman" w:eastAsia="SimSun" w:hAnsi="Times New Roman" w:cs="Times New Roman"/>
                <w:kern w:val="1"/>
                <w:sz w:val="24"/>
                <w:szCs w:val="24"/>
                <w:lang w:eastAsia="ar-SA"/>
              </w:rPr>
              <w:t xml:space="preserve"> </w:t>
            </w:r>
            <w:r w:rsidR="00687CC1" w:rsidRPr="00345517">
              <w:rPr>
                <w:rFonts w:ascii="Times New Roman" w:eastAsia="SimSun" w:hAnsi="Times New Roman" w:cs="Times New Roman"/>
                <w:kern w:val="1"/>
                <w:sz w:val="24"/>
                <w:szCs w:val="24"/>
                <w:lang w:eastAsia="ar-SA"/>
              </w:rPr>
              <w:t>Управления</w:t>
            </w:r>
            <w:r w:rsidR="007B2662" w:rsidRPr="00345517">
              <w:rPr>
                <w:rFonts w:ascii="Times New Roman" w:eastAsia="SimSun" w:hAnsi="Times New Roman" w:cs="Times New Roman"/>
                <w:kern w:val="1"/>
                <w:sz w:val="24"/>
                <w:szCs w:val="24"/>
                <w:lang w:eastAsia="ar-SA"/>
              </w:rPr>
              <w:t xml:space="preserve"> </w:t>
            </w:r>
            <w:r w:rsidR="009058E0" w:rsidRPr="00345517">
              <w:rPr>
                <w:rFonts w:ascii="Times New Roman" w:eastAsia="SimSun" w:hAnsi="Times New Roman" w:cs="Times New Roman"/>
                <w:kern w:val="1"/>
                <w:sz w:val="24"/>
                <w:szCs w:val="24"/>
                <w:lang w:eastAsia="ar-SA"/>
              </w:rPr>
              <w:t>по городскому хозяйству и промышленному комплексу</w:t>
            </w:r>
            <w:r w:rsidR="007B2662" w:rsidRPr="00345517">
              <w:rPr>
                <w:rFonts w:ascii="Times New Roman" w:eastAsia="SimSun" w:hAnsi="Times New Roman" w:cs="Times New Roman"/>
                <w:kern w:val="1"/>
                <w:sz w:val="24"/>
                <w:szCs w:val="24"/>
                <w:lang w:eastAsia="ar-SA"/>
              </w:rPr>
              <w:t xml:space="preserve"> </w:t>
            </w:r>
            <w:r w:rsidRPr="00345517">
              <w:rPr>
                <w:rFonts w:ascii="Times New Roman" w:eastAsia="SimSun" w:hAnsi="Times New Roman" w:cs="Times New Roman"/>
                <w:kern w:val="1"/>
                <w:sz w:val="24"/>
                <w:szCs w:val="24"/>
                <w:lang w:eastAsia="ar-SA"/>
              </w:rPr>
              <w:t>Администрации муниципального образования «</w:t>
            </w:r>
            <w:r w:rsidR="007B2662" w:rsidRPr="00345517">
              <w:rPr>
                <w:rFonts w:ascii="Times New Roman" w:eastAsia="SimSun" w:hAnsi="Times New Roman" w:cs="Times New Roman"/>
                <w:kern w:val="1"/>
                <w:sz w:val="24"/>
                <w:szCs w:val="24"/>
                <w:lang w:eastAsia="ar-SA"/>
              </w:rPr>
              <w:t>город Десногорск</w:t>
            </w:r>
            <w:r w:rsidRPr="00345517">
              <w:rPr>
                <w:rFonts w:ascii="Times New Roman" w:eastAsia="SimSun" w:hAnsi="Times New Roman" w:cs="Times New Roman"/>
                <w:kern w:val="1"/>
                <w:sz w:val="24"/>
                <w:szCs w:val="24"/>
                <w:lang w:eastAsia="ar-SA"/>
              </w:rPr>
              <w:t>» Смоленской области, заместитель председателя комиссии;</w:t>
            </w:r>
          </w:p>
          <w:p w:rsidR="00574C9B" w:rsidRPr="00345517" w:rsidRDefault="00574C9B" w:rsidP="009058E0">
            <w:pPr>
              <w:suppressAutoHyphens/>
              <w:autoSpaceDE w:val="0"/>
              <w:spacing w:after="0" w:line="240" w:lineRule="auto"/>
              <w:jc w:val="both"/>
              <w:rPr>
                <w:rFonts w:ascii="Times New Roman" w:eastAsia="SimSun" w:hAnsi="Times New Roman" w:cs="Times New Roman"/>
                <w:kern w:val="1"/>
                <w:sz w:val="24"/>
                <w:szCs w:val="24"/>
                <w:lang w:eastAsia="ar-SA"/>
              </w:rPr>
            </w:pPr>
          </w:p>
        </w:tc>
      </w:tr>
      <w:tr w:rsidR="00326366" w:rsidRPr="00345517" w:rsidTr="00574C9B">
        <w:trPr>
          <w:trHeight w:val="150"/>
        </w:trPr>
        <w:tc>
          <w:tcPr>
            <w:tcW w:w="3244" w:type="dxa"/>
            <w:shd w:val="clear" w:color="auto" w:fill="auto"/>
          </w:tcPr>
          <w:p w:rsidR="00326366" w:rsidRPr="00345517" w:rsidRDefault="00687CC1" w:rsidP="00326366">
            <w:pPr>
              <w:suppressAutoHyphens/>
              <w:autoSpaceDE w:val="0"/>
              <w:spacing w:after="0" w:line="240" w:lineRule="auto"/>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Зайцева Татьяна Николаевна</w:t>
            </w:r>
          </w:p>
        </w:tc>
        <w:tc>
          <w:tcPr>
            <w:tcW w:w="6697" w:type="dxa"/>
            <w:shd w:val="clear" w:color="auto" w:fill="auto"/>
          </w:tcPr>
          <w:p w:rsidR="00326366" w:rsidRPr="00345517" w:rsidRDefault="00326366" w:rsidP="00574C9B">
            <w:pPr>
              <w:spacing w:before="100" w:beforeAutospacing="1" w:after="0" w:line="240" w:lineRule="auto"/>
              <w:jc w:val="both"/>
              <w:rPr>
                <w:rFonts w:ascii="Times New Roman" w:eastAsia="Times New Roman" w:hAnsi="Times New Roman" w:cs="Times New Roman"/>
                <w:sz w:val="24"/>
                <w:szCs w:val="24"/>
              </w:rPr>
            </w:pPr>
            <w:r w:rsidRPr="00345517">
              <w:rPr>
                <w:rFonts w:ascii="Times New Roman" w:eastAsia="Times New Roman" w:hAnsi="Times New Roman" w:cs="Times New Roman"/>
                <w:sz w:val="24"/>
                <w:szCs w:val="24"/>
              </w:rPr>
              <w:t xml:space="preserve">- </w:t>
            </w:r>
            <w:r w:rsidR="00687CC1" w:rsidRPr="00345517">
              <w:rPr>
                <w:rFonts w:ascii="Times New Roman" w:eastAsia="SimSun" w:hAnsi="Times New Roman" w:cs="Times New Roman"/>
                <w:kern w:val="1"/>
                <w:sz w:val="24"/>
                <w:szCs w:val="24"/>
                <w:lang w:eastAsia="ar-SA"/>
              </w:rPr>
              <w:t>начальник Управления имущественных и земельных отношений Администрации муниципального образования «город Десногорск» Смоленской области, заместитель председателя комиссии,</w:t>
            </w:r>
            <w:r w:rsidRPr="00345517">
              <w:rPr>
                <w:rFonts w:ascii="Times New Roman" w:eastAsia="Times New Roman" w:hAnsi="Times New Roman" w:cs="Times New Roman"/>
                <w:sz w:val="24"/>
                <w:szCs w:val="24"/>
              </w:rPr>
              <w:t xml:space="preserve"> секретарь комиссии</w:t>
            </w:r>
            <w:r w:rsidR="009058E0" w:rsidRPr="00345517">
              <w:rPr>
                <w:rFonts w:ascii="Times New Roman" w:eastAsia="Times New Roman" w:hAnsi="Times New Roman" w:cs="Times New Roman"/>
                <w:sz w:val="24"/>
                <w:szCs w:val="24"/>
              </w:rPr>
              <w:t>;</w:t>
            </w:r>
          </w:p>
        </w:tc>
      </w:tr>
      <w:tr w:rsidR="00326366" w:rsidRPr="00345517" w:rsidTr="00574C9B">
        <w:trPr>
          <w:trHeight w:val="465"/>
        </w:trPr>
        <w:tc>
          <w:tcPr>
            <w:tcW w:w="9941" w:type="dxa"/>
            <w:gridSpan w:val="2"/>
            <w:shd w:val="clear" w:color="auto" w:fill="auto"/>
          </w:tcPr>
          <w:p w:rsidR="00574C9B" w:rsidRDefault="00574C9B" w:rsidP="00345517">
            <w:pPr>
              <w:suppressAutoHyphens/>
              <w:autoSpaceDE w:val="0"/>
              <w:spacing w:after="0" w:line="240" w:lineRule="auto"/>
              <w:jc w:val="center"/>
              <w:rPr>
                <w:rFonts w:ascii="Times New Roman" w:eastAsia="SimSun" w:hAnsi="Times New Roman" w:cs="Times New Roman"/>
                <w:kern w:val="1"/>
                <w:sz w:val="24"/>
                <w:szCs w:val="24"/>
                <w:lang w:eastAsia="ar-SA"/>
              </w:rPr>
            </w:pPr>
          </w:p>
          <w:p w:rsidR="007B2662" w:rsidRDefault="00326366" w:rsidP="00345517">
            <w:pPr>
              <w:suppressAutoHyphens/>
              <w:autoSpaceDE w:val="0"/>
              <w:spacing w:after="0" w:line="240" w:lineRule="auto"/>
              <w:jc w:val="center"/>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Члены комиссии:</w:t>
            </w:r>
          </w:p>
          <w:p w:rsidR="00574C9B" w:rsidRPr="00345517" w:rsidRDefault="00574C9B" w:rsidP="00345517">
            <w:pPr>
              <w:suppressAutoHyphens/>
              <w:autoSpaceDE w:val="0"/>
              <w:spacing w:after="0" w:line="240" w:lineRule="auto"/>
              <w:jc w:val="center"/>
              <w:rPr>
                <w:rFonts w:ascii="Times New Roman" w:eastAsia="SimSun" w:hAnsi="Times New Roman" w:cs="Times New Roman"/>
                <w:b/>
                <w:kern w:val="1"/>
                <w:sz w:val="24"/>
                <w:szCs w:val="24"/>
                <w:lang w:eastAsia="ar-SA"/>
              </w:rPr>
            </w:pPr>
          </w:p>
        </w:tc>
      </w:tr>
      <w:tr w:rsidR="00422864" w:rsidRPr="00345517" w:rsidTr="00574C9B">
        <w:trPr>
          <w:trHeight w:val="962"/>
        </w:trPr>
        <w:tc>
          <w:tcPr>
            <w:tcW w:w="3244" w:type="dxa"/>
            <w:shd w:val="clear" w:color="auto" w:fill="auto"/>
          </w:tcPr>
          <w:p w:rsidR="00422864" w:rsidRPr="00345517" w:rsidRDefault="00422864" w:rsidP="00D46259">
            <w:pPr>
              <w:suppressAutoHyphens/>
              <w:autoSpaceDE w:val="0"/>
              <w:spacing w:after="0" w:line="240" w:lineRule="auto"/>
              <w:rPr>
                <w:rFonts w:ascii="Times New Roman" w:eastAsia="SimSun" w:hAnsi="Times New Roman" w:cs="Times New Roman"/>
                <w:kern w:val="1"/>
                <w:sz w:val="24"/>
                <w:szCs w:val="24"/>
                <w:lang w:eastAsia="ar-SA"/>
              </w:rPr>
            </w:pPr>
            <w:proofErr w:type="spellStart"/>
            <w:r w:rsidRPr="00345517">
              <w:rPr>
                <w:rFonts w:ascii="Times New Roman" w:eastAsia="SimSun" w:hAnsi="Times New Roman" w:cs="Times New Roman"/>
                <w:kern w:val="1"/>
                <w:sz w:val="24"/>
                <w:szCs w:val="24"/>
                <w:lang w:eastAsia="ar-SA"/>
              </w:rPr>
              <w:t>Булыкина</w:t>
            </w:r>
            <w:proofErr w:type="spellEnd"/>
            <w:r w:rsidRPr="00345517">
              <w:rPr>
                <w:rFonts w:ascii="Times New Roman" w:eastAsia="SimSun" w:hAnsi="Times New Roman" w:cs="Times New Roman"/>
                <w:kern w:val="1"/>
                <w:sz w:val="24"/>
                <w:szCs w:val="24"/>
                <w:lang w:eastAsia="ar-SA"/>
              </w:rPr>
              <w:t xml:space="preserve"> Ольга Владимировна</w:t>
            </w:r>
          </w:p>
        </w:tc>
        <w:tc>
          <w:tcPr>
            <w:tcW w:w="6697" w:type="dxa"/>
            <w:shd w:val="clear" w:color="auto" w:fill="auto"/>
          </w:tcPr>
          <w:p w:rsidR="00422864" w:rsidRDefault="00422864" w:rsidP="00D46259">
            <w:pPr>
              <w:suppressAutoHyphens/>
              <w:autoSpaceDE w:val="0"/>
              <w:spacing w:after="0" w:line="240" w:lineRule="auto"/>
              <w:jc w:val="both"/>
              <w:rPr>
                <w:rFonts w:ascii="Times New Roman" w:eastAsia="SimSun" w:hAnsi="Times New Roman" w:cs="Times New Roman"/>
                <w:kern w:val="1"/>
                <w:sz w:val="24"/>
                <w:szCs w:val="24"/>
                <w:lang w:eastAsia="ar-SA"/>
              </w:rPr>
            </w:pPr>
            <w:proofErr w:type="gramStart"/>
            <w:r w:rsidRPr="00345517">
              <w:rPr>
                <w:rFonts w:ascii="Times New Roman" w:eastAsia="SimSun" w:hAnsi="Times New Roman" w:cs="Times New Roman"/>
                <w:kern w:val="1"/>
                <w:sz w:val="24"/>
                <w:szCs w:val="24"/>
                <w:lang w:eastAsia="ar-SA"/>
              </w:rPr>
              <w:t>- начальник отдела управления федеральным имуществом и взаимодействия с органами государственной власти и местного самоуправления в Смоленской области</w:t>
            </w:r>
            <w:r w:rsidR="00574C9B">
              <w:rPr>
                <w:rFonts w:ascii="Times New Roman" w:eastAsia="SimSun" w:hAnsi="Times New Roman" w:cs="Times New Roman"/>
                <w:kern w:val="1"/>
                <w:sz w:val="24"/>
                <w:szCs w:val="24"/>
                <w:lang w:eastAsia="ar-SA"/>
              </w:rPr>
              <w:t xml:space="preserve"> </w:t>
            </w:r>
            <w:r w:rsidR="00574C9B" w:rsidRPr="00345517">
              <w:rPr>
                <w:rFonts w:ascii="Times New Roman" w:hAnsi="Times New Roman" w:cs="Times New Roman"/>
                <w:sz w:val="24"/>
                <w:szCs w:val="24"/>
              </w:rPr>
              <w:t xml:space="preserve">Межрегионального территориального управления </w:t>
            </w:r>
            <w:proofErr w:type="spellStart"/>
            <w:r w:rsidR="00574C9B" w:rsidRPr="00345517">
              <w:rPr>
                <w:rFonts w:ascii="Times New Roman" w:hAnsi="Times New Roman" w:cs="Times New Roman"/>
                <w:sz w:val="24"/>
                <w:szCs w:val="24"/>
              </w:rPr>
              <w:t>Росимущества</w:t>
            </w:r>
            <w:proofErr w:type="spellEnd"/>
            <w:r w:rsidR="00574C9B" w:rsidRPr="00345517">
              <w:rPr>
                <w:rFonts w:ascii="Times New Roman" w:hAnsi="Times New Roman" w:cs="Times New Roman"/>
                <w:sz w:val="24"/>
                <w:szCs w:val="24"/>
              </w:rPr>
              <w:t xml:space="preserve"> в Калужской, Брянской и Смоленской областях</w:t>
            </w:r>
            <w:r w:rsidRPr="00345517">
              <w:rPr>
                <w:rFonts w:ascii="Times New Roman" w:eastAsia="SimSun" w:hAnsi="Times New Roman" w:cs="Times New Roman"/>
                <w:kern w:val="1"/>
                <w:sz w:val="24"/>
                <w:szCs w:val="24"/>
                <w:lang w:eastAsia="ar-SA"/>
              </w:rPr>
              <w:t>;</w:t>
            </w:r>
            <w:proofErr w:type="gramEnd"/>
          </w:p>
          <w:p w:rsidR="00574C9B" w:rsidRPr="00345517" w:rsidRDefault="00574C9B" w:rsidP="00D46259">
            <w:pPr>
              <w:suppressAutoHyphens/>
              <w:autoSpaceDE w:val="0"/>
              <w:spacing w:after="0" w:line="240" w:lineRule="auto"/>
              <w:jc w:val="both"/>
              <w:rPr>
                <w:rFonts w:ascii="Times New Roman" w:eastAsia="SimSun" w:hAnsi="Times New Roman" w:cs="Times New Roman"/>
                <w:kern w:val="1"/>
                <w:sz w:val="24"/>
                <w:szCs w:val="24"/>
                <w:lang w:eastAsia="ar-SA"/>
              </w:rPr>
            </w:pPr>
          </w:p>
        </w:tc>
      </w:tr>
      <w:tr w:rsidR="00574C9B" w:rsidRPr="00345517" w:rsidTr="00574C9B">
        <w:trPr>
          <w:trHeight w:val="962"/>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Востриков Александр Леонидович</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Садоводческого некоммерческого товарищества «Калинка» </w:t>
            </w:r>
          </w:p>
        </w:tc>
      </w:tr>
      <w:tr w:rsidR="00574C9B" w:rsidRPr="00345517" w:rsidTr="00574C9B">
        <w:trPr>
          <w:trHeight w:val="716"/>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Дементьев Сергей Николаевич</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Садоводческого некоммерческого товарищества «Николаевское» </w:t>
            </w:r>
          </w:p>
        </w:tc>
      </w:tr>
      <w:tr w:rsidR="00574C9B" w:rsidRPr="00345517" w:rsidTr="00574C9B">
        <w:trPr>
          <w:trHeight w:val="962"/>
        </w:trPr>
        <w:tc>
          <w:tcPr>
            <w:tcW w:w="3244" w:type="dxa"/>
            <w:shd w:val="clear" w:color="auto" w:fill="auto"/>
          </w:tcPr>
          <w:p w:rsidR="00574C9B" w:rsidRPr="00345517" w:rsidRDefault="00574C9B" w:rsidP="005C41AD">
            <w:pPr>
              <w:suppressAutoHyphens/>
              <w:autoSpaceDE w:val="0"/>
              <w:spacing w:after="0" w:line="240" w:lineRule="auto"/>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Ефимова Ольга Николаевна</w:t>
            </w:r>
          </w:p>
        </w:tc>
        <w:tc>
          <w:tcPr>
            <w:tcW w:w="6697" w:type="dxa"/>
            <w:shd w:val="clear" w:color="auto" w:fill="auto"/>
          </w:tcPr>
          <w:p w:rsidR="00574C9B" w:rsidRPr="00345517" w:rsidRDefault="00574C9B" w:rsidP="005C41AD">
            <w:pPr>
              <w:suppressAutoHyphens/>
              <w:autoSpaceDE w:val="0"/>
              <w:spacing w:after="0" w:line="240" w:lineRule="auto"/>
              <w:jc w:val="both"/>
              <w:rPr>
                <w:rFonts w:ascii="Times New Roman" w:eastAsia="SimSun" w:hAnsi="Times New Roman" w:cs="Times New Roman"/>
                <w:kern w:val="1"/>
                <w:sz w:val="24"/>
                <w:szCs w:val="24"/>
                <w:lang w:eastAsia="ar-SA"/>
              </w:rPr>
            </w:pPr>
            <w:r w:rsidRPr="00345517">
              <w:rPr>
                <w:rFonts w:ascii="Times New Roman" w:eastAsia="Times New Roman" w:hAnsi="Times New Roman" w:cs="Times New Roman"/>
                <w:sz w:val="24"/>
                <w:szCs w:val="24"/>
              </w:rPr>
              <w:t>- главный специалист – главный архитектор Администрации муниципального образования «город Десногорск» Смоленской области;</w:t>
            </w:r>
          </w:p>
        </w:tc>
      </w:tr>
      <w:tr w:rsidR="00574C9B" w:rsidRPr="00345517" w:rsidTr="00574C9B">
        <w:trPr>
          <w:trHeight w:val="311"/>
        </w:trPr>
        <w:tc>
          <w:tcPr>
            <w:tcW w:w="3244" w:type="dxa"/>
            <w:shd w:val="clear" w:color="auto" w:fill="auto"/>
          </w:tcPr>
          <w:p w:rsidR="00574C9B" w:rsidRPr="00345517" w:rsidRDefault="00574C9B" w:rsidP="00D46259">
            <w:pPr>
              <w:suppressAutoHyphens/>
              <w:autoSpaceDE w:val="0"/>
              <w:spacing w:after="0" w:line="240" w:lineRule="auto"/>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xml:space="preserve">Иванова </w:t>
            </w:r>
          </w:p>
          <w:p w:rsidR="00574C9B" w:rsidRPr="00345517" w:rsidRDefault="00574C9B" w:rsidP="00D46259">
            <w:pPr>
              <w:suppressAutoHyphens/>
              <w:autoSpaceDE w:val="0"/>
              <w:spacing w:after="0" w:line="240" w:lineRule="auto"/>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Наталья Вячеславовна</w:t>
            </w:r>
          </w:p>
        </w:tc>
        <w:tc>
          <w:tcPr>
            <w:tcW w:w="6697" w:type="dxa"/>
            <w:shd w:val="clear" w:color="auto" w:fill="auto"/>
          </w:tcPr>
          <w:p w:rsidR="00574C9B" w:rsidRPr="00345517" w:rsidRDefault="00574C9B" w:rsidP="00574C9B">
            <w:pPr>
              <w:suppressAutoHyphens/>
              <w:autoSpaceDE w:val="0"/>
              <w:spacing w:after="0" w:line="240" w:lineRule="auto"/>
              <w:jc w:val="both"/>
              <w:rPr>
                <w:rFonts w:ascii="Times New Roman" w:eastAsia="SimSun" w:hAnsi="Times New Roman" w:cs="Times New Roman"/>
                <w:kern w:val="1"/>
                <w:sz w:val="24"/>
                <w:szCs w:val="24"/>
                <w:lang w:eastAsia="ar-SA"/>
              </w:rPr>
            </w:pPr>
            <w:r w:rsidRPr="00345517">
              <w:rPr>
                <w:rFonts w:ascii="Times New Roman" w:eastAsia="SimSun" w:hAnsi="Times New Roman" w:cs="Times New Roman"/>
                <w:kern w:val="1"/>
                <w:sz w:val="24"/>
                <w:szCs w:val="24"/>
                <w:lang w:eastAsia="ar-SA"/>
              </w:rPr>
              <w:t xml:space="preserve">- начальник </w:t>
            </w:r>
            <w:proofErr w:type="gramStart"/>
            <w:r w:rsidRPr="00345517">
              <w:rPr>
                <w:rFonts w:ascii="Times New Roman" w:eastAsia="SimSun" w:hAnsi="Times New Roman" w:cs="Times New Roman"/>
                <w:kern w:val="1"/>
                <w:sz w:val="24"/>
                <w:szCs w:val="24"/>
                <w:lang w:eastAsia="ar-SA"/>
              </w:rPr>
              <w:t>отдела регулирования земельных отношений департамента земельных отношений Министерства имущественных</w:t>
            </w:r>
            <w:proofErr w:type="gramEnd"/>
            <w:r w:rsidRPr="00345517">
              <w:rPr>
                <w:rFonts w:ascii="Times New Roman" w:eastAsia="SimSun" w:hAnsi="Times New Roman" w:cs="Times New Roman"/>
                <w:kern w:val="1"/>
                <w:sz w:val="24"/>
                <w:szCs w:val="24"/>
                <w:lang w:eastAsia="ar-SA"/>
              </w:rPr>
              <w:t xml:space="preserve"> и земельных отношений Смоленской области  </w:t>
            </w:r>
            <w:r w:rsidRPr="00345517">
              <w:rPr>
                <w:rFonts w:ascii="Times New Roman" w:eastAsia="SimSun" w:hAnsi="Times New Roman" w:cs="Times New Roman"/>
                <w:kern w:val="1"/>
                <w:sz w:val="24"/>
                <w:szCs w:val="24"/>
                <w:lang w:eastAsia="ar-SA"/>
              </w:rPr>
              <w:lastRenderedPageBreak/>
              <w:t>(по согласованию);</w:t>
            </w:r>
          </w:p>
        </w:tc>
      </w:tr>
      <w:tr w:rsidR="00574C9B" w:rsidRPr="00345517" w:rsidTr="00574C9B">
        <w:trPr>
          <w:trHeight w:val="962"/>
        </w:trPr>
        <w:tc>
          <w:tcPr>
            <w:tcW w:w="3244" w:type="dxa"/>
            <w:shd w:val="clear" w:color="auto" w:fill="auto"/>
          </w:tcPr>
          <w:p w:rsidR="00574C9B" w:rsidRPr="00345517" w:rsidRDefault="00574C9B" w:rsidP="001267E6">
            <w:pPr>
              <w:suppressAutoHyphens/>
              <w:autoSpaceDE w:val="0"/>
              <w:spacing w:after="0" w:line="240" w:lineRule="auto"/>
              <w:rPr>
                <w:rFonts w:ascii="Times New Roman" w:hAnsi="Times New Roman" w:cs="Times New Roman"/>
                <w:sz w:val="24"/>
                <w:szCs w:val="24"/>
              </w:rPr>
            </w:pPr>
            <w:proofErr w:type="spellStart"/>
            <w:r w:rsidRPr="00345517">
              <w:rPr>
                <w:rFonts w:ascii="Times New Roman" w:hAnsi="Times New Roman" w:cs="Times New Roman"/>
                <w:sz w:val="24"/>
                <w:szCs w:val="24"/>
              </w:rPr>
              <w:lastRenderedPageBreak/>
              <w:t>Ивасюк</w:t>
            </w:r>
            <w:proofErr w:type="spellEnd"/>
            <w:r w:rsidRPr="00345517">
              <w:rPr>
                <w:rFonts w:ascii="Times New Roman" w:hAnsi="Times New Roman" w:cs="Times New Roman"/>
                <w:sz w:val="24"/>
                <w:szCs w:val="24"/>
              </w:rPr>
              <w:t xml:space="preserve"> Сергей Иванович</w:t>
            </w:r>
          </w:p>
        </w:tc>
        <w:tc>
          <w:tcPr>
            <w:tcW w:w="6697" w:type="dxa"/>
            <w:shd w:val="clear" w:color="auto" w:fill="auto"/>
          </w:tcPr>
          <w:p w:rsidR="00574C9B" w:rsidRPr="00345517" w:rsidRDefault="00574C9B" w:rsidP="001267E6">
            <w:pPr>
              <w:suppressAutoHyphens/>
              <w:autoSpaceDE w:val="0"/>
              <w:spacing w:after="0" w:line="240" w:lineRule="auto"/>
              <w:jc w:val="both"/>
              <w:rPr>
                <w:rFonts w:ascii="Times New Roman" w:eastAsia="SimSun" w:hAnsi="Times New Roman" w:cs="Times New Roman"/>
                <w:kern w:val="1"/>
                <w:sz w:val="24"/>
                <w:szCs w:val="24"/>
                <w:lang w:eastAsia="ar-SA"/>
              </w:rPr>
            </w:pPr>
            <w:r>
              <w:rPr>
                <w:rFonts w:ascii="Times New Roman" w:hAnsi="Times New Roman" w:cs="Times New Roman"/>
                <w:sz w:val="24"/>
                <w:szCs w:val="24"/>
              </w:rPr>
              <w:t>- п</w:t>
            </w:r>
            <w:r w:rsidRPr="00345517">
              <w:rPr>
                <w:rFonts w:ascii="Times New Roman" w:hAnsi="Times New Roman" w:cs="Times New Roman"/>
                <w:sz w:val="24"/>
                <w:szCs w:val="24"/>
              </w:rPr>
              <w:t>редседатель Методического комитета Ассоциации «Гильдия кадастровых инженеров»</w:t>
            </w:r>
            <w:r>
              <w:rPr>
                <w:rFonts w:ascii="Times New Roman" w:hAnsi="Times New Roman" w:cs="Times New Roman"/>
                <w:sz w:val="24"/>
                <w:szCs w:val="24"/>
              </w:rPr>
              <w:t>;</w:t>
            </w:r>
          </w:p>
        </w:tc>
      </w:tr>
      <w:tr w:rsidR="00574C9B" w:rsidRPr="00345517" w:rsidTr="00574C9B">
        <w:trPr>
          <w:trHeight w:val="962"/>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Лукьянов Павел Васильевич</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Садоводческого некоммерческого товарищества «Дружба»; </w:t>
            </w:r>
          </w:p>
        </w:tc>
      </w:tr>
      <w:tr w:rsidR="00574C9B" w:rsidRPr="00345517" w:rsidTr="00574C9B">
        <w:trPr>
          <w:trHeight w:val="962"/>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Ляпина</w:t>
            </w:r>
            <w:proofErr w:type="spellEnd"/>
            <w:r>
              <w:rPr>
                <w:rFonts w:ascii="Times New Roman" w:hAnsi="Times New Roman" w:cs="Times New Roman"/>
                <w:sz w:val="24"/>
                <w:szCs w:val="24"/>
              </w:rPr>
              <w:t xml:space="preserve"> Ирина Федоровна </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председатель Садоводческого некоммерческого товарищества «</w:t>
            </w:r>
            <w:proofErr w:type="spellStart"/>
            <w:r>
              <w:rPr>
                <w:rFonts w:ascii="Times New Roman" w:hAnsi="Times New Roman" w:cs="Times New Roman"/>
                <w:sz w:val="24"/>
                <w:szCs w:val="24"/>
              </w:rPr>
              <w:t>Черемушка</w:t>
            </w:r>
            <w:proofErr w:type="spellEnd"/>
            <w:r>
              <w:rPr>
                <w:rFonts w:ascii="Times New Roman" w:hAnsi="Times New Roman" w:cs="Times New Roman"/>
                <w:sz w:val="24"/>
                <w:szCs w:val="24"/>
              </w:rPr>
              <w:t xml:space="preserve">»; </w:t>
            </w:r>
          </w:p>
        </w:tc>
      </w:tr>
      <w:tr w:rsidR="00574C9B" w:rsidRPr="00345517" w:rsidTr="00574C9B">
        <w:trPr>
          <w:trHeight w:val="671"/>
        </w:trPr>
        <w:tc>
          <w:tcPr>
            <w:tcW w:w="3244" w:type="dxa"/>
            <w:shd w:val="clear" w:color="auto" w:fill="auto"/>
          </w:tcPr>
          <w:p w:rsidR="00574C9B" w:rsidRPr="00345517" w:rsidRDefault="00574C9B" w:rsidP="001267E6">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Молодикова</w:t>
            </w:r>
            <w:proofErr w:type="spellEnd"/>
            <w:r>
              <w:rPr>
                <w:rFonts w:ascii="Times New Roman" w:hAnsi="Times New Roman" w:cs="Times New Roman"/>
                <w:sz w:val="24"/>
                <w:szCs w:val="24"/>
              </w:rPr>
              <w:t xml:space="preserve"> Галина Михайловна</w:t>
            </w:r>
          </w:p>
        </w:tc>
        <w:tc>
          <w:tcPr>
            <w:tcW w:w="6697" w:type="dxa"/>
            <w:shd w:val="clear" w:color="auto" w:fill="auto"/>
          </w:tcPr>
          <w:p w:rsidR="00574C9B" w:rsidRPr="00345517"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председатель Садоводческого некоммерческого товарищества «Лесная поляна»;</w:t>
            </w:r>
          </w:p>
        </w:tc>
      </w:tr>
      <w:tr w:rsidR="00574C9B" w:rsidRPr="00345517" w:rsidTr="00574C9B">
        <w:trPr>
          <w:trHeight w:val="962"/>
        </w:trPr>
        <w:tc>
          <w:tcPr>
            <w:tcW w:w="3244" w:type="dxa"/>
            <w:shd w:val="clear" w:color="auto" w:fill="auto"/>
          </w:tcPr>
          <w:p w:rsidR="00574C9B" w:rsidRPr="00345517" w:rsidRDefault="00574C9B" w:rsidP="001267E6">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Муравска</w:t>
            </w:r>
            <w:proofErr w:type="spellEnd"/>
            <w:r>
              <w:rPr>
                <w:rFonts w:ascii="Times New Roman" w:hAnsi="Times New Roman" w:cs="Times New Roman"/>
                <w:sz w:val="24"/>
                <w:szCs w:val="24"/>
              </w:rPr>
              <w:t xml:space="preserve"> Изольда Борисовна</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Председателя Садоводческого некоммерческого товарищества «Строитель»;</w:t>
            </w:r>
          </w:p>
          <w:p w:rsidR="00574C9B" w:rsidRPr="00345517" w:rsidRDefault="00574C9B" w:rsidP="001267E6">
            <w:pPr>
              <w:suppressAutoHyphens/>
              <w:autoSpaceDE w:val="0"/>
              <w:spacing w:after="0" w:line="240" w:lineRule="auto"/>
              <w:jc w:val="both"/>
              <w:rPr>
                <w:rFonts w:ascii="Times New Roman" w:hAnsi="Times New Roman" w:cs="Times New Roman"/>
                <w:sz w:val="24"/>
                <w:szCs w:val="24"/>
              </w:rPr>
            </w:pPr>
          </w:p>
        </w:tc>
      </w:tr>
      <w:tr w:rsidR="00574C9B" w:rsidRPr="00345517" w:rsidTr="00574C9B">
        <w:trPr>
          <w:trHeight w:val="962"/>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Носкова</w:t>
            </w:r>
            <w:proofErr w:type="spellEnd"/>
            <w:r>
              <w:rPr>
                <w:rFonts w:ascii="Times New Roman" w:hAnsi="Times New Roman" w:cs="Times New Roman"/>
                <w:sz w:val="24"/>
                <w:szCs w:val="24"/>
              </w:rPr>
              <w:t xml:space="preserve"> Татьяна Юрьевна</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Садоводческого некоммерческого товарищества «Родничок»; </w:t>
            </w:r>
          </w:p>
        </w:tc>
      </w:tr>
      <w:tr w:rsidR="00574C9B" w:rsidRPr="00345517" w:rsidTr="00574C9B">
        <w:trPr>
          <w:trHeight w:val="775"/>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Русапетов</w:t>
            </w:r>
            <w:proofErr w:type="spellEnd"/>
            <w:r>
              <w:rPr>
                <w:rFonts w:ascii="Times New Roman" w:hAnsi="Times New Roman" w:cs="Times New Roman"/>
                <w:sz w:val="24"/>
                <w:szCs w:val="24"/>
              </w:rPr>
              <w:t xml:space="preserve"> Александр Геннадьевич</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Садоводческого некоммерческого товарищества «Ветеран»; </w:t>
            </w:r>
          </w:p>
        </w:tc>
      </w:tr>
      <w:tr w:rsidR="00574C9B" w:rsidRPr="00345517" w:rsidTr="00574C9B">
        <w:trPr>
          <w:trHeight w:val="641"/>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Септарова</w:t>
            </w:r>
            <w:proofErr w:type="spellEnd"/>
            <w:r>
              <w:rPr>
                <w:rFonts w:ascii="Times New Roman" w:hAnsi="Times New Roman" w:cs="Times New Roman"/>
                <w:sz w:val="24"/>
                <w:szCs w:val="24"/>
              </w:rPr>
              <w:t xml:space="preserve"> Ольга Валерьевна</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председатель Садоводческого некоммерческого товарищества «Десна»;</w:t>
            </w:r>
          </w:p>
        </w:tc>
      </w:tr>
      <w:tr w:rsidR="00574C9B" w:rsidRPr="00345517" w:rsidTr="00574C9B">
        <w:trPr>
          <w:trHeight w:val="722"/>
        </w:trPr>
        <w:tc>
          <w:tcPr>
            <w:tcW w:w="3244" w:type="dxa"/>
            <w:shd w:val="clear" w:color="auto" w:fill="auto"/>
          </w:tcPr>
          <w:p w:rsidR="00574C9B" w:rsidRDefault="00574C9B" w:rsidP="001267E6">
            <w:p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Семенов Михаил Иванович</w:t>
            </w:r>
          </w:p>
        </w:tc>
        <w:tc>
          <w:tcPr>
            <w:tcW w:w="6697" w:type="dxa"/>
            <w:shd w:val="clear" w:color="auto" w:fill="auto"/>
          </w:tcPr>
          <w:p w:rsidR="00574C9B" w:rsidRDefault="00574C9B" w:rsidP="001267E6">
            <w:pPr>
              <w:suppressAutoHyphens/>
              <w:autoSpaceDE w:val="0"/>
              <w:spacing w:after="0" w:line="240" w:lineRule="auto"/>
              <w:jc w:val="both"/>
              <w:rPr>
                <w:rFonts w:ascii="Times New Roman" w:hAnsi="Times New Roman" w:cs="Times New Roman"/>
                <w:sz w:val="24"/>
                <w:szCs w:val="24"/>
              </w:rPr>
            </w:pPr>
            <w:r>
              <w:rPr>
                <w:rFonts w:ascii="Arial" w:hAnsi="Arial" w:cs="Arial"/>
                <w:color w:val="252625"/>
                <w:shd w:val="clear" w:color="auto" w:fill="FFFFFF"/>
              </w:rPr>
              <w:t xml:space="preserve">- </w:t>
            </w:r>
            <w:r>
              <w:rPr>
                <w:rFonts w:ascii="Times New Roman" w:hAnsi="Times New Roman" w:cs="Times New Roman"/>
                <w:sz w:val="24"/>
                <w:szCs w:val="24"/>
              </w:rPr>
              <w:t>председатель Садоводческого некоммерческого товарищества «Залив»;</w:t>
            </w:r>
          </w:p>
        </w:tc>
      </w:tr>
      <w:tr w:rsidR="00574C9B" w:rsidRPr="00345517" w:rsidTr="00574C9B">
        <w:trPr>
          <w:trHeight w:val="700"/>
        </w:trPr>
        <w:tc>
          <w:tcPr>
            <w:tcW w:w="3244" w:type="dxa"/>
            <w:shd w:val="clear" w:color="auto" w:fill="auto"/>
          </w:tcPr>
          <w:p w:rsidR="00574C9B" w:rsidRPr="00345517" w:rsidRDefault="00574C9B" w:rsidP="001267E6">
            <w:p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Федотов Александр Павлович</w:t>
            </w:r>
          </w:p>
        </w:tc>
        <w:tc>
          <w:tcPr>
            <w:tcW w:w="6697" w:type="dxa"/>
            <w:shd w:val="clear" w:color="auto" w:fill="auto"/>
          </w:tcPr>
          <w:p w:rsidR="00574C9B" w:rsidRPr="00345517" w:rsidRDefault="00574C9B" w:rsidP="001267E6">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председатель Садоводческого некоммерческого товарищества «Надежда»;</w:t>
            </w:r>
          </w:p>
        </w:tc>
      </w:tr>
      <w:tr w:rsidR="00574C9B" w:rsidRPr="00345517" w:rsidTr="00574C9B">
        <w:trPr>
          <w:trHeight w:val="962"/>
        </w:trPr>
        <w:tc>
          <w:tcPr>
            <w:tcW w:w="3244" w:type="dxa"/>
            <w:shd w:val="clear" w:color="auto" w:fill="auto"/>
          </w:tcPr>
          <w:p w:rsidR="00574C9B" w:rsidRPr="00345517" w:rsidRDefault="00574C9B" w:rsidP="00574C9B">
            <w:pPr>
              <w:suppressAutoHyphens/>
              <w:autoSpaceDE w:val="0"/>
              <w:spacing w:after="0" w:line="240" w:lineRule="auto"/>
              <w:rPr>
                <w:rFonts w:ascii="Times New Roman" w:eastAsia="SimSun" w:hAnsi="Times New Roman" w:cs="Times New Roman"/>
                <w:color w:val="FF0000"/>
                <w:kern w:val="1"/>
                <w:sz w:val="24"/>
                <w:szCs w:val="24"/>
                <w:lang w:eastAsia="ar-SA"/>
              </w:rPr>
            </w:pPr>
            <w:proofErr w:type="spellStart"/>
            <w:r w:rsidRPr="00345517">
              <w:rPr>
                <w:rFonts w:ascii="Times New Roman" w:hAnsi="Times New Roman" w:cs="Times New Roman"/>
                <w:sz w:val="24"/>
                <w:szCs w:val="24"/>
              </w:rPr>
              <w:t>Филимоненкова</w:t>
            </w:r>
            <w:proofErr w:type="spellEnd"/>
            <w:r w:rsidRPr="00345517">
              <w:rPr>
                <w:rFonts w:ascii="Times New Roman" w:hAnsi="Times New Roman" w:cs="Times New Roman"/>
                <w:sz w:val="24"/>
                <w:szCs w:val="24"/>
              </w:rPr>
              <w:t xml:space="preserve"> Ольга Ивановна </w:t>
            </w:r>
          </w:p>
        </w:tc>
        <w:tc>
          <w:tcPr>
            <w:tcW w:w="6697" w:type="dxa"/>
            <w:shd w:val="clear" w:color="auto" w:fill="auto"/>
          </w:tcPr>
          <w:p w:rsidR="00574C9B" w:rsidRDefault="00574C9B" w:rsidP="00574C9B">
            <w:pPr>
              <w:suppressAutoHyphens/>
              <w:autoSpaceDE w:val="0"/>
              <w:spacing w:after="0" w:line="240" w:lineRule="auto"/>
              <w:jc w:val="both"/>
              <w:rPr>
                <w:rFonts w:ascii="Times New Roman" w:eastAsia="SimSun" w:hAnsi="Times New Roman" w:cs="Times New Roman"/>
                <w:color w:val="FF0000"/>
                <w:kern w:val="1"/>
                <w:sz w:val="24"/>
                <w:szCs w:val="24"/>
                <w:lang w:eastAsia="ar-SA"/>
              </w:rPr>
            </w:pPr>
            <w:r w:rsidRPr="00345517">
              <w:rPr>
                <w:rFonts w:ascii="Times New Roman" w:eastAsia="SimSun" w:hAnsi="Times New Roman" w:cs="Times New Roman"/>
                <w:color w:val="FF0000"/>
                <w:kern w:val="1"/>
                <w:sz w:val="24"/>
                <w:szCs w:val="24"/>
                <w:lang w:eastAsia="ar-SA"/>
              </w:rPr>
              <w:t xml:space="preserve">- </w:t>
            </w:r>
            <w:r w:rsidRPr="00574C9B">
              <w:rPr>
                <w:rFonts w:ascii="Times New Roman" w:hAnsi="Times New Roman" w:cs="Times New Roman"/>
                <w:sz w:val="24"/>
                <w:szCs w:val="24"/>
              </w:rPr>
              <w:t xml:space="preserve">заместитель межмуниципального </w:t>
            </w:r>
            <w:proofErr w:type="spellStart"/>
            <w:r w:rsidRPr="00574C9B">
              <w:rPr>
                <w:rFonts w:ascii="Times New Roman" w:hAnsi="Times New Roman" w:cs="Times New Roman"/>
                <w:sz w:val="24"/>
                <w:szCs w:val="24"/>
              </w:rPr>
              <w:t>Починковского</w:t>
            </w:r>
            <w:proofErr w:type="spellEnd"/>
            <w:r w:rsidRPr="00574C9B">
              <w:rPr>
                <w:rFonts w:ascii="Times New Roman" w:hAnsi="Times New Roman" w:cs="Times New Roman"/>
                <w:sz w:val="24"/>
                <w:szCs w:val="24"/>
              </w:rPr>
              <w:t xml:space="preserve"> отдела Управления </w:t>
            </w:r>
            <w:r w:rsidRPr="00574C9B">
              <w:rPr>
                <w:rFonts w:ascii="Times New Roman" w:eastAsia="SimSun" w:hAnsi="Times New Roman" w:cs="Times New Roman"/>
                <w:kern w:val="1"/>
                <w:sz w:val="24"/>
                <w:szCs w:val="24"/>
                <w:shd w:val="clear" w:color="auto" w:fill="FFFFFF"/>
                <w:lang w:eastAsia="ar-SA"/>
              </w:rPr>
              <w:t xml:space="preserve">Федеральной службы государственной регистрации, кадастра и картографии по Смоленской области </w:t>
            </w:r>
            <w:r w:rsidRPr="00574C9B">
              <w:rPr>
                <w:rFonts w:ascii="Times New Roman" w:eastAsia="SimSun" w:hAnsi="Times New Roman" w:cs="Times New Roman"/>
                <w:kern w:val="1"/>
                <w:sz w:val="24"/>
                <w:szCs w:val="24"/>
                <w:lang w:eastAsia="ar-SA"/>
              </w:rPr>
              <w:t>(по согласованию);</w:t>
            </w:r>
          </w:p>
          <w:p w:rsidR="00574C9B" w:rsidRPr="00345517" w:rsidRDefault="00574C9B" w:rsidP="00574C9B">
            <w:pPr>
              <w:suppressAutoHyphens/>
              <w:autoSpaceDE w:val="0"/>
              <w:spacing w:after="0" w:line="240" w:lineRule="auto"/>
              <w:jc w:val="both"/>
              <w:rPr>
                <w:rFonts w:ascii="Times New Roman" w:eastAsia="SimSun" w:hAnsi="Times New Roman" w:cs="Times New Roman"/>
                <w:color w:val="FF0000"/>
                <w:kern w:val="1"/>
                <w:sz w:val="24"/>
                <w:szCs w:val="24"/>
                <w:lang w:eastAsia="ar-SA"/>
              </w:rPr>
            </w:pPr>
          </w:p>
        </w:tc>
      </w:tr>
      <w:tr w:rsidR="00574C9B" w:rsidRPr="00345517" w:rsidTr="00574C9B">
        <w:trPr>
          <w:trHeight w:val="741"/>
        </w:trPr>
        <w:tc>
          <w:tcPr>
            <w:tcW w:w="3244" w:type="dxa"/>
            <w:shd w:val="clear" w:color="auto" w:fill="auto"/>
          </w:tcPr>
          <w:p w:rsidR="00574C9B" w:rsidRDefault="00574C9B" w:rsidP="009058E0">
            <w:pPr>
              <w:suppressAutoHyphens/>
              <w:autoSpaceDE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Харламенкова</w:t>
            </w:r>
            <w:proofErr w:type="spellEnd"/>
            <w:r>
              <w:rPr>
                <w:rFonts w:ascii="Times New Roman" w:hAnsi="Times New Roman" w:cs="Times New Roman"/>
                <w:sz w:val="24"/>
                <w:szCs w:val="24"/>
              </w:rPr>
              <w:t xml:space="preserve"> Галина Анатольевна</w:t>
            </w:r>
          </w:p>
        </w:tc>
        <w:tc>
          <w:tcPr>
            <w:tcW w:w="6697" w:type="dxa"/>
            <w:shd w:val="clear" w:color="auto" w:fill="auto"/>
          </w:tcPr>
          <w:p w:rsidR="00574C9B" w:rsidRDefault="00574C9B" w:rsidP="00146ACC">
            <w:p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Садоводческого некоммерческого товарищества «Лесная тишина». </w:t>
            </w:r>
          </w:p>
        </w:tc>
      </w:tr>
    </w:tbl>
    <w:p w:rsidR="00326366" w:rsidRPr="00345517" w:rsidRDefault="00326366" w:rsidP="00986CD0">
      <w:pPr>
        <w:pStyle w:val="ConsPlusNormal"/>
        <w:ind w:left="5529"/>
        <w:contextualSpacing/>
        <w:outlineLvl w:val="0"/>
        <w:rPr>
          <w:rFonts w:ascii="Times New Roman" w:hAnsi="Times New Roman" w:cs="Times New Roman"/>
          <w:sz w:val="24"/>
          <w:szCs w:val="24"/>
        </w:rPr>
      </w:pPr>
    </w:p>
    <w:p w:rsidR="00326366" w:rsidRDefault="00326366"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Default="00574C9B" w:rsidP="00986CD0">
      <w:pPr>
        <w:pStyle w:val="ConsPlusNormal"/>
        <w:ind w:left="5529"/>
        <w:contextualSpacing/>
        <w:outlineLvl w:val="0"/>
        <w:rPr>
          <w:rFonts w:ascii="Times New Roman" w:hAnsi="Times New Roman" w:cs="Times New Roman"/>
          <w:sz w:val="24"/>
          <w:szCs w:val="24"/>
        </w:rPr>
      </w:pPr>
    </w:p>
    <w:p w:rsidR="00574C9B" w:rsidRPr="00687CC1" w:rsidRDefault="00574C9B" w:rsidP="00986CD0">
      <w:pPr>
        <w:pStyle w:val="ConsPlusNormal"/>
        <w:ind w:left="5529"/>
        <w:contextualSpacing/>
        <w:outlineLvl w:val="0"/>
        <w:rPr>
          <w:rFonts w:ascii="Times New Roman" w:hAnsi="Times New Roman" w:cs="Times New Roman"/>
          <w:sz w:val="24"/>
          <w:szCs w:val="24"/>
        </w:rPr>
      </w:pPr>
    </w:p>
    <w:p w:rsidR="00326366" w:rsidRPr="00687CC1" w:rsidRDefault="00326366" w:rsidP="00986CD0">
      <w:pPr>
        <w:pStyle w:val="ConsPlusNormal"/>
        <w:ind w:left="5529"/>
        <w:contextualSpacing/>
        <w:outlineLvl w:val="0"/>
        <w:rPr>
          <w:rFonts w:ascii="Times New Roman" w:hAnsi="Times New Roman" w:cs="Times New Roman"/>
          <w:sz w:val="24"/>
          <w:szCs w:val="24"/>
        </w:rPr>
      </w:pPr>
    </w:p>
    <w:p w:rsidR="00326366" w:rsidRPr="00687CC1" w:rsidRDefault="00326366" w:rsidP="00986CD0">
      <w:pPr>
        <w:pStyle w:val="ConsPlusNormal"/>
        <w:ind w:left="5529"/>
        <w:contextualSpacing/>
        <w:outlineLvl w:val="0"/>
        <w:rPr>
          <w:rFonts w:ascii="Times New Roman" w:hAnsi="Times New Roman" w:cs="Times New Roman"/>
          <w:sz w:val="24"/>
          <w:szCs w:val="24"/>
        </w:rPr>
      </w:pPr>
    </w:p>
    <w:p w:rsidR="00914489" w:rsidRPr="00687CC1" w:rsidRDefault="00914489" w:rsidP="00326366">
      <w:pPr>
        <w:suppressAutoHyphens/>
        <w:autoSpaceDE w:val="0"/>
        <w:spacing w:after="0" w:line="240" w:lineRule="auto"/>
        <w:ind w:left="5387"/>
        <w:jc w:val="right"/>
        <w:rPr>
          <w:rFonts w:ascii="Times New Roman" w:eastAsia="SimSun" w:hAnsi="Times New Roman" w:cs="Times New Roman"/>
          <w:kern w:val="1"/>
          <w:sz w:val="28"/>
          <w:szCs w:val="28"/>
          <w:lang w:eastAsia="ar-SA"/>
        </w:rPr>
      </w:pPr>
    </w:p>
    <w:p w:rsidR="004557AC" w:rsidRDefault="004557AC" w:rsidP="00574C9B">
      <w:pPr>
        <w:suppressAutoHyphens/>
        <w:autoSpaceDE w:val="0"/>
        <w:spacing w:after="0"/>
        <w:ind w:left="5954"/>
        <w:rPr>
          <w:rFonts w:ascii="Times New Roman" w:eastAsia="SimSun" w:hAnsi="Times New Roman" w:cs="Times New Roman"/>
          <w:kern w:val="1"/>
          <w:sz w:val="24"/>
          <w:szCs w:val="24"/>
          <w:lang w:eastAsia="ar-SA"/>
        </w:rPr>
      </w:pPr>
      <w:r>
        <w:rPr>
          <w:rFonts w:ascii="Times New Roman" w:eastAsia="SimSun" w:hAnsi="Times New Roman" w:cs="Times New Roman"/>
          <w:kern w:val="1"/>
          <w:sz w:val="24"/>
          <w:szCs w:val="24"/>
          <w:lang w:eastAsia="ar-SA"/>
        </w:rPr>
        <w:t>Приложение 2</w:t>
      </w:r>
    </w:p>
    <w:p w:rsidR="004557AC" w:rsidRDefault="00C176E7" w:rsidP="00574C9B">
      <w:pPr>
        <w:suppressAutoHyphens/>
        <w:autoSpaceDE w:val="0"/>
        <w:spacing w:after="0"/>
        <w:ind w:left="5954"/>
        <w:rPr>
          <w:rFonts w:ascii="Times New Roman" w:eastAsia="SimSun" w:hAnsi="Times New Roman" w:cs="Times New Roman"/>
          <w:kern w:val="1"/>
          <w:sz w:val="24"/>
          <w:szCs w:val="24"/>
          <w:lang w:eastAsia="ar-SA"/>
        </w:rPr>
      </w:pPr>
      <w:r>
        <w:rPr>
          <w:rFonts w:ascii="Times New Roman" w:eastAsia="SimSun" w:hAnsi="Times New Roman" w:cs="Times New Roman"/>
          <w:kern w:val="1"/>
          <w:sz w:val="24"/>
          <w:szCs w:val="24"/>
          <w:lang w:eastAsia="ar-SA"/>
        </w:rPr>
        <w:t xml:space="preserve"> </w:t>
      </w:r>
    </w:p>
    <w:p w:rsidR="00326366" w:rsidRPr="00574C9B" w:rsidRDefault="00326366" w:rsidP="00574C9B">
      <w:pPr>
        <w:suppressAutoHyphens/>
        <w:autoSpaceDE w:val="0"/>
        <w:spacing w:after="0"/>
        <w:ind w:left="5954"/>
        <w:rPr>
          <w:rFonts w:ascii="Times New Roman" w:eastAsia="SimSun" w:hAnsi="Times New Roman" w:cs="Times New Roman"/>
          <w:kern w:val="1"/>
          <w:sz w:val="24"/>
          <w:szCs w:val="24"/>
          <w:lang w:eastAsia="ar-SA"/>
        </w:rPr>
      </w:pPr>
      <w:r w:rsidRPr="00574C9B">
        <w:rPr>
          <w:rFonts w:ascii="Times New Roman" w:eastAsia="SimSun" w:hAnsi="Times New Roman" w:cs="Times New Roman"/>
          <w:kern w:val="1"/>
          <w:sz w:val="24"/>
          <w:szCs w:val="24"/>
          <w:lang w:eastAsia="ar-SA"/>
        </w:rPr>
        <w:t>УТВЕРЖД</w:t>
      </w:r>
      <w:r w:rsidR="00D04F0C" w:rsidRPr="00574C9B">
        <w:rPr>
          <w:rFonts w:ascii="Times New Roman" w:eastAsia="SimSun" w:hAnsi="Times New Roman" w:cs="Times New Roman"/>
          <w:kern w:val="1"/>
          <w:sz w:val="24"/>
          <w:szCs w:val="24"/>
          <w:lang w:eastAsia="ar-SA"/>
        </w:rPr>
        <w:t>Ё</w:t>
      </w:r>
      <w:r w:rsidRPr="00574C9B">
        <w:rPr>
          <w:rFonts w:ascii="Times New Roman" w:eastAsia="SimSun" w:hAnsi="Times New Roman" w:cs="Times New Roman"/>
          <w:kern w:val="1"/>
          <w:sz w:val="24"/>
          <w:szCs w:val="24"/>
          <w:lang w:eastAsia="ar-SA"/>
        </w:rPr>
        <w:t>Н</w:t>
      </w:r>
    </w:p>
    <w:p w:rsidR="00711FEC" w:rsidRPr="00574C9B" w:rsidRDefault="00326366" w:rsidP="00574C9B">
      <w:pPr>
        <w:suppressAutoHyphens/>
        <w:autoSpaceDE w:val="0"/>
        <w:spacing w:after="0"/>
        <w:ind w:left="5954"/>
        <w:rPr>
          <w:rFonts w:ascii="Times New Roman" w:eastAsia="SimSun" w:hAnsi="Times New Roman" w:cs="Times New Roman"/>
          <w:kern w:val="1"/>
          <w:sz w:val="24"/>
          <w:szCs w:val="24"/>
          <w:lang w:eastAsia="ar-SA"/>
        </w:rPr>
      </w:pPr>
      <w:r w:rsidRPr="00574C9B">
        <w:rPr>
          <w:rFonts w:ascii="Times New Roman" w:eastAsia="SimSun" w:hAnsi="Times New Roman" w:cs="Times New Roman"/>
          <w:kern w:val="1"/>
          <w:sz w:val="24"/>
          <w:szCs w:val="24"/>
          <w:lang w:eastAsia="ar-SA"/>
        </w:rPr>
        <w:t xml:space="preserve">постановлением Администрации муниципального образования </w:t>
      </w:r>
    </w:p>
    <w:p w:rsidR="00326366" w:rsidRPr="00574C9B" w:rsidRDefault="00326366" w:rsidP="00574C9B">
      <w:pPr>
        <w:suppressAutoHyphens/>
        <w:autoSpaceDE w:val="0"/>
        <w:spacing w:after="0"/>
        <w:ind w:left="5954"/>
        <w:rPr>
          <w:rFonts w:ascii="Times New Roman" w:eastAsia="SimSun" w:hAnsi="Times New Roman" w:cs="Times New Roman"/>
          <w:kern w:val="1"/>
          <w:sz w:val="24"/>
          <w:szCs w:val="24"/>
          <w:lang w:eastAsia="ar-SA"/>
        </w:rPr>
      </w:pPr>
      <w:r w:rsidRPr="00574C9B">
        <w:rPr>
          <w:rFonts w:ascii="Times New Roman" w:eastAsia="SimSun" w:hAnsi="Times New Roman" w:cs="Times New Roman"/>
          <w:kern w:val="1"/>
          <w:sz w:val="24"/>
          <w:szCs w:val="24"/>
          <w:lang w:eastAsia="ar-SA"/>
        </w:rPr>
        <w:t>«</w:t>
      </w:r>
      <w:r w:rsidR="00711FEC" w:rsidRPr="00574C9B">
        <w:rPr>
          <w:rFonts w:ascii="Times New Roman" w:eastAsia="SimSun" w:hAnsi="Times New Roman" w:cs="Times New Roman"/>
          <w:kern w:val="1"/>
          <w:sz w:val="24"/>
          <w:szCs w:val="24"/>
          <w:lang w:eastAsia="ar-SA"/>
        </w:rPr>
        <w:t>город Десногорск</w:t>
      </w:r>
      <w:r w:rsidRPr="00574C9B">
        <w:rPr>
          <w:rFonts w:ascii="Times New Roman" w:eastAsia="SimSun" w:hAnsi="Times New Roman" w:cs="Times New Roman"/>
          <w:kern w:val="1"/>
          <w:sz w:val="24"/>
          <w:szCs w:val="24"/>
          <w:lang w:eastAsia="ar-SA"/>
        </w:rPr>
        <w:t xml:space="preserve">» </w:t>
      </w:r>
    </w:p>
    <w:p w:rsidR="00326366" w:rsidRPr="00574C9B" w:rsidRDefault="00326366" w:rsidP="00574C9B">
      <w:pPr>
        <w:suppressAutoHyphens/>
        <w:autoSpaceDE w:val="0"/>
        <w:spacing w:after="0"/>
        <w:ind w:left="5954"/>
        <w:rPr>
          <w:rFonts w:ascii="Times New Roman" w:eastAsia="SimSun" w:hAnsi="Times New Roman" w:cs="Times New Roman"/>
          <w:kern w:val="1"/>
          <w:sz w:val="24"/>
          <w:szCs w:val="24"/>
          <w:lang w:eastAsia="ar-SA"/>
        </w:rPr>
      </w:pPr>
      <w:r w:rsidRPr="00574C9B">
        <w:rPr>
          <w:rFonts w:ascii="Times New Roman" w:eastAsia="SimSun" w:hAnsi="Times New Roman" w:cs="Times New Roman"/>
          <w:kern w:val="1"/>
          <w:sz w:val="24"/>
          <w:szCs w:val="24"/>
          <w:lang w:eastAsia="ar-SA"/>
        </w:rPr>
        <w:t xml:space="preserve">Смоленской области </w:t>
      </w:r>
    </w:p>
    <w:p w:rsidR="00326366" w:rsidRPr="00574C9B" w:rsidRDefault="00326366" w:rsidP="00574C9B">
      <w:pPr>
        <w:suppressAutoHyphens/>
        <w:autoSpaceDE w:val="0"/>
        <w:spacing w:after="0"/>
        <w:ind w:left="5954"/>
        <w:rPr>
          <w:rFonts w:ascii="Times New Roman" w:eastAsia="SimSun" w:hAnsi="Times New Roman" w:cs="Times New Roman"/>
          <w:kern w:val="1"/>
          <w:sz w:val="24"/>
          <w:szCs w:val="24"/>
          <w:lang w:eastAsia="ar-SA"/>
        </w:rPr>
      </w:pPr>
      <w:r w:rsidRPr="00574C9B">
        <w:rPr>
          <w:rFonts w:ascii="Times New Roman" w:eastAsia="SimSun" w:hAnsi="Times New Roman" w:cs="Times New Roman"/>
          <w:kern w:val="1"/>
          <w:sz w:val="24"/>
          <w:szCs w:val="24"/>
          <w:lang w:eastAsia="ar-SA"/>
        </w:rPr>
        <w:t xml:space="preserve">от </w:t>
      </w:r>
      <w:r w:rsidR="00574C9B">
        <w:rPr>
          <w:rFonts w:ascii="Times New Roman" w:eastAsia="SimSun" w:hAnsi="Times New Roman" w:cs="Times New Roman"/>
          <w:kern w:val="1"/>
          <w:sz w:val="24"/>
          <w:szCs w:val="24"/>
          <w:lang w:eastAsia="ar-SA"/>
        </w:rPr>
        <w:t>__</w:t>
      </w:r>
      <w:r w:rsidR="00C94809">
        <w:rPr>
          <w:rFonts w:ascii="Times New Roman" w:eastAsia="SimSun" w:hAnsi="Times New Roman" w:cs="Times New Roman"/>
          <w:kern w:val="1"/>
          <w:sz w:val="24"/>
          <w:szCs w:val="24"/>
          <w:lang w:eastAsia="ar-SA"/>
        </w:rPr>
        <w:t>27.02.2026</w:t>
      </w:r>
      <w:r w:rsidR="00574C9B">
        <w:rPr>
          <w:rFonts w:ascii="Times New Roman" w:eastAsia="SimSun" w:hAnsi="Times New Roman" w:cs="Times New Roman"/>
          <w:kern w:val="1"/>
          <w:sz w:val="24"/>
          <w:szCs w:val="24"/>
          <w:lang w:eastAsia="ar-SA"/>
        </w:rPr>
        <w:t>__</w:t>
      </w:r>
      <w:r w:rsidRPr="00574C9B">
        <w:rPr>
          <w:rFonts w:ascii="Times New Roman" w:eastAsia="SimSun" w:hAnsi="Times New Roman" w:cs="Times New Roman"/>
          <w:kern w:val="1"/>
          <w:sz w:val="24"/>
          <w:szCs w:val="24"/>
          <w:lang w:eastAsia="ar-SA"/>
        </w:rPr>
        <w:t xml:space="preserve"> № </w:t>
      </w:r>
      <w:r w:rsidR="00574C9B">
        <w:rPr>
          <w:rFonts w:ascii="Times New Roman" w:eastAsia="SimSun" w:hAnsi="Times New Roman" w:cs="Times New Roman"/>
          <w:kern w:val="1"/>
          <w:sz w:val="24"/>
          <w:szCs w:val="24"/>
          <w:lang w:eastAsia="ar-SA"/>
        </w:rPr>
        <w:t>__</w:t>
      </w:r>
      <w:r w:rsidR="00C94809">
        <w:rPr>
          <w:rFonts w:ascii="Times New Roman" w:eastAsia="SimSun" w:hAnsi="Times New Roman" w:cs="Times New Roman"/>
          <w:kern w:val="1"/>
          <w:sz w:val="24"/>
          <w:szCs w:val="24"/>
          <w:lang w:eastAsia="ar-SA"/>
        </w:rPr>
        <w:t>198</w:t>
      </w:r>
      <w:r w:rsidR="00574C9B">
        <w:rPr>
          <w:rFonts w:ascii="Times New Roman" w:eastAsia="SimSun" w:hAnsi="Times New Roman" w:cs="Times New Roman"/>
          <w:kern w:val="1"/>
          <w:sz w:val="24"/>
          <w:szCs w:val="24"/>
          <w:lang w:eastAsia="ar-SA"/>
        </w:rPr>
        <w:t>__</w:t>
      </w:r>
    </w:p>
    <w:p w:rsidR="00326366" w:rsidRPr="00574C9B" w:rsidRDefault="00326366" w:rsidP="00574C9B">
      <w:pPr>
        <w:suppressAutoHyphens/>
        <w:spacing w:after="0"/>
        <w:ind w:right="-30"/>
        <w:jc w:val="center"/>
        <w:rPr>
          <w:rFonts w:ascii="Times New Roman" w:eastAsia="Arial" w:hAnsi="Times New Roman" w:cs="Times New Roman"/>
          <w:b/>
          <w:bCs/>
          <w:kern w:val="1"/>
          <w:sz w:val="24"/>
          <w:szCs w:val="24"/>
          <w:lang w:eastAsia="ar-SA"/>
        </w:rPr>
      </w:pPr>
    </w:p>
    <w:p w:rsidR="00711FEC" w:rsidRPr="00574C9B" w:rsidRDefault="00711FEC" w:rsidP="00574C9B">
      <w:pPr>
        <w:suppressAutoHyphens/>
        <w:autoSpaceDE w:val="0"/>
        <w:spacing w:after="0"/>
        <w:jc w:val="center"/>
        <w:rPr>
          <w:rFonts w:ascii="Times New Roman" w:eastAsia="Arial" w:hAnsi="Times New Roman" w:cs="Times New Roman"/>
          <w:b/>
          <w:bCs/>
          <w:kern w:val="1"/>
          <w:sz w:val="24"/>
          <w:szCs w:val="24"/>
          <w:lang w:eastAsia="ar-SA"/>
        </w:rPr>
      </w:pPr>
      <w:r w:rsidRPr="00574C9B">
        <w:rPr>
          <w:rFonts w:ascii="Times New Roman" w:eastAsia="Arial" w:hAnsi="Times New Roman" w:cs="Times New Roman"/>
          <w:b/>
          <w:bCs/>
          <w:kern w:val="1"/>
          <w:sz w:val="24"/>
          <w:szCs w:val="24"/>
          <w:lang w:eastAsia="ar-SA"/>
        </w:rPr>
        <w:t xml:space="preserve">Регламент </w:t>
      </w:r>
    </w:p>
    <w:p w:rsidR="00574C9B" w:rsidRDefault="00711FEC" w:rsidP="00574C9B">
      <w:pPr>
        <w:suppressAutoHyphens/>
        <w:autoSpaceDE w:val="0"/>
        <w:spacing w:after="0"/>
        <w:jc w:val="center"/>
        <w:rPr>
          <w:rFonts w:ascii="Times New Roman" w:hAnsi="Times New Roman" w:cs="Times New Roman"/>
          <w:b/>
          <w:sz w:val="24"/>
          <w:szCs w:val="24"/>
        </w:rPr>
      </w:pPr>
      <w:r w:rsidRPr="00574C9B">
        <w:rPr>
          <w:rFonts w:ascii="Times New Roman" w:eastAsia="Arial" w:hAnsi="Times New Roman" w:cs="Times New Roman"/>
          <w:b/>
          <w:bCs/>
          <w:kern w:val="1"/>
          <w:sz w:val="24"/>
          <w:szCs w:val="24"/>
          <w:lang w:eastAsia="ar-SA"/>
        </w:rPr>
        <w:t xml:space="preserve">работы согласительной </w:t>
      </w:r>
      <w:r w:rsidRPr="00574C9B">
        <w:rPr>
          <w:rFonts w:ascii="Times New Roman" w:eastAsia="SimSun" w:hAnsi="Times New Roman" w:cs="Times New Roman"/>
          <w:b/>
          <w:kern w:val="1"/>
          <w:sz w:val="24"/>
          <w:szCs w:val="24"/>
          <w:lang w:eastAsia="ar-SA"/>
        </w:rPr>
        <w:t xml:space="preserve">комиссии </w:t>
      </w:r>
      <w:r w:rsidR="00574C9B" w:rsidRPr="00574C9B">
        <w:rPr>
          <w:rFonts w:ascii="Times New Roman" w:hAnsi="Times New Roman" w:cs="Times New Roman"/>
          <w:b/>
          <w:sz w:val="24"/>
          <w:szCs w:val="24"/>
        </w:rPr>
        <w:t xml:space="preserve">по согласованию местоположения границ </w:t>
      </w:r>
    </w:p>
    <w:p w:rsidR="00574C9B" w:rsidRDefault="00574C9B" w:rsidP="00574C9B">
      <w:pPr>
        <w:suppressAutoHyphens/>
        <w:autoSpaceDE w:val="0"/>
        <w:spacing w:after="0"/>
        <w:jc w:val="center"/>
        <w:rPr>
          <w:rFonts w:ascii="Times New Roman" w:hAnsi="Times New Roman" w:cs="Times New Roman"/>
          <w:b/>
          <w:sz w:val="24"/>
          <w:szCs w:val="24"/>
        </w:rPr>
      </w:pPr>
      <w:r w:rsidRPr="00574C9B">
        <w:rPr>
          <w:rFonts w:ascii="Times New Roman" w:hAnsi="Times New Roman" w:cs="Times New Roman"/>
          <w:b/>
          <w:sz w:val="24"/>
          <w:szCs w:val="24"/>
        </w:rPr>
        <w:t>земельных участков</w:t>
      </w:r>
      <w:r>
        <w:rPr>
          <w:rFonts w:ascii="Times New Roman" w:hAnsi="Times New Roman" w:cs="Times New Roman"/>
          <w:b/>
          <w:sz w:val="24"/>
          <w:szCs w:val="24"/>
        </w:rPr>
        <w:t xml:space="preserve"> </w:t>
      </w:r>
      <w:r w:rsidRPr="00574C9B">
        <w:rPr>
          <w:rFonts w:ascii="Times New Roman" w:hAnsi="Times New Roman" w:cs="Times New Roman"/>
          <w:b/>
          <w:sz w:val="24"/>
          <w:szCs w:val="24"/>
        </w:rPr>
        <w:t xml:space="preserve"> при выполнении комплексных кадастровых работ </w:t>
      </w:r>
    </w:p>
    <w:p w:rsidR="00574C9B" w:rsidRDefault="00574C9B" w:rsidP="00574C9B">
      <w:pPr>
        <w:suppressAutoHyphens/>
        <w:autoSpaceDE w:val="0"/>
        <w:spacing w:after="0"/>
        <w:jc w:val="center"/>
        <w:rPr>
          <w:rFonts w:ascii="Times New Roman" w:hAnsi="Times New Roman" w:cs="Times New Roman"/>
          <w:b/>
          <w:sz w:val="24"/>
          <w:szCs w:val="24"/>
        </w:rPr>
      </w:pPr>
      <w:r w:rsidRPr="00574C9B">
        <w:rPr>
          <w:rFonts w:ascii="Times New Roman" w:hAnsi="Times New Roman" w:cs="Times New Roman"/>
          <w:b/>
          <w:sz w:val="24"/>
          <w:szCs w:val="24"/>
        </w:rPr>
        <w:t xml:space="preserve">федерального значения на территории муниципального образования </w:t>
      </w:r>
    </w:p>
    <w:p w:rsidR="00711FEC" w:rsidRDefault="00574C9B" w:rsidP="00574C9B">
      <w:pPr>
        <w:suppressAutoHyphens/>
        <w:autoSpaceDE w:val="0"/>
        <w:spacing w:after="0"/>
        <w:jc w:val="center"/>
        <w:rPr>
          <w:rFonts w:ascii="Times New Roman" w:hAnsi="Times New Roman" w:cs="Times New Roman"/>
          <w:b/>
          <w:sz w:val="24"/>
          <w:szCs w:val="24"/>
        </w:rPr>
      </w:pPr>
      <w:r w:rsidRPr="00574C9B">
        <w:rPr>
          <w:rFonts w:ascii="Times New Roman" w:hAnsi="Times New Roman" w:cs="Times New Roman"/>
          <w:b/>
          <w:sz w:val="24"/>
          <w:szCs w:val="24"/>
        </w:rPr>
        <w:t>«город Десногорск» Смоленской области в 2026 году</w:t>
      </w:r>
    </w:p>
    <w:p w:rsidR="00574C9B" w:rsidRPr="00574C9B" w:rsidRDefault="00574C9B" w:rsidP="00574C9B">
      <w:pPr>
        <w:suppressAutoHyphens/>
        <w:autoSpaceDE w:val="0"/>
        <w:spacing w:after="0"/>
        <w:jc w:val="center"/>
        <w:rPr>
          <w:rFonts w:ascii="Times New Roman" w:eastAsia="SimSun" w:hAnsi="Times New Roman" w:cs="Times New Roman"/>
          <w:b/>
          <w:kern w:val="1"/>
          <w:sz w:val="24"/>
          <w:szCs w:val="24"/>
          <w:lang w:eastAsia="ar-SA"/>
        </w:rPr>
      </w:pPr>
    </w:p>
    <w:p w:rsidR="00711FEC" w:rsidRPr="00574C9B" w:rsidRDefault="00711FEC" w:rsidP="00574C9B">
      <w:pPr>
        <w:numPr>
          <w:ilvl w:val="0"/>
          <w:numId w:val="21"/>
        </w:numPr>
        <w:tabs>
          <w:tab w:val="left" w:pos="0"/>
        </w:tabs>
        <w:suppressAutoHyphens/>
        <w:spacing w:after="0"/>
        <w:jc w:val="center"/>
        <w:rPr>
          <w:rFonts w:ascii="Times New Roman" w:eastAsia="Arial" w:hAnsi="Times New Roman" w:cs="Times New Roman"/>
          <w:bCs/>
          <w:kern w:val="1"/>
          <w:sz w:val="24"/>
          <w:szCs w:val="24"/>
          <w:lang w:eastAsia="ar-SA"/>
        </w:rPr>
      </w:pPr>
      <w:r w:rsidRPr="00574C9B">
        <w:rPr>
          <w:rFonts w:ascii="Times New Roman" w:eastAsia="Arial" w:hAnsi="Times New Roman" w:cs="Times New Roman"/>
          <w:bCs/>
          <w:kern w:val="1"/>
          <w:sz w:val="24"/>
          <w:szCs w:val="24"/>
          <w:lang w:eastAsia="ar-SA"/>
        </w:rPr>
        <w:t>Общие положения</w:t>
      </w:r>
    </w:p>
    <w:p w:rsidR="00711FEC" w:rsidRPr="00574C9B" w:rsidRDefault="00711FEC" w:rsidP="00574C9B">
      <w:pPr>
        <w:tabs>
          <w:tab w:val="left" w:pos="0"/>
        </w:tabs>
        <w:suppressAutoHyphens/>
        <w:jc w:val="both"/>
        <w:rPr>
          <w:rFonts w:ascii="Times New Roman" w:eastAsia="SimSun" w:hAnsi="Times New Roman" w:cs="Times New Roman"/>
          <w:kern w:val="1"/>
          <w:sz w:val="24"/>
          <w:szCs w:val="24"/>
          <w:lang w:eastAsia="ar-SA"/>
        </w:rPr>
      </w:pPr>
    </w:p>
    <w:p w:rsidR="00711FEC" w:rsidRPr="00574C9B" w:rsidRDefault="00711FEC" w:rsidP="00574C9B">
      <w:pPr>
        <w:tabs>
          <w:tab w:val="left" w:pos="0"/>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1.1. </w:t>
      </w:r>
      <w:proofErr w:type="gramStart"/>
      <w:r w:rsidRPr="00574C9B">
        <w:rPr>
          <w:rFonts w:ascii="Times New Roman" w:eastAsia="Arial" w:hAnsi="Times New Roman" w:cs="Times New Roman"/>
          <w:kern w:val="1"/>
          <w:sz w:val="24"/>
          <w:szCs w:val="24"/>
          <w:lang w:eastAsia="ar-SA"/>
        </w:rPr>
        <w:t xml:space="preserve">Настоящий регламент устанавливает общие правила работы согласительной комиссии </w:t>
      </w:r>
      <w:r w:rsidRPr="00574C9B">
        <w:rPr>
          <w:rFonts w:ascii="Times New Roman" w:eastAsia="SimSun" w:hAnsi="Times New Roman" w:cs="Times New Roman"/>
          <w:kern w:val="1"/>
          <w:sz w:val="24"/>
          <w:szCs w:val="24"/>
          <w:lang w:eastAsia="ar-SA"/>
        </w:rPr>
        <w:t>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 Десногорск» Смоленской области в 202</w:t>
      </w:r>
      <w:r w:rsidR="00B55825">
        <w:rPr>
          <w:rFonts w:ascii="Times New Roman" w:eastAsia="SimSun" w:hAnsi="Times New Roman" w:cs="Times New Roman"/>
          <w:kern w:val="1"/>
          <w:sz w:val="24"/>
          <w:szCs w:val="24"/>
          <w:lang w:eastAsia="ar-SA"/>
        </w:rPr>
        <w:t>6</w:t>
      </w:r>
      <w:r w:rsidRPr="00574C9B">
        <w:rPr>
          <w:rFonts w:ascii="Times New Roman" w:eastAsia="SimSun" w:hAnsi="Times New Roman" w:cs="Times New Roman"/>
          <w:kern w:val="1"/>
          <w:sz w:val="24"/>
          <w:szCs w:val="24"/>
          <w:lang w:eastAsia="ar-SA"/>
        </w:rPr>
        <w:t xml:space="preserve"> году (далее – согласительная комиссия)</w:t>
      </w:r>
      <w:r w:rsidRPr="00574C9B">
        <w:rPr>
          <w:rFonts w:ascii="Times New Roman" w:eastAsia="Arial" w:hAnsi="Times New Roman" w:cs="Times New Roman"/>
          <w:kern w:val="1"/>
          <w:sz w:val="24"/>
          <w:szCs w:val="24"/>
          <w:lang w:eastAsia="ar-SA"/>
        </w:rPr>
        <w:t>, образованной в соответствии со статьей 42.10 Федерального закона от 24.07.2007 № 221-ФЗ «О кадастровой деятельности» (далее – Федеральный закон № 221-ФЗ)</w:t>
      </w:r>
      <w:r w:rsidRPr="00574C9B">
        <w:rPr>
          <w:rFonts w:ascii="Times New Roman" w:eastAsia="Arial" w:hAnsi="Times New Roman" w:cs="Times New Roman"/>
          <w:color w:val="000000"/>
          <w:kern w:val="1"/>
          <w:sz w:val="24"/>
          <w:szCs w:val="24"/>
          <w:lang w:eastAsia="ar-SA"/>
        </w:rPr>
        <w:t xml:space="preserve"> в целях согласования местоположения границ земельных участков при выполнении</w:t>
      </w:r>
      <w:proofErr w:type="gramEnd"/>
      <w:r w:rsidRPr="00574C9B">
        <w:rPr>
          <w:rFonts w:ascii="Times New Roman" w:eastAsia="Arial" w:hAnsi="Times New Roman" w:cs="Times New Roman"/>
          <w:color w:val="000000"/>
          <w:kern w:val="1"/>
          <w:sz w:val="24"/>
          <w:szCs w:val="24"/>
          <w:lang w:eastAsia="ar-SA"/>
        </w:rPr>
        <w:t xml:space="preserve"> комплексных кадастровых работ,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сведения о недвижимом имуществе (далее - кадастровые работы), на территории муниципального образования «город Десногорск» Смоленской области.</w:t>
      </w:r>
    </w:p>
    <w:p w:rsidR="00B240A7" w:rsidRPr="00574C9B" w:rsidRDefault="00711FEC" w:rsidP="00574C9B">
      <w:pPr>
        <w:tabs>
          <w:tab w:val="left" w:pos="0"/>
        </w:tabs>
        <w:suppressAutoHyphens/>
        <w:spacing w:after="0"/>
        <w:ind w:firstLine="709"/>
        <w:jc w:val="both"/>
        <w:rPr>
          <w:rFonts w:ascii="Times New Roman" w:hAnsi="Times New Roman" w:cs="Times New Roman"/>
          <w:color w:val="444444"/>
          <w:sz w:val="24"/>
          <w:szCs w:val="24"/>
          <w:shd w:val="clear" w:color="auto" w:fill="FFFFFF"/>
        </w:rPr>
      </w:pPr>
      <w:r w:rsidRPr="00574C9B">
        <w:rPr>
          <w:rFonts w:ascii="Times New Roman" w:eastAsia="Arial" w:hAnsi="Times New Roman" w:cs="Times New Roman"/>
          <w:kern w:val="1"/>
          <w:sz w:val="24"/>
          <w:szCs w:val="24"/>
          <w:lang w:eastAsia="ar-SA"/>
        </w:rPr>
        <w:t xml:space="preserve">1.2. </w:t>
      </w:r>
      <w:proofErr w:type="gramStart"/>
      <w:r w:rsidR="00B240A7" w:rsidRPr="00574C9B">
        <w:rPr>
          <w:rFonts w:ascii="Times New Roman" w:hAnsi="Times New Roman" w:cs="Times New Roman"/>
          <w:sz w:val="24"/>
          <w:szCs w:val="24"/>
          <w:shd w:val="clear" w:color="auto" w:fill="FFFFFF"/>
        </w:rPr>
        <w:t>Согласительная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городского округа или поселения Смоленской области, на территориях которых выполняются комплексные кадастровые работы, либо органом местного самоуправления муниципального района</w:t>
      </w:r>
      <w:proofErr w:type="gramEnd"/>
      <w:r w:rsidR="00B240A7" w:rsidRPr="00574C9B">
        <w:rPr>
          <w:rFonts w:ascii="Times New Roman" w:hAnsi="Times New Roman" w:cs="Times New Roman"/>
          <w:sz w:val="24"/>
          <w:szCs w:val="24"/>
          <w:shd w:val="clear" w:color="auto" w:fill="FFFFFF"/>
        </w:rPr>
        <w:t xml:space="preserve"> Смоленской области, если объекты комплексных кадастровых работ расположены на межселенной территории.</w:t>
      </w:r>
    </w:p>
    <w:p w:rsidR="00711FEC" w:rsidRDefault="00711FEC" w:rsidP="00574C9B">
      <w:pPr>
        <w:tabs>
          <w:tab w:val="left" w:pos="0"/>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1.3. Состав согласительной комиссии формируется с учетом положений частей 2 и 3 статьи 42.10 Федерального закона № 221-ФЗ и состоит из председателя, заместителя председателя, секретаря и иных членов согласительной комиссии.</w:t>
      </w:r>
    </w:p>
    <w:p w:rsidR="00B55825" w:rsidRPr="00574C9B" w:rsidRDefault="00B55825" w:rsidP="00574C9B">
      <w:pPr>
        <w:tabs>
          <w:tab w:val="left" w:pos="0"/>
        </w:tabs>
        <w:suppressAutoHyphens/>
        <w:spacing w:after="0"/>
        <w:ind w:firstLine="709"/>
        <w:jc w:val="both"/>
        <w:rPr>
          <w:rFonts w:ascii="Times New Roman" w:eastAsia="Arial" w:hAnsi="Times New Roman" w:cs="Times New Roman"/>
          <w:kern w:val="1"/>
          <w:sz w:val="24"/>
          <w:szCs w:val="24"/>
          <w:lang w:eastAsia="ar-SA"/>
        </w:rPr>
      </w:pPr>
    </w:p>
    <w:p w:rsidR="00711FEC" w:rsidRPr="00574C9B" w:rsidRDefault="00711FEC" w:rsidP="00B55825">
      <w:pPr>
        <w:numPr>
          <w:ilvl w:val="0"/>
          <w:numId w:val="22"/>
        </w:numPr>
        <w:tabs>
          <w:tab w:val="left" w:pos="0"/>
        </w:tabs>
        <w:suppressAutoHyphens/>
        <w:spacing w:after="0"/>
        <w:ind w:firstLine="709"/>
        <w:jc w:val="center"/>
        <w:rPr>
          <w:rFonts w:ascii="Times New Roman" w:eastAsia="Arial" w:hAnsi="Times New Roman" w:cs="Times New Roman"/>
          <w:bCs/>
          <w:kern w:val="1"/>
          <w:sz w:val="24"/>
          <w:szCs w:val="24"/>
          <w:lang w:eastAsia="ar-SA"/>
        </w:rPr>
      </w:pPr>
      <w:r w:rsidRPr="00574C9B">
        <w:rPr>
          <w:rFonts w:ascii="Times New Roman" w:eastAsia="Arial" w:hAnsi="Times New Roman" w:cs="Times New Roman"/>
          <w:bCs/>
          <w:kern w:val="1"/>
          <w:sz w:val="24"/>
          <w:szCs w:val="24"/>
          <w:lang w:eastAsia="ar-SA"/>
        </w:rPr>
        <w:t>Организация работы согласительной комиссии</w:t>
      </w:r>
    </w:p>
    <w:p w:rsidR="00711FEC" w:rsidRPr="00574C9B" w:rsidRDefault="00711FEC" w:rsidP="00B55825">
      <w:pPr>
        <w:tabs>
          <w:tab w:val="left" w:pos="0"/>
        </w:tabs>
        <w:suppressAutoHyphens/>
        <w:jc w:val="both"/>
        <w:rPr>
          <w:rFonts w:ascii="Times New Roman" w:eastAsia="SimSun" w:hAnsi="Times New Roman" w:cs="Times New Roman"/>
          <w:kern w:val="1"/>
          <w:sz w:val="24"/>
          <w:szCs w:val="24"/>
          <w:lang w:eastAsia="ar-SA"/>
        </w:rPr>
      </w:pP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lastRenderedPageBreak/>
        <w:t>2.1. Работу согласительной комиссии организует ее председатель. При отсутствии председателя согласительной комиссии его обязанности исполняет заместитель председателя согласительной комиссии.</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2.2. Секретарь согласительной комиссии уведомляет членов согласительной комиссии о времени и месте проведения заседания согласительной комиссии, ведет делопроизводство и обеспечивает хранение документов согласительной комиссии.</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2.3. В целях </w:t>
      </w:r>
      <w:r w:rsidR="00B55825">
        <w:rPr>
          <w:rFonts w:ascii="Times New Roman" w:eastAsia="Arial" w:hAnsi="Times New Roman" w:cs="Times New Roman"/>
          <w:kern w:val="1"/>
          <w:sz w:val="24"/>
          <w:szCs w:val="24"/>
          <w:lang w:eastAsia="ar-SA"/>
        </w:rPr>
        <w:t>с</w:t>
      </w:r>
      <w:r w:rsidRPr="00574C9B">
        <w:rPr>
          <w:rFonts w:ascii="Times New Roman" w:eastAsia="Arial" w:hAnsi="Times New Roman" w:cs="Times New Roman"/>
          <w:kern w:val="1"/>
          <w:sz w:val="24"/>
          <w:szCs w:val="24"/>
          <w:lang w:eastAsia="ar-SA"/>
        </w:rPr>
        <w:t>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пунктом 2.7 настоящего раздела порядке приглашаются исполнитель комплексных кадастровых работ</w:t>
      </w:r>
      <w:r w:rsidRPr="00574C9B">
        <w:rPr>
          <w:rFonts w:ascii="Times New Roman" w:eastAsia="SimSun" w:hAnsi="Times New Roman" w:cs="Times New Roman"/>
          <w:kern w:val="1"/>
          <w:sz w:val="24"/>
          <w:szCs w:val="24"/>
          <w:lang w:eastAsia="ar-SA"/>
        </w:rPr>
        <w:t xml:space="preserve"> и </w:t>
      </w:r>
      <w:r w:rsidRPr="00574C9B">
        <w:rPr>
          <w:rFonts w:ascii="Times New Roman" w:eastAsia="Arial" w:hAnsi="Times New Roman" w:cs="Times New Roman"/>
          <w:kern w:val="1"/>
          <w:sz w:val="24"/>
          <w:szCs w:val="24"/>
          <w:lang w:eastAsia="ar-SA"/>
        </w:rPr>
        <w:t>лица, обладающие смежными земельными участками на праве:</w:t>
      </w:r>
    </w:p>
    <w:p w:rsidR="00711FEC" w:rsidRPr="00574C9B" w:rsidRDefault="00711FEC" w:rsidP="00574C9B">
      <w:pPr>
        <w:numPr>
          <w:ilvl w:val="1"/>
          <w:numId w:val="23"/>
        </w:numPr>
        <w:tabs>
          <w:tab w:val="left" w:pos="0"/>
          <w:tab w:val="left" w:pos="619"/>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711FEC" w:rsidRPr="00574C9B" w:rsidRDefault="00711FEC" w:rsidP="00574C9B">
      <w:pPr>
        <w:numPr>
          <w:ilvl w:val="1"/>
          <w:numId w:val="23"/>
        </w:numPr>
        <w:tabs>
          <w:tab w:val="left" w:pos="0"/>
          <w:tab w:val="left" w:pos="620"/>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пожизненного наследуемого владения;</w:t>
      </w:r>
    </w:p>
    <w:p w:rsidR="00711FEC" w:rsidRPr="00574C9B" w:rsidRDefault="00711FEC" w:rsidP="00574C9B">
      <w:pPr>
        <w:numPr>
          <w:ilvl w:val="1"/>
          <w:numId w:val="23"/>
        </w:numPr>
        <w:tabs>
          <w:tab w:val="left" w:pos="0"/>
          <w:tab w:val="left" w:pos="664"/>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711FEC" w:rsidRPr="00574C9B" w:rsidRDefault="00711FEC" w:rsidP="00574C9B">
      <w:pPr>
        <w:numPr>
          <w:ilvl w:val="0"/>
          <w:numId w:val="24"/>
        </w:numPr>
        <w:tabs>
          <w:tab w:val="left" w:pos="0"/>
          <w:tab w:val="left" w:pos="823"/>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711FEC" w:rsidRPr="00574C9B" w:rsidRDefault="00711FEC" w:rsidP="00574C9B">
      <w:pPr>
        <w:tabs>
          <w:tab w:val="left" w:pos="0"/>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2.4. Согласительная комиссия собирается по мере необходимости. </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2.5. Заседание согласительной комиссии считается правомочным, если на нем присутствует более половины его членов.</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2.6.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2.7. </w:t>
      </w:r>
      <w:r w:rsidR="00B240A7" w:rsidRPr="00574C9B">
        <w:rPr>
          <w:rFonts w:ascii="Times New Roman" w:hAnsi="Times New Roman" w:cs="Times New Roman"/>
          <w:sz w:val="24"/>
          <w:szCs w:val="24"/>
          <w:shd w:val="clear" w:color="auto" w:fill="FFFFFF"/>
        </w:rPr>
        <w:t> </w:t>
      </w:r>
      <w:proofErr w:type="gramStart"/>
      <w:r w:rsidR="00B240A7" w:rsidRPr="00574C9B">
        <w:rPr>
          <w:rFonts w:ascii="Times New Roman" w:hAnsi="Times New Roman" w:cs="Times New Roman"/>
          <w:sz w:val="24"/>
          <w:szCs w:val="24"/>
          <w:shd w:val="clear" w:color="auto" w:fill="FFFFFF"/>
        </w:rPr>
        <w:t>Заседание согласительной комиссии проводится не ранее чем через пятнадцать рабочих дней со дня опубликования, размещения и направления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извещения о проведении заседания согласительной комиссии, содержащего в</w:t>
      </w:r>
      <w:proofErr w:type="gramEnd"/>
      <w:r w:rsidR="00B240A7" w:rsidRPr="00574C9B">
        <w:rPr>
          <w:rFonts w:ascii="Times New Roman" w:hAnsi="Times New Roman" w:cs="Times New Roman"/>
          <w:sz w:val="24"/>
          <w:szCs w:val="24"/>
          <w:shd w:val="clear" w:color="auto" w:fill="FFFFFF"/>
        </w:rPr>
        <w:t xml:space="preserve"> том числе уведомление о завершении подготовки проекта карты-плана территории, способами, установленными статьей 42.7 Федерального закона для опубликования, размещения и направления извещения о начале выполнения комплексных кадастровых работ.</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2.8. Согласительная комиссия обеспечивает ознакомление любых лиц с проектом карты-плана территории, в том числе в форме документа на бумажном носителе, по их письменному заявлению.</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2.9.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w:t>
      </w:r>
      <w:r w:rsidRPr="00574C9B">
        <w:rPr>
          <w:rFonts w:ascii="Times New Roman" w:eastAsia="Arial" w:hAnsi="Times New Roman" w:cs="Times New Roman"/>
          <w:kern w:val="1"/>
          <w:sz w:val="24"/>
          <w:szCs w:val="24"/>
          <w:lang w:eastAsia="ar-SA"/>
        </w:rPr>
        <w:lastRenderedPageBreak/>
        <w:t>согласования местоположения границ земельных участков и регламент работы согласительной комиссии.</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2.10.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 221-ФЗ.</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2.11. </w:t>
      </w:r>
      <w:proofErr w:type="gramStart"/>
      <w:r w:rsidRPr="00574C9B">
        <w:rPr>
          <w:rFonts w:ascii="Times New Roman" w:eastAsia="Arial" w:hAnsi="Times New Roman" w:cs="Times New Roman"/>
          <w:kern w:val="1"/>
          <w:sz w:val="24"/>
          <w:szCs w:val="24"/>
          <w:lang w:eastAsia="ar-SA"/>
        </w:rPr>
        <w:t>Возражения лиц, обладающих смежными земельными участками, указанных в пункте 2.3 настоящего раздела (далее - заинтересованные лица), относительно местоположения границ земельных участков, кадастровые сведения о которых не соответствуют установленным на основании Федерального закона требованиям к описанию местоположения границ земельных участков, границ земельных участков, занятых зданиями или сооружениями, площадями, улицами, проездами, скверами, бульварами и другими объектами общего пользования, образование которых предусмотрено утвержденным в</w:t>
      </w:r>
      <w:proofErr w:type="gramEnd"/>
      <w:r w:rsidRPr="00574C9B">
        <w:rPr>
          <w:rFonts w:ascii="Times New Roman" w:eastAsia="Arial" w:hAnsi="Times New Roman" w:cs="Times New Roman"/>
          <w:kern w:val="1"/>
          <w:sz w:val="24"/>
          <w:szCs w:val="24"/>
          <w:lang w:eastAsia="ar-SA"/>
        </w:rPr>
        <w:t xml:space="preserve"> установленном законодательством о градостроительной деятельности порядке проектом межевания территории,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711FEC" w:rsidRPr="00574C9B" w:rsidRDefault="00711FEC" w:rsidP="00574C9B">
      <w:pPr>
        <w:tabs>
          <w:tab w:val="left" w:pos="0"/>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2.12. </w:t>
      </w:r>
      <w:proofErr w:type="gramStart"/>
      <w:r w:rsidRPr="00574C9B">
        <w:rPr>
          <w:rFonts w:ascii="Times New Roman" w:eastAsia="Arial" w:hAnsi="Times New Roman" w:cs="Times New Roman"/>
          <w:kern w:val="1"/>
          <w:sz w:val="24"/>
          <w:szCs w:val="24"/>
          <w:lang w:eastAsia="ar-SA"/>
        </w:rP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w:t>
      </w:r>
      <w:proofErr w:type="gramEnd"/>
      <w:r w:rsidRPr="00574C9B">
        <w:rPr>
          <w:rFonts w:ascii="Times New Roman" w:eastAsia="Arial" w:hAnsi="Times New Roman" w:cs="Times New Roman"/>
          <w:kern w:val="1"/>
          <w:sz w:val="24"/>
          <w:szCs w:val="24"/>
          <w:lang w:eastAsia="ar-SA"/>
        </w:rPr>
        <w:t xml:space="preserve"> с проектом карты - 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2.13. </w:t>
      </w:r>
      <w:proofErr w:type="gramStart"/>
      <w:r w:rsidRPr="00574C9B">
        <w:rPr>
          <w:rFonts w:ascii="Times New Roman" w:eastAsia="Arial" w:hAnsi="Times New Roman" w:cs="Times New Roman"/>
          <w:kern w:val="1"/>
          <w:sz w:val="24"/>
          <w:szCs w:val="24"/>
          <w:lang w:eastAsia="ar-SA"/>
        </w:rPr>
        <w:t>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 - 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 оформляются согласительной комиссией в форме документов</w:t>
      </w:r>
      <w:proofErr w:type="gramEnd"/>
      <w:r w:rsidRPr="00574C9B">
        <w:rPr>
          <w:rFonts w:ascii="Times New Roman" w:eastAsia="Arial" w:hAnsi="Times New Roman" w:cs="Times New Roman"/>
          <w:kern w:val="1"/>
          <w:sz w:val="24"/>
          <w:szCs w:val="24"/>
          <w:lang w:eastAsia="ar-SA"/>
        </w:rPr>
        <w:t xml:space="preserve"> на бумажном носителе, </w:t>
      </w:r>
      <w:proofErr w:type="gramStart"/>
      <w:r w:rsidRPr="00574C9B">
        <w:rPr>
          <w:rFonts w:ascii="Times New Roman" w:eastAsia="Arial" w:hAnsi="Times New Roman" w:cs="Times New Roman"/>
          <w:kern w:val="1"/>
          <w:sz w:val="24"/>
          <w:szCs w:val="24"/>
          <w:lang w:eastAsia="ar-SA"/>
        </w:rPr>
        <w:t>которые</w:t>
      </w:r>
      <w:proofErr w:type="gramEnd"/>
      <w:r w:rsidRPr="00574C9B">
        <w:rPr>
          <w:rFonts w:ascii="Times New Roman" w:eastAsia="Arial" w:hAnsi="Times New Roman" w:cs="Times New Roman"/>
          <w:kern w:val="1"/>
          <w:sz w:val="24"/>
          <w:szCs w:val="24"/>
          <w:lang w:eastAsia="ar-SA"/>
        </w:rPr>
        <w:t xml:space="preserve"> хранятся органом, сформировавшим согласительную комиссию.</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2.14. При согласовании местоположения границ или частей границ земельного участка в рамках выполнения комплексных кадастровых работ </w:t>
      </w:r>
      <w:r w:rsidRPr="00574C9B">
        <w:rPr>
          <w:rFonts w:ascii="Times New Roman" w:eastAsia="Arial" w:hAnsi="Times New Roman" w:cs="Times New Roman"/>
          <w:kern w:val="2"/>
          <w:sz w:val="24"/>
          <w:szCs w:val="24"/>
          <w:lang w:eastAsia="ar-SA"/>
        </w:rPr>
        <w:t>местоположение</w:t>
      </w:r>
      <w:r w:rsidRPr="00574C9B">
        <w:rPr>
          <w:rFonts w:ascii="Times New Roman" w:eastAsia="Arial" w:hAnsi="Times New Roman" w:cs="Times New Roman"/>
          <w:kern w:val="1"/>
          <w:sz w:val="24"/>
          <w:szCs w:val="24"/>
          <w:lang w:eastAsia="ar-SA"/>
        </w:rPr>
        <w:t xml:space="preserve"> таких границ или их частей считается:</w:t>
      </w:r>
    </w:p>
    <w:p w:rsidR="00711FEC" w:rsidRPr="00574C9B" w:rsidRDefault="00711FEC" w:rsidP="00574C9B">
      <w:pPr>
        <w:numPr>
          <w:ilvl w:val="0"/>
          <w:numId w:val="25"/>
        </w:numPr>
        <w:tabs>
          <w:tab w:val="left" w:pos="0"/>
          <w:tab w:val="left" w:pos="665"/>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711FEC" w:rsidRPr="00574C9B" w:rsidRDefault="00711FEC" w:rsidP="00574C9B">
      <w:pPr>
        <w:numPr>
          <w:ilvl w:val="0"/>
          <w:numId w:val="25"/>
        </w:numPr>
        <w:tabs>
          <w:tab w:val="left" w:pos="0"/>
          <w:tab w:val="left" w:pos="705"/>
        </w:tabs>
        <w:suppressAutoHyphens/>
        <w:spacing w:after="0"/>
        <w:ind w:firstLine="709"/>
        <w:jc w:val="both"/>
        <w:rPr>
          <w:rFonts w:ascii="Times New Roman" w:eastAsia="Arial"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w:t>
      </w:r>
      <w:r w:rsidRPr="00574C9B">
        <w:rPr>
          <w:rFonts w:ascii="Times New Roman" w:eastAsia="Arial" w:hAnsi="Times New Roman" w:cs="Times New Roman"/>
          <w:kern w:val="1"/>
          <w:sz w:val="24"/>
          <w:szCs w:val="24"/>
          <w:lang w:eastAsia="ar-SA"/>
        </w:rPr>
        <w:lastRenderedPageBreak/>
        <w:t>если земельный спор о местоположении границ земельного участка был разрешен в судебном порядке.</w:t>
      </w:r>
    </w:p>
    <w:p w:rsidR="00711FEC" w:rsidRPr="00574C9B" w:rsidRDefault="00711FEC" w:rsidP="00574C9B">
      <w:pPr>
        <w:tabs>
          <w:tab w:val="left" w:pos="0"/>
        </w:tabs>
        <w:suppressAutoHyphens/>
        <w:spacing w:after="0"/>
        <w:ind w:firstLine="709"/>
        <w:jc w:val="both"/>
        <w:rPr>
          <w:rFonts w:ascii="Times New Roman" w:eastAsia="SimSun" w:hAnsi="Times New Roman" w:cs="Times New Roman"/>
          <w:kern w:val="1"/>
          <w:sz w:val="24"/>
          <w:szCs w:val="24"/>
          <w:lang w:eastAsia="ar-SA"/>
        </w:rPr>
      </w:pPr>
      <w:r w:rsidRPr="00574C9B">
        <w:rPr>
          <w:rFonts w:ascii="Times New Roman" w:eastAsia="Arial" w:hAnsi="Times New Roman" w:cs="Times New Roman"/>
          <w:kern w:val="1"/>
          <w:sz w:val="24"/>
          <w:szCs w:val="24"/>
          <w:lang w:eastAsia="ar-SA"/>
        </w:rPr>
        <w:t xml:space="preserve">2.15. </w:t>
      </w:r>
      <w:proofErr w:type="gramStart"/>
      <w:r w:rsidRPr="00574C9B">
        <w:rPr>
          <w:rFonts w:ascii="Times New Roman" w:eastAsia="Arial" w:hAnsi="Times New Roman" w:cs="Times New Roman"/>
          <w:kern w:val="1"/>
          <w:sz w:val="24"/>
          <w:szCs w:val="24"/>
          <w:lang w:eastAsia="ar-SA"/>
        </w:rPr>
        <w:t>По результатам работы согласительной комиссии составляются протокол заседания согласительной комиссии по форме и содержанию, утвержденным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а также заключение согласительной комиссии о результатах рассмотрения возражений относительно местоположения границ земельных участков.</w:t>
      </w:r>
      <w:proofErr w:type="gramEnd"/>
    </w:p>
    <w:p w:rsidR="00711FEC" w:rsidRPr="00574C9B" w:rsidRDefault="00711FEC" w:rsidP="00574C9B">
      <w:pPr>
        <w:pStyle w:val="ConsPlusNormal"/>
        <w:spacing w:line="276" w:lineRule="auto"/>
        <w:ind w:firstLine="709"/>
        <w:contextualSpacing/>
        <w:jc w:val="both"/>
        <w:outlineLvl w:val="0"/>
        <w:rPr>
          <w:rFonts w:ascii="Times New Roman" w:hAnsi="Times New Roman" w:cs="Times New Roman"/>
          <w:sz w:val="24"/>
          <w:szCs w:val="24"/>
        </w:rPr>
      </w:pPr>
      <w:r w:rsidRPr="00574C9B">
        <w:rPr>
          <w:rFonts w:ascii="Times New Roman" w:eastAsia="Arial" w:hAnsi="Times New Roman" w:cs="Times New Roman"/>
          <w:kern w:val="1"/>
          <w:sz w:val="24"/>
          <w:szCs w:val="24"/>
          <w:lang w:eastAsia="ar-SA"/>
        </w:rPr>
        <w:t xml:space="preserve">2.16. </w:t>
      </w:r>
      <w:r w:rsidR="00B240A7" w:rsidRPr="00574C9B">
        <w:rPr>
          <w:rFonts w:ascii="Times New Roman" w:hAnsi="Times New Roman" w:cs="Times New Roman"/>
          <w:sz w:val="24"/>
          <w:szCs w:val="24"/>
          <w:shd w:val="clear" w:color="auto" w:fill="FFFFFF"/>
        </w:rPr>
        <w:t>В течение двадцати рабочих дней со дня истечения срока представления предусмотренных пунктом 2.11 настоящего раздела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7116E4" w:rsidRPr="00687CC1" w:rsidRDefault="007116E4" w:rsidP="00574C9B">
      <w:pPr>
        <w:suppressAutoHyphens/>
        <w:autoSpaceDE w:val="0"/>
        <w:spacing w:after="0" w:line="240" w:lineRule="auto"/>
        <w:jc w:val="both"/>
        <w:rPr>
          <w:rFonts w:ascii="Times New Roman" w:hAnsi="Times New Roman" w:cs="Times New Roman"/>
          <w:sz w:val="24"/>
          <w:szCs w:val="24"/>
        </w:rPr>
      </w:pPr>
    </w:p>
    <w:sectPr w:rsidR="007116E4" w:rsidRPr="00687CC1" w:rsidSect="00FB5B16">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8B" w:rsidRDefault="00147D8B" w:rsidP="00325FAB">
      <w:pPr>
        <w:spacing w:after="0" w:line="240" w:lineRule="auto"/>
      </w:pPr>
      <w:r>
        <w:separator/>
      </w:r>
    </w:p>
  </w:endnote>
  <w:endnote w:type="continuationSeparator" w:id="0">
    <w:p w:rsidR="00147D8B" w:rsidRDefault="00147D8B" w:rsidP="0032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8B" w:rsidRDefault="00147D8B" w:rsidP="00325FAB">
      <w:pPr>
        <w:spacing w:after="0" w:line="240" w:lineRule="auto"/>
      </w:pPr>
      <w:r>
        <w:separator/>
      </w:r>
    </w:p>
  </w:footnote>
  <w:footnote w:type="continuationSeparator" w:id="0">
    <w:p w:rsidR="00147D8B" w:rsidRDefault="00147D8B" w:rsidP="00325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49294833"/>
      <w:docPartObj>
        <w:docPartGallery w:val="Page Numbers (Top of Page)"/>
        <w:docPartUnique/>
      </w:docPartObj>
    </w:sdtPr>
    <w:sdtEndPr/>
    <w:sdtContent>
      <w:p w:rsidR="00347D44" w:rsidRPr="00EE32B3" w:rsidRDefault="00347D44" w:rsidP="00345517">
        <w:pPr>
          <w:pStyle w:val="a5"/>
          <w:jc w:val="center"/>
          <w:rPr>
            <w:rFonts w:ascii="Times New Roman" w:hAnsi="Times New Roman" w:cs="Times New Roman"/>
            <w:sz w:val="24"/>
            <w:szCs w:val="24"/>
          </w:rPr>
        </w:pPr>
        <w:r w:rsidRPr="00EE32B3">
          <w:rPr>
            <w:rFonts w:ascii="Times New Roman" w:hAnsi="Times New Roman" w:cs="Times New Roman"/>
            <w:sz w:val="24"/>
            <w:szCs w:val="24"/>
          </w:rPr>
          <w:fldChar w:fldCharType="begin"/>
        </w:r>
        <w:r w:rsidRPr="00EE32B3">
          <w:rPr>
            <w:rFonts w:ascii="Times New Roman" w:hAnsi="Times New Roman" w:cs="Times New Roman"/>
            <w:sz w:val="24"/>
            <w:szCs w:val="24"/>
          </w:rPr>
          <w:instrText>PAGE   \* MERGEFORMAT</w:instrText>
        </w:r>
        <w:r w:rsidRPr="00EE32B3">
          <w:rPr>
            <w:rFonts w:ascii="Times New Roman" w:hAnsi="Times New Roman" w:cs="Times New Roman"/>
            <w:sz w:val="24"/>
            <w:szCs w:val="24"/>
          </w:rPr>
          <w:fldChar w:fldCharType="separate"/>
        </w:r>
        <w:r w:rsidR="00C94809">
          <w:rPr>
            <w:rFonts w:ascii="Times New Roman" w:hAnsi="Times New Roman" w:cs="Times New Roman"/>
            <w:noProof/>
            <w:sz w:val="24"/>
            <w:szCs w:val="24"/>
          </w:rPr>
          <w:t>3</w:t>
        </w:r>
        <w:r w:rsidRPr="00EE32B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004" w:hanging="360"/>
      </w:pPr>
      <w:rPr>
        <w:rFonts w:ascii="Symbol" w:hAnsi="Symbol" w:hint="default"/>
        <w:lang w:eastAsia="hi-IN" w:bidi="hi-IN"/>
      </w:rPr>
    </w:lvl>
  </w:abstractNum>
  <w:abstractNum w:abstractNumId="1">
    <w:nsid w:val="00000005"/>
    <w:multiLevelType w:val="multilevel"/>
    <w:tmpl w:val="00000005"/>
    <w:name w:val="WW8Num5"/>
    <w:lvl w:ilvl="0">
      <w:start w:val="2"/>
      <w:numFmt w:val="decimal"/>
      <w:lvlText w:val="%1."/>
      <w:lvlJc w:val="left"/>
      <w:pPr>
        <w:tabs>
          <w:tab w:val="num" w:pos="720"/>
        </w:tabs>
        <w:ind w:left="720" w:hanging="360"/>
      </w:pPr>
      <w:rPr>
        <w:rFonts w:hint="default"/>
      </w:rPr>
    </w:lvl>
    <w:lvl w:ilvl="1">
      <w:start w:val="3"/>
      <w:numFmt w:val="decimal"/>
      <w:lvlText w:val="%1.%2."/>
      <w:lvlJc w:val="left"/>
      <w:pPr>
        <w:tabs>
          <w:tab w:val="num" w:pos="1211"/>
        </w:tabs>
        <w:ind w:left="1211"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17"/>
    <w:multiLevelType w:val="multilevel"/>
    <w:tmpl w:val="39D2A9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4"/>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0000018"/>
    <w:multiLevelType w:val="multilevel"/>
    <w:tmpl w:val="DB886884"/>
    <w:lvl w:ilvl="0">
      <w:start w:val="5"/>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00001EB"/>
    <w:multiLevelType w:val="hybridMultilevel"/>
    <w:tmpl w:val="E8AA8172"/>
    <w:lvl w:ilvl="0" w:tplc="7E062A18">
      <w:start w:val="1"/>
      <w:numFmt w:val="decimal"/>
      <w:lvlText w:val="%1)"/>
      <w:lvlJc w:val="left"/>
    </w:lvl>
    <w:lvl w:ilvl="1" w:tplc="225C929E">
      <w:numFmt w:val="decimal"/>
      <w:lvlText w:val=""/>
      <w:lvlJc w:val="left"/>
    </w:lvl>
    <w:lvl w:ilvl="2" w:tplc="5E30E426">
      <w:numFmt w:val="decimal"/>
      <w:lvlText w:val=""/>
      <w:lvlJc w:val="left"/>
    </w:lvl>
    <w:lvl w:ilvl="3" w:tplc="3B1AC380">
      <w:numFmt w:val="decimal"/>
      <w:lvlText w:val=""/>
      <w:lvlJc w:val="left"/>
    </w:lvl>
    <w:lvl w:ilvl="4" w:tplc="80D00BDC">
      <w:numFmt w:val="decimal"/>
      <w:lvlText w:val=""/>
      <w:lvlJc w:val="left"/>
    </w:lvl>
    <w:lvl w:ilvl="5" w:tplc="626C50B8">
      <w:numFmt w:val="decimal"/>
      <w:lvlText w:val=""/>
      <w:lvlJc w:val="left"/>
    </w:lvl>
    <w:lvl w:ilvl="6" w:tplc="240E9B30">
      <w:numFmt w:val="decimal"/>
      <w:lvlText w:val=""/>
      <w:lvlJc w:val="left"/>
    </w:lvl>
    <w:lvl w:ilvl="7" w:tplc="F0C44178">
      <w:numFmt w:val="decimal"/>
      <w:lvlText w:val=""/>
      <w:lvlJc w:val="left"/>
    </w:lvl>
    <w:lvl w:ilvl="8" w:tplc="10063152">
      <w:numFmt w:val="decimal"/>
      <w:lvlText w:val=""/>
      <w:lvlJc w:val="left"/>
    </w:lvl>
  </w:abstractNum>
  <w:abstractNum w:abstractNumId="5">
    <w:nsid w:val="00001649"/>
    <w:multiLevelType w:val="hybridMultilevel"/>
    <w:tmpl w:val="09E286FC"/>
    <w:lvl w:ilvl="0" w:tplc="002A8DF2">
      <w:start w:val="1"/>
      <w:numFmt w:val="decimal"/>
      <w:lvlText w:val="%1."/>
      <w:lvlJc w:val="left"/>
    </w:lvl>
    <w:lvl w:ilvl="1" w:tplc="F0988F10">
      <w:numFmt w:val="decimal"/>
      <w:lvlText w:val=""/>
      <w:lvlJc w:val="left"/>
    </w:lvl>
    <w:lvl w:ilvl="2" w:tplc="D5A8480C">
      <w:numFmt w:val="decimal"/>
      <w:lvlText w:val=""/>
      <w:lvlJc w:val="left"/>
    </w:lvl>
    <w:lvl w:ilvl="3" w:tplc="8AF2F33C">
      <w:numFmt w:val="decimal"/>
      <w:lvlText w:val=""/>
      <w:lvlJc w:val="left"/>
    </w:lvl>
    <w:lvl w:ilvl="4" w:tplc="F64C66F6">
      <w:numFmt w:val="decimal"/>
      <w:lvlText w:val=""/>
      <w:lvlJc w:val="left"/>
    </w:lvl>
    <w:lvl w:ilvl="5" w:tplc="5C1E3D6C">
      <w:numFmt w:val="decimal"/>
      <w:lvlText w:val=""/>
      <w:lvlJc w:val="left"/>
    </w:lvl>
    <w:lvl w:ilvl="6" w:tplc="C23C2C6E">
      <w:numFmt w:val="decimal"/>
      <w:lvlText w:val=""/>
      <w:lvlJc w:val="left"/>
    </w:lvl>
    <w:lvl w:ilvl="7" w:tplc="D2D8603C">
      <w:numFmt w:val="decimal"/>
      <w:lvlText w:val=""/>
      <w:lvlJc w:val="left"/>
    </w:lvl>
    <w:lvl w:ilvl="8" w:tplc="5D8C1F4E">
      <w:numFmt w:val="decimal"/>
      <w:lvlText w:val=""/>
      <w:lvlJc w:val="left"/>
    </w:lvl>
  </w:abstractNum>
  <w:abstractNum w:abstractNumId="6">
    <w:nsid w:val="000026E9"/>
    <w:multiLevelType w:val="hybridMultilevel"/>
    <w:tmpl w:val="CC78B3DA"/>
    <w:lvl w:ilvl="0" w:tplc="27AE8D08">
      <w:start w:val="4"/>
      <w:numFmt w:val="decimal"/>
      <w:lvlText w:val="%1)"/>
      <w:lvlJc w:val="left"/>
    </w:lvl>
    <w:lvl w:ilvl="1" w:tplc="E97CB976">
      <w:numFmt w:val="decimal"/>
      <w:lvlText w:val=""/>
      <w:lvlJc w:val="left"/>
    </w:lvl>
    <w:lvl w:ilvl="2" w:tplc="89C6FC06">
      <w:numFmt w:val="decimal"/>
      <w:lvlText w:val=""/>
      <w:lvlJc w:val="left"/>
    </w:lvl>
    <w:lvl w:ilvl="3" w:tplc="06CABD56">
      <w:numFmt w:val="decimal"/>
      <w:lvlText w:val=""/>
      <w:lvlJc w:val="left"/>
    </w:lvl>
    <w:lvl w:ilvl="4" w:tplc="FFCC02D2">
      <w:numFmt w:val="decimal"/>
      <w:lvlText w:val=""/>
      <w:lvlJc w:val="left"/>
    </w:lvl>
    <w:lvl w:ilvl="5" w:tplc="9A1CAD16">
      <w:numFmt w:val="decimal"/>
      <w:lvlText w:val=""/>
      <w:lvlJc w:val="left"/>
    </w:lvl>
    <w:lvl w:ilvl="6" w:tplc="BC30171E">
      <w:numFmt w:val="decimal"/>
      <w:lvlText w:val=""/>
      <w:lvlJc w:val="left"/>
    </w:lvl>
    <w:lvl w:ilvl="7" w:tplc="62B2B3B6">
      <w:numFmt w:val="decimal"/>
      <w:lvlText w:val=""/>
      <w:lvlJc w:val="left"/>
    </w:lvl>
    <w:lvl w:ilvl="8" w:tplc="C3C29190">
      <w:numFmt w:val="decimal"/>
      <w:lvlText w:val=""/>
      <w:lvlJc w:val="left"/>
    </w:lvl>
  </w:abstractNum>
  <w:abstractNum w:abstractNumId="7">
    <w:nsid w:val="000041BB"/>
    <w:multiLevelType w:val="hybridMultilevel"/>
    <w:tmpl w:val="2306F038"/>
    <w:lvl w:ilvl="0" w:tplc="2C60C0F2">
      <w:start w:val="1"/>
      <w:numFmt w:val="bullet"/>
      <w:lvlText w:val="и"/>
      <w:lvlJc w:val="left"/>
    </w:lvl>
    <w:lvl w:ilvl="1" w:tplc="920AF7D0">
      <w:start w:val="1"/>
      <w:numFmt w:val="decimal"/>
      <w:lvlText w:val="%2)"/>
      <w:lvlJc w:val="left"/>
    </w:lvl>
    <w:lvl w:ilvl="2" w:tplc="77BAA696">
      <w:numFmt w:val="decimal"/>
      <w:lvlText w:val=""/>
      <w:lvlJc w:val="left"/>
    </w:lvl>
    <w:lvl w:ilvl="3" w:tplc="401604C4">
      <w:numFmt w:val="decimal"/>
      <w:lvlText w:val=""/>
      <w:lvlJc w:val="left"/>
    </w:lvl>
    <w:lvl w:ilvl="4" w:tplc="1A20B432">
      <w:numFmt w:val="decimal"/>
      <w:lvlText w:val=""/>
      <w:lvlJc w:val="left"/>
    </w:lvl>
    <w:lvl w:ilvl="5" w:tplc="62A60606">
      <w:numFmt w:val="decimal"/>
      <w:lvlText w:val=""/>
      <w:lvlJc w:val="left"/>
    </w:lvl>
    <w:lvl w:ilvl="6" w:tplc="671E78B6">
      <w:numFmt w:val="decimal"/>
      <w:lvlText w:val=""/>
      <w:lvlJc w:val="left"/>
    </w:lvl>
    <w:lvl w:ilvl="7" w:tplc="84E0EAC6">
      <w:numFmt w:val="decimal"/>
      <w:lvlText w:val=""/>
      <w:lvlJc w:val="left"/>
    </w:lvl>
    <w:lvl w:ilvl="8" w:tplc="5C940784">
      <w:numFmt w:val="decimal"/>
      <w:lvlText w:val=""/>
      <w:lvlJc w:val="left"/>
    </w:lvl>
  </w:abstractNum>
  <w:abstractNum w:abstractNumId="8">
    <w:nsid w:val="00005AF1"/>
    <w:multiLevelType w:val="hybridMultilevel"/>
    <w:tmpl w:val="ADA03E2E"/>
    <w:lvl w:ilvl="0" w:tplc="D83C2DEA">
      <w:start w:val="2"/>
      <w:numFmt w:val="decimal"/>
      <w:lvlText w:val="%1."/>
      <w:lvlJc w:val="left"/>
    </w:lvl>
    <w:lvl w:ilvl="1" w:tplc="D7E62628">
      <w:numFmt w:val="decimal"/>
      <w:lvlText w:val=""/>
      <w:lvlJc w:val="left"/>
    </w:lvl>
    <w:lvl w:ilvl="2" w:tplc="10362EAC">
      <w:numFmt w:val="decimal"/>
      <w:lvlText w:val=""/>
      <w:lvlJc w:val="left"/>
    </w:lvl>
    <w:lvl w:ilvl="3" w:tplc="FB941434">
      <w:numFmt w:val="decimal"/>
      <w:lvlText w:val=""/>
      <w:lvlJc w:val="left"/>
    </w:lvl>
    <w:lvl w:ilvl="4" w:tplc="901AB418">
      <w:numFmt w:val="decimal"/>
      <w:lvlText w:val=""/>
      <w:lvlJc w:val="left"/>
    </w:lvl>
    <w:lvl w:ilvl="5" w:tplc="939EBB1A">
      <w:numFmt w:val="decimal"/>
      <w:lvlText w:val=""/>
      <w:lvlJc w:val="left"/>
    </w:lvl>
    <w:lvl w:ilvl="6" w:tplc="43EAE534">
      <w:numFmt w:val="decimal"/>
      <w:lvlText w:val=""/>
      <w:lvlJc w:val="left"/>
    </w:lvl>
    <w:lvl w:ilvl="7" w:tplc="A75AD3F6">
      <w:numFmt w:val="decimal"/>
      <w:lvlText w:val=""/>
      <w:lvlJc w:val="left"/>
    </w:lvl>
    <w:lvl w:ilvl="8" w:tplc="1E749F92">
      <w:numFmt w:val="decimal"/>
      <w:lvlText w:val=""/>
      <w:lvlJc w:val="left"/>
    </w:lvl>
  </w:abstractNum>
  <w:abstractNum w:abstractNumId="9">
    <w:nsid w:val="0472353A"/>
    <w:multiLevelType w:val="hybridMultilevel"/>
    <w:tmpl w:val="6E88BB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06C286E"/>
    <w:multiLevelType w:val="hybridMultilevel"/>
    <w:tmpl w:val="73F4DA54"/>
    <w:lvl w:ilvl="0" w:tplc="159C69E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2">
    <w:nsid w:val="1BF418B4"/>
    <w:multiLevelType w:val="hybridMultilevel"/>
    <w:tmpl w:val="04E084E0"/>
    <w:lvl w:ilvl="0" w:tplc="4716A980">
      <w:start w:val="1"/>
      <w:numFmt w:val="bullet"/>
      <w:suff w:val="space"/>
      <w:lvlText w:val=""/>
      <w:lvlJc w:val="left"/>
      <w:pPr>
        <w:ind w:left="1429" w:hanging="360"/>
      </w:pPr>
      <w:rPr>
        <w:rFonts w:ascii="Symbol" w:hAnsi="Symbol" w:hint="default"/>
        <w:lang w:eastAsia="hi-IN" w:bidi="hi-I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BE2ECD"/>
    <w:multiLevelType w:val="multilevel"/>
    <w:tmpl w:val="16DC5D3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250B4C4D"/>
    <w:multiLevelType w:val="multilevel"/>
    <w:tmpl w:val="0FBE38B0"/>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295141D4"/>
    <w:multiLevelType w:val="hybridMultilevel"/>
    <w:tmpl w:val="3FB8F3F6"/>
    <w:lvl w:ilvl="0" w:tplc="D36C80FA">
      <w:start w:val="1"/>
      <w:numFmt w:val="bullet"/>
      <w:lvlText w:val="-"/>
      <w:lvlJc w:val="left"/>
      <w:pPr>
        <w:ind w:left="1429" w:hanging="360"/>
      </w:pPr>
      <w:rPr>
        <w:rFonts w:ascii="Times New Roman" w:eastAsia="SimSu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FC52900"/>
    <w:multiLevelType w:val="multilevel"/>
    <w:tmpl w:val="245408B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CF051B"/>
    <w:multiLevelType w:val="multilevel"/>
    <w:tmpl w:val="0DD26BCC"/>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8">
    <w:nsid w:val="62EE15F1"/>
    <w:multiLevelType w:val="hybridMultilevel"/>
    <w:tmpl w:val="E2FEB866"/>
    <w:lvl w:ilvl="0" w:tplc="002869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9C97F31"/>
    <w:multiLevelType w:val="multilevel"/>
    <w:tmpl w:val="A1D848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183084"/>
    <w:multiLevelType w:val="multilevel"/>
    <w:tmpl w:val="CD9ED58C"/>
    <w:lvl w:ilvl="0">
      <w:start w:val="1"/>
      <w:numFmt w:val="decimal"/>
      <w:lvlText w:val="%1."/>
      <w:lvlJc w:val="left"/>
      <w:pPr>
        <w:ind w:left="900" w:hanging="360"/>
      </w:pPr>
      <w:rPr>
        <w:rFonts w:hint="default"/>
      </w:rPr>
    </w:lvl>
    <w:lvl w:ilvl="1">
      <w:start w:val="1"/>
      <w:numFmt w:val="decimal"/>
      <w:isLgl/>
      <w:lvlText w:val="%1.%2."/>
      <w:lvlJc w:val="left"/>
      <w:pPr>
        <w:ind w:left="3131"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1">
    <w:nsid w:val="724E6B1D"/>
    <w:multiLevelType w:val="multilevel"/>
    <w:tmpl w:val="FB56D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31114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B0227D"/>
    <w:multiLevelType w:val="hybridMultilevel"/>
    <w:tmpl w:val="CEA88550"/>
    <w:lvl w:ilvl="0" w:tplc="B5527C16">
      <w:start w:val="1"/>
      <w:numFmt w:val="bullet"/>
      <w:suff w:val="space"/>
      <w:lvlText w:val=""/>
      <w:lvlJc w:val="left"/>
      <w:pPr>
        <w:ind w:left="1429" w:hanging="360"/>
      </w:pPr>
      <w:rPr>
        <w:rFonts w:ascii="Symbol" w:hAnsi="Symbol" w:hint="default"/>
        <w:lang w:eastAsia="hi-IN" w:bidi="hi-I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A207ACD"/>
    <w:multiLevelType w:val="multilevel"/>
    <w:tmpl w:val="995E3D80"/>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7"/>
  </w:num>
  <w:num w:numId="2">
    <w:abstractNumId w:val="21"/>
  </w:num>
  <w:num w:numId="3">
    <w:abstractNumId w:val="18"/>
  </w:num>
  <w:num w:numId="4">
    <w:abstractNumId w:val="10"/>
  </w:num>
  <w:num w:numId="5">
    <w:abstractNumId w:val="20"/>
  </w:num>
  <w:num w:numId="6">
    <w:abstractNumId w:val="22"/>
  </w:num>
  <w:num w:numId="7">
    <w:abstractNumId w:val="14"/>
  </w:num>
  <w:num w:numId="8">
    <w:abstractNumId w:val="1"/>
  </w:num>
  <w:num w:numId="9">
    <w:abstractNumId w:val="0"/>
  </w:num>
  <w:num w:numId="10">
    <w:abstractNumId w:val="2"/>
  </w:num>
  <w:num w:numId="11">
    <w:abstractNumId w:val="3"/>
  </w:num>
  <w:num w:numId="12">
    <w:abstractNumId w:val="9"/>
  </w:num>
  <w:num w:numId="13">
    <w:abstractNumId w:val="12"/>
  </w:num>
  <w:num w:numId="14">
    <w:abstractNumId w:val="23"/>
  </w:num>
  <w:num w:numId="15">
    <w:abstractNumId w:val="24"/>
  </w:num>
  <w:num w:numId="16">
    <w:abstractNumId w:val="13"/>
  </w:num>
  <w:num w:numId="17">
    <w:abstractNumId w:val="15"/>
  </w:num>
  <w:num w:numId="18">
    <w:abstractNumId w:val="16"/>
  </w:num>
  <w:num w:numId="19">
    <w:abstractNumId w:val="19"/>
  </w:num>
  <w:num w:numId="20">
    <w:abstractNumId w:val="11"/>
  </w:num>
  <w:num w:numId="21">
    <w:abstractNumId w:val="5"/>
  </w:num>
  <w:num w:numId="22">
    <w:abstractNumId w:val="8"/>
  </w:num>
  <w:num w:numId="23">
    <w:abstractNumId w:val="7"/>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45"/>
    <w:rsid w:val="00001522"/>
    <w:rsid w:val="000030E4"/>
    <w:rsid w:val="00005309"/>
    <w:rsid w:val="00011326"/>
    <w:rsid w:val="00014285"/>
    <w:rsid w:val="00015613"/>
    <w:rsid w:val="0002327C"/>
    <w:rsid w:val="00023BFB"/>
    <w:rsid w:val="00025068"/>
    <w:rsid w:val="00033D3D"/>
    <w:rsid w:val="0005033A"/>
    <w:rsid w:val="000606EE"/>
    <w:rsid w:val="00062315"/>
    <w:rsid w:val="0006760D"/>
    <w:rsid w:val="00073695"/>
    <w:rsid w:val="000821E9"/>
    <w:rsid w:val="000A68CE"/>
    <w:rsid w:val="000B0698"/>
    <w:rsid w:val="000B3E47"/>
    <w:rsid w:val="000B55CA"/>
    <w:rsid w:val="000C0838"/>
    <w:rsid w:val="000C40AB"/>
    <w:rsid w:val="000D1621"/>
    <w:rsid w:val="000D22C9"/>
    <w:rsid w:val="000E3135"/>
    <w:rsid w:val="000E4EFD"/>
    <w:rsid w:val="000E5B9B"/>
    <w:rsid w:val="000E5E7F"/>
    <w:rsid w:val="000F6287"/>
    <w:rsid w:val="000F74A3"/>
    <w:rsid w:val="00102D6A"/>
    <w:rsid w:val="0010444D"/>
    <w:rsid w:val="001054B2"/>
    <w:rsid w:val="0010748C"/>
    <w:rsid w:val="00113221"/>
    <w:rsid w:val="00114C41"/>
    <w:rsid w:val="00115CF1"/>
    <w:rsid w:val="00145964"/>
    <w:rsid w:val="00146ACC"/>
    <w:rsid w:val="00147D8B"/>
    <w:rsid w:val="00150036"/>
    <w:rsid w:val="001566AB"/>
    <w:rsid w:val="00167FCB"/>
    <w:rsid w:val="00172062"/>
    <w:rsid w:val="001814E8"/>
    <w:rsid w:val="00183866"/>
    <w:rsid w:val="00187460"/>
    <w:rsid w:val="00193EE4"/>
    <w:rsid w:val="0019572D"/>
    <w:rsid w:val="001A16E3"/>
    <w:rsid w:val="001B7E97"/>
    <w:rsid w:val="001C1D01"/>
    <w:rsid w:val="001C5C31"/>
    <w:rsid w:val="001D58EF"/>
    <w:rsid w:val="001D5B42"/>
    <w:rsid w:val="001E30D0"/>
    <w:rsid w:val="001E4B69"/>
    <w:rsid w:val="001F4A0C"/>
    <w:rsid w:val="00200192"/>
    <w:rsid w:val="00204C52"/>
    <w:rsid w:val="00210F55"/>
    <w:rsid w:val="002117FA"/>
    <w:rsid w:val="002265AF"/>
    <w:rsid w:val="00233E0C"/>
    <w:rsid w:val="002346F6"/>
    <w:rsid w:val="0024148F"/>
    <w:rsid w:val="00243E1B"/>
    <w:rsid w:val="002465E1"/>
    <w:rsid w:val="00253219"/>
    <w:rsid w:val="00257A84"/>
    <w:rsid w:val="00275D81"/>
    <w:rsid w:val="00283353"/>
    <w:rsid w:val="00292AB8"/>
    <w:rsid w:val="00293343"/>
    <w:rsid w:val="00296BD2"/>
    <w:rsid w:val="0029737C"/>
    <w:rsid w:val="002A0F2A"/>
    <w:rsid w:val="002A16DA"/>
    <w:rsid w:val="002A469F"/>
    <w:rsid w:val="002A7960"/>
    <w:rsid w:val="002C230F"/>
    <w:rsid w:val="002C5183"/>
    <w:rsid w:val="002D212A"/>
    <w:rsid w:val="002D2DB9"/>
    <w:rsid w:val="002E1C53"/>
    <w:rsid w:val="002F5313"/>
    <w:rsid w:val="00305101"/>
    <w:rsid w:val="00306077"/>
    <w:rsid w:val="00310BA6"/>
    <w:rsid w:val="00311D05"/>
    <w:rsid w:val="0031751C"/>
    <w:rsid w:val="00325FAB"/>
    <w:rsid w:val="00326366"/>
    <w:rsid w:val="00330D2E"/>
    <w:rsid w:val="00333146"/>
    <w:rsid w:val="0033463B"/>
    <w:rsid w:val="00340720"/>
    <w:rsid w:val="003433AB"/>
    <w:rsid w:val="00345517"/>
    <w:rsid w:val="00347D44"/>
    <w:rsid w:val="00355674"/>
    <w:rsid w:val="00357DB8"/>
    <w:rsid w:val="00363180"/>
    <w:rsid w:val="00373D9F"/>
    <w:rsid w:val="003762A8"/>
    <w:rsid w:val="00380749"/>
    <w:rsid w:val="0038620F"/>
    <w:rsid w:val="003864F2"/>
    <w:rsid w:val="00393E18"/>
    <w:rsid w:val="0039501B"/>
    <w:rsid w:val="00397834"/>
    <w:rsid w:val="003A42F1"/>
    <w:rsid w:val="003A47E3"/>
    <w:rsid w:val="003B1EA2"/>
    <w:rsid w:val="003B237F"/>
    <w:rsid w:val="003B2E58"/>
    <w:rsid w:val="003B70D9"/>
    <w:rsid w:val="003C6838"/>
    <w:rsid w:val="003D70F3"/>
    <w:rsid w:val="003E2245"/>
    <w:rsid w:val="003E5AB7"/>
    <w:rsid w:val="003E673B"/>
    <w:rsid w:val="003E78D3"/>
    <w:rsid w:val="003F4E07"/>
    <w:rsid w:val="003F7F16"/>
    <w:rsid w:val="004024A8"/>
    <w:rsid w:val="00410359"/>
    <w:rsid w:val="00422864"/>
    <w:rsid w:val="00426336"/>
    <w:rsid w:val="00435613"/>
    <w:rsid w:val="00446907"/>
    <w:rsid w:val="00453472"/>
    <w:rsid w:val="00453545"/>
    <w:rsid w:val="004557AC"/>
    <w:rsid w:val="004952D0"/>
    <w:rsid w:val="00497E7A"/>
    <w:rsid w:val="004A0DBE"/>
    <w:rsid w:val="004A28D8"/>
    <w:rsid w:val="004A3397"/>
    <w:rsid w:val="004A6286"/>
    <w:rsid w:val="004A6614"/>
    <w:rsid w:val="004B0ED6"/>
    <w:rsid w:val="004B1A30"/>
    <w:rsid w:val="004B47C6"/>
    <w:rsid w:val="004D5302"/>
    <w:rsid w:val="004E584A"/>
    <w:rsid w:val="004F0934"/>
    <w:rsid w:val="004F3F40"/>
    <w:rsid w:val="004F54AE"/>
    <w:rsid w:val="00510D22"/>
    <w:rsid w:val="00516600"/>
    <w:rsid w:val="00536ECF"/>
    <w:rsid w:val="00543B70"/>
    <w:rsid w:val="005513D1"/>
    <w:rsid w:val="005729A8"/>
    <w:rsid w:val="0057350B"/>
    <w:rsid w:val="00574C9B"/>
    <w:rsid w:val="00575707"/>
    <w:rsid w:val="005766B2"/>
    <w:rsid w:val="00583471"/>
    <w:rsid w:val="00584DF1"/>
    <w:rsid w:val="00590B4E"/>
    <w:rsid w:val="00592BD3"/>
    <w:rsid w:val="00593B4D"/>
    <w:rsid w:val="00597EC8"/>
    <w:rsid w:val="005B5A10"/>
    <w:rsid w:val="005C3E12"/>
    <w:rsid w:val="005C487A"/>
    <w:rsid w:val="005C66FC"/>
    <w:rsid w:val="005D7109"/>
    <w:rsid w:val="005E3A8B"/>
    <w:rsid w:val="005E4BE8"/>
    <w:rsid w:val="005E6C4B"/>
    <w:rsid w:val="005F0AF6"/>
    <w:rsid w:val="005F234C"/>
    <w:rsid w:val="005F5F63"/>
    <w:rsid w:val="00600A64"/>
    <w:rsid w:val="00603F3A"/>
    <w:rsid w:val="00606374"/>
    <w:rsid w:val="0061468C"/>
    <w:rsid w:val="00615C35"/>
    <w:rsid w:val="006177E7"/>
    <w:rsid w:val="00630BCB"/>
    <w:rsid w:val="00631DD5"/>
    <w:rsid w:val="00634A5D"/>
    <w:rsid w:val="00635CA9"/>
    <w:rsid w:val="006448D7"/>
    <w:rsid w:val="006459F7"/>
    <w:rsid w:val="00645FD2"/>
    <w:rsid w:val="00650B7B"/>
    <w:rsid w:val="00652254"/>
    <w:rsid w:val="006528A3"/>
    <w:rsid w:val="00680004"/>
    <w:rsid w:val="00681875"/>
    <w:rsid w:val="00687CC1"/>
    <w:rsid w:val="00690229"/>
    <w:rsid w:val="00693BCF"/>
    <w:rsid w:val="0069435D"/>
    <w:rsid w:val="006944ED"/>
    <w:rsid w:val="006A1290"/>
    <w:rsid w:val="006A60A6"/>
    <w:rsid w:val="006A6189"/>
    <w:rsid w:val="006A68D9"/>
    <w:rsid w:val="006B1763"/>
    <w:rsid w:val="006B3167"/>
    <w:rsid w:val="006C23E1"/>
    <w:rsid w:val="006C6153"/>
    <w:rsid w:val="006C72FA"/>
    <w:rsid w:val="006D1E71"/>
    <w:rsid w:val="006D4EFD"/>
    <w:rsid w:val="006D65FA"/>
    <w:rsid w:val="006D7DA8"/>
    <w:rsid w:val="006E2917"/>
    <w:rsid w:val="006E455E"/>
    <w:rsid w:val="006F759D"/>
    <w:rsid w:val="00705761"/>
    <w:rsid w:val="007061C7"/>
    <w:rsid w:val="00706534"/>
    <w:rsid w:val="00707A1C"/>
    <w:rsid w:val="007116E4"/>
    <w:rsid w:val="00711FEC"/>
    <w:rsid w:val="007139B5"/>
    <w:rsid w:val="0071503D"/>
    <w:rsid w:val="0071590E"/>
    <w:rsid w:val="00724D78"/>
    <w:rsid w:val="007422F3"/>
    <w:rsid w:val="007455F9"/>
    <w:rsid w:val="007465DE"/>
    <w:rsid w:val="0075271D"/>
    <w:rsid w:val="007551C4"/>
    <w:rsid w:val="00755375"/>
    <w:rsid w:val="00755945"/>
    <w:rsid w:val="007600A6"/>
    <w:rsid w:val="007701EE"/>
    <w:rsid w:val="00776C9C"/>
    <w:rsid w:val="00782A6C"/>
    <w:rsid w:val="0078571D"/>
    <w:rsid w:val="00785C32"/>
    <w:rsid w:val="00795C62"/>
    <w:rsid w:val="007A0D8F"/>
    <w:rsid w:val="007A127B"/>
    <w:rsid w:val="007B2662"/>
    <w:rsid w:val="007B5BC6"/>
    <w:rsid w:val="007C002F"/>
    <w:rsid w:val="007C43F9"/>
    <w:rsid w:val="007C479A"/>
    <w:rsid w:val="007C7BBC"/>
    <w:rsid w:val="007D0E2F"/>
    <w:rsid w:val="007F5E17"/>
    <w:rsid w:val="008038C8"/>
    <w:rsid w:val="00804125"/>
    <w:rsid w:val="00807570"/>
    <w:rsid w:val="00810328"/>
    <w:rsid w:val="00822DE0"/>
    <w:rsid w:val="00824E8C"/>
    <w:rsid w:val="00826F1C"/>
    <w:rsid w:val="00844A24"/>
    <w:rsid w:val="00850378"/>
    <w:rsid w:val="0085152C"/>
    <w:rsid w:val="00853944"/>
    <w:rsid w:val="00857BA2"/>
    <w:rsid w:val="00866908"/>
    <w:rsid w:val="0087097D"/>
    <w:rsid w:val="008766E2"/>
    <w:rsid w:val="0089362B"/>
    <w:rsid w:val="008A0B99"/>
    <w:rsid w:val="008A2012"/>
    <w:rsid w:val="008B510C"/>
    <w:rsid w:val="008C1759"/>
    <w:rsid w:val="008C3357"/>
    <w:rsid w:val="008C5815"/>
    <w:rsid w:val="008D20BE"/>
    <w:rsid w:val="008E01F3"/>
    <w:rsid w:val="008E1751"/>
    <w:rsid w:val="008F0B14"/>
    <w:rsid w:val="00900658"/>
    <w:rsid w:val="0090105D"/>
    <w:rsid w:val="00901778"/>
    <w:rsid w:val="009027DD"/>
    <w:rsid w:val="0090559B"/>
    <w:rsid w:val="00905686"/>
    <w:rsid w:val="009058E0"/>
    <w:rsid w:val="009074D1"/>
    <w:rsid w:val="00914489"/>
    <w:rsid w:val="00915970"/>
    <w:rsid w:val="00936DF0"/>
    <w:rsid w:val="00944490"/>
    <w:rsid w:val="00952973"/>
    <w:rsid w:val="00986CD0"/>
    <w:rsid w:val="00990977"/>
    <w:rsid w:val="009A6E43"/>
    <w:rsid w:val="009B78A3"/>
    <w:rsid w:val="009C402A"/>
    <w:rsid w:val="009C43DE"/>
    <w:rsid w:val="009C4937"/>
    <w:rsid w:val="009C4DF3"/>
    <w:rsid w:val="009C6766"/>
    <w:rsid w:val="009D3A0E"/>
    <w:rsid w:val="009D3E2C"/>
    <w:rsid w:val="009D79E0"/>
    <w:rsid w:val="009E1283"/>
    <w:rsid w:val="009E3C21"/>
    <w:rsid w:val="009E6F37"/>
    <w:rsid w:val="009F0C0B"/>
    <w:rsid w:val="009F55B6"/>
    <w:rsid w:val="009F5DE1"/>
    <w:rsid w:val="009F6678"/>
    <w:rsid w:val="00A029AC"/>
    <w:rsid w:val="00A068D1"/>
    <w:rsid w:val="00A07BB6"/>
    <w:rsid w:val="00A07F89"/>
    <w:rsid w:val="00A10799"/>
    <w:rsid w:val="00A14AA7"/>
    <w:rsid w:val="00A14B6B"/>
    <w:rsid w:val="00A17422"/>
    <w:rsid w:val="00A228C0"/>
    <w:rsid w:val="00A23133"/>
    <w:rsid w:val="00A24800"/>
    <w:rsid w:val="00A2535E"/>
    <w:rsid w:val="00A4514C"/>
    <w:rsid w:val="00A47251"/>
    <w:rsid w:val="00A531E6"/>
    <w:rsid w:val="00A53D9F"/>
    <w:rsid w:val="00A57007"/>
    <w:rsid w:val="00A60A5E"/>
    <w:rsid w:val="00A64A9D"/>
    <w:rsid w:val="00A750D6"/>
    <w:rsid w:val="00A77758"/>
    <w:rsid w:val="00A90604"/>
    <w:rsid w:val="00A933DE"/>
    <w:rsid w:val="00A95590"/>
    <w:rsid w:val="00A97757"/>
    <w:rsid w:val="00AA20B9"/>
    <w:rsid w:val="00AB28EB"/>
    <w:rsid w:val="00AB3ACD"/>
    <w:rsid w:val="00AB3C1D"/>
    <w:rsid w:val="00AB404D"/>
    <w:rsid w:val="00AB6994"/>
    <w:rsid w:val="00AB6B0E"/>
    <w:rsid w:val="00AC65E1"/>
    <w:rsid w:val="00AD4FAD"/>
    <w:rsid w:val="00AF1B3D"/>
    <w:rsid w:val="00AF4A65"/>
    <w:rsid w:val="00AF71EC"/>
    <w:rsid w:val="00B03C24"/>
    <w:rsid w:val="00B04384"/>
    <w:rsid w:val="00B0689D"/>
    <w:rsid w:val="00B077AC"/>
    <w:rsid w:val="00B11F10"/>
    <w:rsid w:val="00B1203E"/>
    <w:rsid w:val="00B15812"/>
    <w:rsid w:val="00B240A7"/>
    <w:rsid w:val="00B318F0"/>
    <w:rsid w:val="00B47E53"/>
    <w:rsid w:val="00B50498"/>
    <w:rsid w:val="00B55825"/>
    <w:rsid w:val="00B64DD1"/>
    <w:rsid w:val="00B71711"/>
    <w:rsid w:val="00B7373C"/>
    <w:rsid w:val="00B73B08"/>
    <w:rsid w:val="00B743C9"/>
    <w:rsid w:val="00B8261B"/>
    <w:rsid w:val="00B82770"/>
    <w:rsid w:val="00B82CEF"/>
    <w:rsid w:val="00B94FBB"/>
    <w:rsid w:val="00B95C2A"/>
    <w:rsid w:val="00BA25A1"/>
    <w:rsid w:val="00BA4099"/>
    <w:rsid w:val="00BB3D48"/>
    <w:rsid w:val="00BC0F21"/>
    <w:rsid w:val="00BE2AC2"/>
    <w:rsid w:val="00C11D95"/>
    <w:rsid w:val="00C14021"/>
    <w:rsid w:val="00C16E80"/>
    <w:rsid w:val="00C176E7"/>
    <w:rsid w:val="00C31D12"/>
    <w:rsid w:val="00C3560A"/>
    <w:rsid w:val="00C36A97"/>
    <w:rsid w:val="00C523F7"/>
    <w:rsid w:val="00C60D23"/>
    <w:rsid w:val="00C77866"/>
    <w:rsid w:val="00C81F54"/>
    <w:rsid w:val="00C83777"/>
    <w:rsid w:val="00C90512"/>
    <w:rsid w:val="00C90AC9"/>
    <w:rsid w:val="00C9240A"/>
    <w:rsid w:val="00C92AF1"/>
    <w:rsid w:val="00C94809"/>
    <w:rsid w:val="00C955DB"/>
    <w:rsid w:val="00C97DCE"/>
    <w:rsid w:val="00CA3DD9"/>
    <w:rsid w:val="00CA4113"/>
    <w:rsid w:val="00CB444E"/>
    <w:rsid w:val="00CC0FC3"/>
    <w:rsid w:val="00CC55EB"/>
    <w:rsid w:val="00CF3734"/>
    <w:rsid w:val="00CF44F2"/>
    <w:rsid w:val="00D007A0"/>
    <w:rsid w:val="00D04E16"/>
    <w:rsid w:val="00D04F0C"/>
    <w:rsid w:val="00D074C6"/>
    <w:rsid w:val="00D07DAF"/>
    <w:rsid w:val="00D208A0"/>
    <w:rsid w:val="00D20943"/>
    <w:rsid w:val="00D2340E"/>
    <w:rsid w:val="00D24060"/>
    <w:rsid w:val="00D26F04"/>
    <w:rsid w:val="00D323AA"/>
    <w:rsid w:val="00D40BF2"/>
    <w:rsid w:val="00D4369C"/>
    <w:rsid w:val="00D54920"/>
    <w:rsid w:val="00D57E5F"/>
    <w:rsid w:val="00D60A3F"/>
    <w:rsid w:val="00D60AC1"/>
    <w:rsid w:val="00D6132F"/>
    <w:rsid w:val="00D64357"/>
    <w:rsid w:val="00D733E7"/>
    <w:rsid w:val="00D84034"/>
    <w:rsid w:val="00D84B36"/>
    <w:rsid w:val="00D86167"/>
    <w:rsid w:val="00D8621A"/>
    <w:rsid w:val="00D91C52"/>
    <w:rsid w:val="00D94AF5"/>
    <w:rsid w:val="00D9670C"/>
    <w:rsid w:val="00DA212A"/>
    <w:rsid w:val="00DA43E6"/>
    <w:rsid w:val="00DA4A5B"/>
    <w:rsid w:val="00DA6D8E"/>
    <w:rsid w:val="00DA7B23"/>
    <w:rsid w:val="00DB3A2D"/>
    <w:rsid w:val="00DD27B1"/>
    <w:rsid w:val="00DE0C0B"/>
    <w:rsid w:val="00DE2B08"/>
    <w:rsid w:val="00E04043"/>
    <w:rsid w:val="00E13E24"/>
    <w:rsid w:val="00E17739"/>
    <w:rsid w:val="00E20696"/>
    <w:rsid w:val="00E246F7"/>
    <w:rsid w:val="00E37405"/>
    <w:rsid w:val="00E37746"/>
    <w:rsid w:val="00E40687"/>
    <w:rsid w:val="00E40D1D"/>
    <w:rsid w:val="00E4466B"/>
    <w:rsid w:val="00E5274D"/>
    <w:rsid w:val="00E54540"/>
    <w:rsid w:val="00E5567A"/>
    <w:rsid w:val="00E60709"/>
    <w:rsid w:val="00E63C01"/>
    <w:rsid w:val="00E64357"/>
    <w:rsid w:val="00E73C45"/>
    <w:rsid w:val="00E76131"/>
    <w:rsid w:val="00E76AF5"/>
    <w:rsid w:val="00E828E8"/>
    <w:rsid w:val="00E90013"/>
    <w:rsid w:val="00E905E5"/>
    <w:rsid w:val="00E965AA"/>
    <w:rsid w:val="00EA1EE4"/>
    <w:rsid w:val="00EA5553"/>
    <w:rsid w:val="00EB3947"/>
    <w:rsid w:val="00EC029E"/>
    <w:rsid w:val="00EC3F00"/>
    <w:rsid w:val="00EC560E"/>
    <w:rsid w:val="00ED09AA"/>
    <w:rsid w:val="00ED2D22"/>
    <w:rsid w:val="00ED46E9"/>
    <w:rsid w:val="00EE2AD8"/>
    <w:rsid w:val="00EE32B3"/>
    <w:rsid w:val="00EE7142"/>
    <w:rsid w:val="00EF699C"/>
    <w:rsid w:val="00F05B1A"/>
    <w:rsid w:val="00F11AD1"/>
    <w:rsid w:val="00F138A4"/>
    <w:rsid w:val="00F2622E"/>
    <w:rsid w:val="00F372FD"/>
    <w:rsid w:val="00F40566"/>
    <w:rsid w:val="00F50D10"/>
    <w:rsid w:val="00F523BE"/>
    <w:rsid w:val="00F63BF8"/>
    <w:rsid w:val="00F67901"/>
    <w:rsid w:val="00F715CC"/>
    <w:rsid w:val="00F8564B"/>
    <w:rsid w:val="00FA128A"/>
    <w:rsid w:val="00FA14B8"/>
    <w:rsid w:val="00FA26E9"/>
    <w:rsid w:val="00FA3D4A"/>
    <w:rsid w:val="00FA7F5E"/>
    <w:rsid w:val="00FB5B16"/>
    <w:rsid w:val="00FD6BD3"/>
    <w:rsid w:val="00FE215D"/>
    <w:rsid w:val="00FE2EFD"/>
    <w:rsid w:val="00FE396E"/>
    <w:rsid w:val="00FE5057"/>
    <w:rsid w:val="00FE6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25FAB"/>
    <w:pPr>
      <w:spacing w:after="200" w:line="276" w:lineRule="auto"/>
    </w:pPr>
    <w:rPr>
      <w:rFonts w:eastAsiaTheme="minorEastAsia"/>
      <w:lang w:eastAsia="ru-RU"/>
    </w:rPr>
  </w:style>
  <w:style w:type="paragraph" w:styleId="1">
    <w:name w:val="heading 1"/>
    <w:basedOn w:val="a1"/>
    <w:next w:val="a1"/>
    <w:link w:val="10"/>
    <w:uiPriority w:val="9"/>
    <w:qFormat/>
    <w:rsid w:val="00CF37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1"/>
    <w:next w:val="a1"/>
    <w:link w:val="21"/>
    <w:uiPriority w:val="9"/>
    <w:qFormat/>
    <w:rsid w:val="001C1D01"/>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1"/>
    <w:next w:val="a1"/>
    <w:link w:val="30"/>
    <w:uiPriority w:val="9"/>
    <w:semiHidden/>
    <w:unhideWhenUsed/>
    <w:qFormat/>
    <w:rsid w:val="00AF1B3D"/>
    <w:pPr>
      <w:keepNext/>
      <w:keepLines/>
      <w:spacing w:before="200" w:after="0"/>
      <w:outlineLvl w:val="2"/>
    </w:pPr>
    <w:rPr>
      <w:rFonts w:asciiTheme="majorHAnsi" w:eastAsiaTheme="majorEastAsia" w:hAnsiTheme="majorHAnsi" w:cstheme="majorBidi"/>
      <w:b/>
      <w:bCs/>
      <w:color w:val="5B9BD5" w:themeColor="accent1"/>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325F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25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F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5FAB"/>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header"/>
    <w:basedOn w:val="a1"/>
    <w:link w:val="a6"/>
    <w:uiPriority w:val="99"/>
    <w:unhideWhenUsed/>
    <w:rsid w:val="00325FA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25FAB"/>
    <w:rPr>
      <w:rFonts w:eastAsiaTheme="minorEastAsia"/>
      <w:lang w:eastAsia="ru-RU"/>
    </w:rPr>
  </w:style>
  <w:style w:type="paragraph" w:styleId="a7">
    <w:name w:val="footer"/>
    <w:basedOn w:val="a1"/>
    <w:link w:val="a8"/>
    <w:uiPriority w:val="99"/>
    <w:unhideWhenUsed/>
    <w:rsid w:val="00325FA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25FAB"/>
    <w:rPr>
      <w:rFonts w:eastAsiaTheme="minorEastAsia"/>
      <w:lang w:eastAsia="ru-RU"/>
    </w:rPr>
  </w:style>
  <w:style w:type="character" w:styleId="a9">
    <w:name w:val="Hyperlink"/>
    <w:basedOn w:val="a2"/>
    <w:uiPriority w:val="99"/>
    <w:unhideWhenUsed/>
    <w:rsid w:val="00325FAB"/>
    <w:rPr>
      <w:color w:val="0000FF"/>
      <w:u w:val="single"/>
    </w:rPr>
  </w:style>
  <w:style w:type="paragraph" w:styleId="aa">
    <w:name w:val="Balloon Text"/>
    <w:basedOn w:val="a1"/>
    <w:link w:val="ab"/>
    <w:uiPriority w:val="99"/>
    <w:semiHidden/>
    <w:unhideWhenUsed/>
    <w:rsid w:val="00325FAB"/>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325FAB"/>
    <w:rPr>
      <w:rFonts w:ascii="Segoe UI" w:eastAsiaTheme="minorEastAsia" w:hAnsi="Segoe UI" w:cs="Segoe UI"/>
      <w:sz w:val="18"/>
      <w:szCs w:val="18"/>
      <w:lang w:eastAsia="ru-RU"/>
    </w:rPr>
  </w:style>
  <w:style w:type="paragraph" w:styleId="ac">
    <w:name w:val="Subtitle"/>
    <w:basedOn w:val="a1"/>
    <w:next w:val="a1"/>
    <w:link w:val="ad"/>
    <w:qFormat/>
    <w:rsid w:val="00B04384"/>
    <w:pPr>
      <w:widowControl w:val="0"/>
      <w:suppressAutoHyphens/>
      <w:spacing w:after="0" w:line="360" w:lineRule="auto"/>
      <w:jc w:val="center"/>
    </w:pPr>
    <w:rPr>
      <w:rFonts w:ascii="Times New Roman" w:eastAsia="Times New Roman" w:hAnsi="Times New Roman" w:cs="Times New Roman"/>
      <w:sz w:val="32"/>
      <w:szCs w:val="32"/>
      <w:lang w:bidi="ru-RU"/>
    </w:rPr>
  </w:style>
  <w:style w:type="character" w:customStyle="1" w:styleId="ad">
    <w:name w:val="Подзаголовок Знак"/>
    <w:basedOn w:val="a2"/>
    <w:link w:val="ac"/>
    <w:rsid w:val="00B04384"/>
    <w:rPr>
      <w:rFonts w:ascii="Times New Roman" w:eastAsia="Times New Roman" w:hAnsi="Times New Roman" w:cs="Times New Roman"/>
      <w:sz w:val="32"/>
      <w:szCs w:val="32"/>
      <w:lang w:eastAsia="ru-RU" w:bidi="ru-RU"/>
    </w:rPr>
  </w:style>
  <w:style w:type="paragraph" w:styleId="ae">
    <w:name w:val="Body Text"/>
    <w:basedOn w:val="a1"/>
    <w:link w:val="af"/>
    <w:uiPriority w:val="99"/>
    <w:semiHidden/>
    <w:unhideWhenUsed/>
    <w:rsid w:val="00B04384"/>
    <w:pPr>
      <w:spacing w:after="120"/>
    </w:pPr>
  </w:style>
  <w:style w:type="character" w:customStyle="1" w:styleId="af">
    <w:name w:val="Основной текст Знак"/>
    <w:basedOn w:val="a2"/>
    <w:link w:val="ae"/>
    <w:uiPriority w:val="99"/>
    <w:semiHidden/>
    <w:rsid w:val="00B04384"/>
    <w:rPr>
      <w:rFonts w:eastAsiaTheme="minorEastAsia"/>
      <w:lang w:eastAsia="ru-RU"/>
    </w:rPr>
  </w:style>
  <w:style w:type="character" w:customStyle="1" w:styleId="21">
    <w:name w:val="Заголовок 2 Знак"/>
    <w:basedOn w:val="a2"/>
    <w:link w:val="20"/>
    <w:uiPriority w:val="9"/>
    <w:rsid w:val="001C1D01"/>
    <w:rPr>
      <w:rFonts w:ascii="Cambria" w:eastAsia="Times New Roman" w:hAnsi="Cambria" w:cs="Times New Roman"/>
      <w:b/>
      <w:bCs/>
      <w:i/>
      <w:iCs/>
      <w:sz w:val="28"/>
      <w:szCs w:val="28"/>
    </w:rPr>
  </w:style>
  <w:style w:type="paragraph" w:styleId="af0">
    <w:name w:val="List Paragraph"/>
    <w:basedOn w:val="a1"/>
    <w:uiPriority w:val="34"/>
    <w:qFormat/>
    <w:rsid w:val="001C1D01"/>
    <w:pPr>
      <w:ind w:left="720"/>
      <w:contextualSpacing/>
    </w:pPr>
  </w:style>
  <w:style w:type="character" w:styleId="af1">
    <w:name w:val="Strong"/>
    <w:basedOn w:val="a2"/>
    <w:uiPriority w:val="22"/>
    <w:qFormat/>
    <w:rsid w:val="007139B5"/>
    <w:rPr>
      <w:b/>
      <w:bCs/>
    </w:rPr>
  </w:style>
  <w:style w:type="table" w:styleId="af2">
    <w:name w:val="Table Grid"/>
    <w:basedOn w:val="a3"/>
    <w:uiPriority w:val="39"/>
    <w:rsid w:val="002F5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
    <w:semiHidden/>
    <w:rsid w:val="00AF1B3D"/>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8766E2"/>
    <w:rPr>
      <w:rFonts w:ascii="Calibri" w:eastAsia="Times New Roman" w:hAnsi="Calibri" w:cs="Calibri"/>
      <w:szCs w:val="20"/>
      <w:lang w:eastAsia="ru-RU"/>
    </w:rPr>
  </w:style>
  <w:style w:type="paragraph" w:styleId="af3">
    <w:name w:val="Normal (Web)"/>
    <w:basedOn w:val="a1"/>
    <w:rsid w:val="00F67901"/>
    <w:pPr>
      <w:spacing w:before="100" w:beforeAutospacing="1" w:after="119" w:line="240" w:lineRule="auto"/>
    </w:pPr>
    <w:rPr>
      <w:rFonts w:ascii="Times New Roman" w:eastAsia="Times New Roman" w:hAnsi="Times New Roman" w:cs="Times New Roman"/>
      <w:sz w:val="24"/>
      <w:szCs w:val="24"/>
    </w:rPr>
  </w:style>
  <w:style w:type="character" w:customStyle="1" w:styleId="10">
    <w:name w:val="Заголовок 1 Знак"/>
    <w:basedOn w:val="a2"/>
    <w:link w:val="1"/>
    <w:uiPriority w:val="9"/>
    <w:rsid w:val="00CF3734"/>
    <w:rPr>
      <w:rFonts w:asciiTheme="majorHAnsi" w:eastAsiaTheme="majorEastAsia" w:hAnsiTheme="majorHAnsi" w:cstheme="majorBidi"/>
      <w:b/>
      <w:bCs/>
      <w:color w:val="2E74B5" w:themeColor="accent1" w:themeShade="BF"/>
      <w:sz w:val="28"/>
      <w:szCs w:val="28"/>
      <w:lang w:eastAsia="ru-RU"/>
    </w:rPr>
  </w:style>
  <w:style w:type="paragraph" w:styleId="af4">
    <w:name w:val="No Spacing"/>
    <w:qFormat/>
    <w:rsid w:val="00B95C2A"/>
    <w:pPr>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EE2AD8"/>
    <w:pPr>
      <w:widowControl w:val="0"/>
      <w:suppressAutoHyphens/>
      <w:autoSpaceDE w:val="0"/>
      <w:spacing w:after="0" w:line="240" w:lineRule="auto"/>
    </w:pPr>
    <w:rPr>
      <w:rFonts w:ascii="Courier New" w:eastAsia="Arial" w:hAnsi="Courier New" w:cs="Courier New"/>
      <w:sz w:val="20"/>
      <w:szCs w:val="20"/>
      <w:lang w:eastAsia="ar-SA"/>
    </w:rPr>
  </w:style>
  <w:style w:type="paragraph" w:styleId="af5">
    <w:name w:val="Title"/>
    <w:basedOn w:val="a1"/>
    <w:link w:val="af6"/>
    <w:qFormat/>
    <w:rsid w:val="00EE2AD8"/>
    <w:pPr>
      <w:spacing w:after="0" w:line="240" w:lineRule="auto"/>
      <w:ind w:left="4500"/>
      <w:jc w:val="center"/>
    </w:pPr>
    <w:rPr>
      <w:rFonts w:ascii="Times New Roman" w:eastAsia="Times New Roman" w:hAnsi="Times New Roman" w:cs="Times New Roman"/>
      <w:sz w:val="28"/>
      <w:szCs w:val="28"/>
    </w:rPr>
  </w:style>
  <w:style w:type="character" w:customStyle="1" w:styleId="af6">
    <w:name w:val="Название Знак"/>
    <w:basedOn w:val="a2"/>
    <w:link w:val="af5"/>
    <w:rsid w:val="00EE2AD8"/>
    <w:rPr>
      <w:rFonts w:ascii="Times New Roman" w:eastAsia="Times New Roman" w:hAnsi="Times New Roman" w:cs="Times New Roman"/>
      <w:sz w:val="28"/>
      <w:szCs w:val="28"/>
      <w:lang w:eastAsia="ru-RU"/>
    </w:rPr>
  </w:style>
  <w:style w:type="character" w:customStyle="1" w:styleId="ConsNonformat0">
    <w:name w:val="ConsNonformat Знак"/>
    <w:basedOn w:val="a2"/>
    <w:link w:val="ConsNonformat"/>
    <w:locked/>
    <w:rsid w:val="00EE2AD8"/>
    <w:rPr>
      <w:rFonts w:ascii="Courier New" w:eastAsia="Arial" w:hAnsi="Courier New" w:cs="Courier New"/>
      <w:sz w:val="20"/>
      <w:szCs w:val="20"/>
      <w:lang w:eastAsia="ar-SA"/>
    </w:rPr>
  </w:style>
  <w:style w:type="paragraph" w:styleId="af7">
    <w:name w:val="Body Text Indent"/>
    <w:basedOn w:val="a1"/>
    <w:link w:val="af8"/>
    <w:uiPriority w:val="99"/>
    <w:semiHidden/>
    <w:unhideWhenUsed/>
    <w:rsid w:val="003E5AB7"/>
    <w:pPr>
      <w:spacing w:after="120"/>
      <w:ind w:left="283"/>
    </w:pPr>
  </w:style>
  <w:style w:type="character" w:customStyle="1" w:styleId="af8">
    <w:name w:val="Основной текст с отступом Знак"/>
    <w:basedOn w:val="a2"/>
    <w:link w:val="af7"/>
    <w:uiPriority w:val="99"/>
    <w:semiHidden/>
    <w:rsid w:val="003E5AB7"/>
    <w:rPr>
      <w:rFonts w:eastAsiaTheme="minorEastAsia"/>
      <w:lang w:eastAsia="ru-RU"/>
    </w:rPr>
  </w:style>
  <w:style w:type="character" w:customStyle="1" w:styleId="22">
    <w:name w:val="Основной текст (2)_"/>
    <w:basedOn w:val="a2"/>
    <w:link w:val="23"/>
    <w:rsid w:val="0019572D"/>
    <w:rPr>
      <w:rFonts w:ascii="Times New Roman" w:hAnsi="Times New Roman"/>
      <w:sz w:val="26"/>
      <w:szCs w:val="26"/>
    </w:rPr>
  </w:style>
  <w:style w:type="paragraph" w:customStyle="1" w:styleId="23">
    <w:name w:val="Основной текст (2)"/>
    <w:basedOn w:val="a1"/>
    <w:link w:val="22"/>
    <w:rsid w:val="0019572D"/>
    <w:pPr>
      <w:widowControl w:val="0"/>
      <w:spacing w:after="0" w:line="259" w:lineRule="auto"/>
      <w:ind w:firstLine="720"/>
    </w:pPr>
    <w:rPr>
      <w:rFonts w:ascii="Times New Roman" w:eastAsiaTheme="minorHAnsi" w:hAnsi="Times New Roman"/>
      <w:sz w:val="26"/>
      <w:szCs w:val="26"/>
      <w:lang w:eastAsia="en-US"/>
    </w:rPr>
  </w:style>
  <w:style w:type="character" w:customStyle="1" w:styleId="af9">
    <w:name w:val="Основной текст_"/>
    <w:basedOn w:val="a2"/>
    <w:link w:val="11"/>
    <w:rsid w:val="007116E4"/>
    <w:rPr>
      <w:rFonts w:ascii="Times New Roman" w:hAnsi="Times New Roman"/>
    </w:rPr>
  </w:style>
  <w:style w:type="paragraph" w:customStyle="1" w:styleId="11">
    <w:name w:val="Основной текст1"/>
    <w:basedOn w:val="a1"/>
    <w:link w:val="af9"/>
    <w:rsid w:val="007116E4"/>
    <w:pPr>
      <w:widowControl w:val="0"/>
      <w:spacing w:after="0" w:line="290" w:lineRule="auto"/>
      <w:ind w:firstLine="400"/>
    </w:pPr>
    <w:rPr>
      <w:rFonts w:ascii="Times New Roman" w:eastAsiaTheme="minorHAnsi" w:hAnsi="Times New Roman"/>
      <w:lang w:eastAsia="en-US"/>
    </w:rPr>
  </w:style>
  <w:style w:type="character" w:customStyle="1" w:styleId="4">
    <w:name w:val="Заголовок №4_"/>
    <w:basedOn w:val="a2"/>
    <w:link w:val="40"/>
    <w:rsid w:val="007116E4"/>
    <w:rPr>
      <w:rFonts w:ascii="Times New Roman" w:hAnsi="Times New Roman"/>
      <w:b/>
      <w:bCs/>
    </w:rPr>
  </w:style>
  <w:style w:type="paragraph" w:customStyle="1" w:styleId="40">
    <w:name w:val="Заголовок №4"/>
    <w:basedOn w:val="a1"/>
    <w:link w:val="4"/>
    <w:rsid w:val="007116E4"/>
    <w:pPr>
      <w:widowControl w:val="0"/>
      <w:spacing w:after="260" w:line="290" w:lineRule="auto"/>
      <w:jc w:val="center"/>
      <w:outlineLvl w:val="3"/>
    </w:pPr>
    <w:rPr>
      <w:rFonts w:ascii="Times New Roman" w:eastAsiaTheme="minorHAnsi" w:hAnsi="Times New Roman"/>
      <w:b/>
      <w:bCs/>
      <w:lang w:eastAsia="en-US"/>
    </w:rPr>
  </w:style>
  <w:style w:type="paragraph" w:customStyle="1" w:styleId="a">
    <w:name w:val="Пункт"/>
    <w:uiPriority w:val="99"/>
    <w:qFormat/>
    <w:rsid w:val="00326366"/>
    <w:pPr>
      <w:numPr>
        <w:numId w:val="20"/>
      </w:numPr>
      <w:spacing w:after="0" w:line="360" w:lineRule="auto"/>
      <w:jc w:val="both"/>
    </w:pPr>
    <w:rPr>
      <w:rFonts w:ascii="Calibri" w:eastAsia="Times New Roman" w:hAnsi="Calibri" w:cs="Times New Roman"/>
      <w:sz w:val="24"/>
      <w:lang w:eastAsia="ru-RU"/>
    </w:rPr>
  </w:style>
  <w:style w:type="paragraph" w:styleId="a0">
    <w:name w:val="List"/>
    <w:basedOn w:val="a1"/>
    <w:uiPriority w:val="99"/>
    <w:rsid w:val="00326366"/>
    <w:pPr>
      <w:numPr>
        <w:ilvl w:val="1"/>
        <w:numId w:val="20"/>
      </w:numPr>
      <w:spacing w:after="0" w:line="360" w:lineRule="auto"/>
      <w:jc w:val="both"/>
    </w:pPr>
    <w:rPr>
      <w:rFonts w:ascii="Times New Roman" w:eastAsia="Times New Roman" w:hAnsi="Times New Roman" w:cs="Times New Roman"/>
      <w:szCs w:val="24"/>
    </w:rPr>
  </w:style>
  <w:style w:type="paragraph" w:styleId="2">
    <w:name w:val="List 2"/>
    <w:basedOn w:val="a0"/>
    <w:uiPriority w:val="99"/>
    <w:rsid w:val="00326366"/>
    <w:pPr>
      <w:numPr>
        <w:ilvl w:val="2"/>
      </w:numPr>
      <w:tabs>
        <w:tab w:val="num" w:pos="360"/>
      </w:tabs>
      <w:ind w:left="654" w:hanging="1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25FAB"/>
    <w:pPr>
      <w:spacing w:after="200" w:line="276" w:lineRule="auto"/>
    </w:pPr>
    <w:rPr>
      <w:rFonts w:eastAsiaTheme="minorEastAsia"/>
      <w:lang w:eastAsia="ru-RU"/>
    </w:rPr>
  </w:style>
  <w:style w:type="paragraph" w:styleId="1">
    <w:name w:val="heading 1"/>
    <w:basedOn w:val="a1"/>
    <w:next w:val="a1"/>
    <w:link w:val="10"/>
    <w:uiPriority w:val="9"/>
    <w:qFormat/>
    <w:rsid w:val="00CF37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1"/>
    <w:next w:val="a1"/>
    <w:link w:val="21"/>
    <w:uiPriority w:val="9"/>
    <w:qFormat/>
    <w:rsid w:val="001C1D01"/>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1"/>
    <w:next w:val="a1"/>
    <w:link w:val="30"/>
    <w:uiPriority w:val="9"/>
    <w:semiHidden/>
    <w:unhideWhenUsed/>
    <w:qFormat/>
    <w:rsid w:val="00AF1B3D"/>
    <w:pPr>
      <w:keepNext/>
      <w:keepLines/>
      <w:spacing w:before="200" w:after="0"/>
      <w:outlineLvl w:val="2"/>
    </w:pPr>
    <w:rPr>
      <w:rFonts w:asciiTheme="majorHAnsi" w:eastAsiaTheme="majorEastAsia" w:hAnsiTheme="majorHAnsi" w:cstheme="majorBidi"/>
      <w:b/>
      <w:bCs/>
      <w:color w:val="5B9BD5" w:themeColor="accent1"/>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325F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25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F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5FAB"/>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header"/>
    <w:basedOn w:val="a1"/>
    <w:link w:val="a6"/>
    <w:uiPriority w:val="99"/>
    <w:unhideWhenUsed/>
    <w:rsid w:val="00325FA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25FAB"/>
    <w:rPr>
      <w:rFonts w:eastAsiaTheme="minorEastAsia"/>
      <w:lang w:eastAsia="ru-RU"/>
    </w:rPr>
  </w:style>
  <w:style w:type="paragraph" w:styleId="a7">
    <w:name w:val="footer"/>
    <w:basedOn w:val="a1"/>
    <w:link w:val="a8"/>
    <w:uiPriority w:val="99"/>
    <w:unhideWhenUsed/>
    <w:rsid w:val="00325FA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25FAB"/>
    <w:rPr>
      <w:rFonts w:eastAsiaTheme="minorEastAsia"/>
      <w:lang w:eastAsia="ru-RU"/>
    </w:rPr>
  </w:style>
  <w:style w:type="character" w:styleId="a9">
    <w:name w:val="Hyperlink"/>
    <w:basedOn w:val="a2"/>
    <w:uiPriority w:val="99"/>
    <w:unhideWhenUsed/>
    <w:rsid w:val="00325FAB"/>
    <w:rPr>
      <w:color w:val="0000FF"/>
      <w:u w:val="single"/>
    </w:rPr>
  </w:style>
  <w:style w:type="paragraph" w:styleId="aa">
    <w:name w:val="Balloon Text"/>
    <w:basedOn w:val="a1"/>
    <w:link w:val="ab"/>
    <w:uiPriority w:val="99"/>
    <w:semiHidden/>
    <w:unhideWhenUsed/>
    <w:rsid w:val="00325FAB"/>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325FAB"/>
    <w:rPr>
      <w:rFonts w:ascii="Segoe UI" w:eastAsiaTheme="minorEastAsia" w:hAnsi="Segoe UI" w:cs="Segoe UI"/>
      <w:sz w:val="18"/>
      <w:szCs w:val="18"/>
      <w:lang w:eastAsia="ru-RU"/>
    </w:rPr>
  </w:style>
  <w:style w:type="paragraph" w:styleId="ac">
    <w:name w:val="Subtitle"/>
    <w:basedOn w:val="a1"/>
    <w:next w:val="a1"/>
    <w:link w:val="ad"/>
    <w:qFormat/>
    <w:rsid w:val="00B04384"/>
    <w:pPr>
      <w:widowControl w:val="0"/>
      <w:suppressAutoHyphens/>
      <w:spacing w:after="0" w:line="360" w:lineRule="auto"/>
      <w:jc w:val="center"/>
    </w:pPr>
    <w:rPr>
      <w:rFonts w:ascii="Times New Roman" w:eastAsia="Times New Roman" w:hAnsi="Times New Roman" w:cs="Times New Roman"/>
      <w:sz w:val="32"/>
      <w:szCs w:val="32"/>
      <w:lang w:bidi="ru-RU"/>
    </w:rPr>
  </w:style>
  <w:style w:type="character" w:customStyle="1" w:styleId="ad">
    <w:name w:val="Подзаголовок Знак"/>
    <w:basedOn w:val="a2"/>
    <w:link w:val="ac"/>
    <w:rsid w:val="00B04384"/>
    <w:rPr>
      <w:rFonts w:ascii="Times New Roman" w:eastAsia="Times New Roman" w:hAnsi="Times New Roman" w:cs="Times New Roman"/>
      <w:sz w:val="32"/>
      <w:szCs w:val="32"/>
      <w:lang w:eastAsia="ru-RU" w:bidi="ru-RU"/>
    </w:rPr>
  </w:style>
  <w:style w:type="paragraph" w:styleId="ae">
    <w:name w:val="Body Text"/>
    <w:basedOn w:val="a1"/>
    <w:link w:val="af"/>
    <w:uiPriority w:val="99"/>
    <w:semiHidden/>
    <w:unhideWhenUsed/>
    <w:rsid w:val="00B04384"/>
    <w:pPr>
      <w:spacing w:after="120"/>
    </w:pPr>
  </w:style>
  <w:style w:type="character" w:customStyle="1" w:styleId="af">
    <w:name w:val="Основной текст Знак"/>
    <w:basedOn w:val="a2"/>
    <w:link w:val="ae"/>
    <w:uiPriority w:val="99"/>
    <w:semiHidden/>
    <w:rsid w:val="00B04384"/>
    <w:rPr>
      <w:rFonts w:eastAsiaTheme="minorEastAsia"/>
      <w:lang w:eastAsia="ru-RU"/>
    </w:rPr>
  </w:style>
  <w:style w:type="character" w:customStyle="1" w:styleId="21">
    <w:name w:val="Заголовок 2 Знак"/>
    <w:basedOn w:val="a2"/>
    <w:link w:val="20"/>
    <w:uiPriority w:val="9"/>
    <w:rsid w:val="001C1D01"/>
    <w:rPr>
      <w:rFonts w:ascii="Cambria" w:eastAsia="Times New Roman" w:hAnsi="Cambria" w:cs="Times New Roman"/>
      <w:b/>
      <w:bCs/>
      <w:i/>
      <w:iCs/>
      <w:sz w:val="28"/>
      <w:szCs w:val="28"/>
    </w:rPr>
  </w:style>
  <w:style w:type="paragraph" w:styleId="af0">
    <w:name w:val="List Paragraph"/>
    <w:basedOn w:val="a1"/>
    <w:uiPriority w:val="34"/>
    <w:qFormat/>
    <w:rsid w:val="001C1D01"/>
    <w:pPr>
      <w:ind w:left="720"/>
      <w:contextualSpacing/>
    </w:pPr>
  </w:style>
  <w:style w:type="character" w:styleId="af1">
    <w:name w:val="Strong"/>
    <w:basedOn w:val="a2"/>
    <w:uiPriority w:val="22"/>
    <w:qFormat/>
    <w:rsid w:val="007139B5"/>
    <w:rPr>
      <w:b/>
      <w:bCs/>
    </w:rPr>
  </w:style>
  <w:style w:type="table" w:styleId="af2">
    <w:name w:val="Table Grid"/>
    <w:basedOn w:val="a3"/>
    <w:uiPriority w:val="39"/>
    <w:rsid w:val="002F5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
    <w:semiHidden/>
    <w:rsid w:val="00AF1B3D"/>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8766E2"/>
    <w:rPr>
      <w:rFonts w:ascii="Calibri" w:eastAsia="Times New Roman" w:hAnsi="Calibri" w:cs="Calibri"/>
      <w:szCs w:val="20"/>
      <w:lang w:eastAsia="ru-RU"/>
    </w:rPr>
  </w:style>
  <w:style w:type="paragraph" w:styleId="af3">
    <w:name w:val="Normal (Web)"/>
    <w:basedOn w:val="a1"/>
    <w:rsid w:val="00F67901"/>
    <w:pPr>
      <w:spacing w:before="100" w:beforeAutospacing="1" w:after="119" w:line="240" w:lineRule="auto"/>
    </w:pPr>
    <w:rPr>
      <w:rFonts w:ascii="Times New Roman" w:eastAsia="Times New Roman" w:hAnsi="Times New Roman" w:cs="Times New Roman"/>
      <w:sz w:val="24"/>
      <w:szCs w:val="24"/>
    </w:rPr>
  </w:style>
  <w:style w:type="character" w:customStyle="1" w:styleId="10">
    <w:name w:val="Заголовок 1 Знак"/>
    <w:basedOn w:val="a2"/>
    <w:link w:val="1"/>
    <w:uiPriority w:val="9"/>
    <w:rsid w:val="00CF3734"/>
    <w:rPr>
      <w:rFonts w:asciiTheme="majorHAnsi" w:eastAsiaTheme="majorEastAsia" w:hAnsiTheme="majorHAnsi" w:cstheme="majorBidi"/>
      <w:b/>
      <w:bCs/>
      <w:color w:val="2E74B5" w:themeColor="accent1" w:themeShade="BF"/>
      <w:sz w:val="28"/>
      <w:szCs w:val="28"/>
      <w:lang w:eastAsia="ru-RU"/>
    </w:rPr>
  </w:style>
  <w:style w:type="paragraph" w:styleId="af4">
    <w:name w:val="No Spacing"/>
    <w:qFormat/>
    <w:rsid w:val="00B95C2A"/>
    <w:pPr>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EE2AD8"/>
    <w:pPr>
      <w:widowControl w:val="0"/>
      <w:suppressAutoHyphens/>
      <w:autoSpaceDE w:val="0"/>
      <w:spacing w:after="0" w:line="240" w:lineRule="auto"/>
    </w:pPr>
    <w:rPr>
      <w:rFonts w:ascii="Courier New" w:eastAsia="Arial" w:hAnsi="Courier New" w:cs="Courier New"/>
      <w:sz w:val="20"/>
      <w:szCs w:val="20"/>
      <w:lang w:eastAsia="ar-SA"/>
    </w:rPr>
  </w:style>
  <w:style w:type="paragraph" w:styleId="af5">
    <w:name w:val="Title"/>
    <w:basedOn w:val="a1"/>
    <w:link w:val="af6"/>
    <w:qFormat/>
    <w:rsid w:val="00EE2AD8"/>
    <w:pPr>
      <w:spacing w:after="0" w:line="240" w:lineRule="auto"/>
      <w:ind w:left="4500"/>
      <w:jc w:val="center"/>
    </w:pPr>
    <w:rPr>
      <w:rFonts w:ascii="Times New Roman" w:eastAsia="Times New Roman" w:hAnsi="Times New Roman" w:cs="Times New Roman"/>
      <w:sz w:val="28"/>
      <w:szCs w:val="28"/>
    </w:rPr>
  </w:style>
  <w:style w:type="character" w:customStyle="1" w:styleId="af6">
    <w:name w:val="Название Знак"/>
    <w:basedOn w:val="a2"/>
    <w:link w:val="af5"/>
    <w:rsid w:val="00EE2AD8"/>
    <w:rPr>
      <w:rFonts w:ascii="Times New Roman" w:eastAsia="Times New Roman" w:hAnsi="Times New Roman" w:cs="Times New Roman"/>
      <w:sz w:val="28"/>
      <w:szCs w:val="28"/>
      <w:lang w:eastAsia="ru-RU"/>
    </w:rPr>
  </w:style>
  <w:style w:type="character" w:customStyle="1" w:styleId="ConsNonformat0">
    <w:name w:val="ConsNonformat Знак"/>
    <w:basedOn w:val="a2"/>
    <w:link w:val="ConsNonformat"/>
    <w:locked/>
    <w:rsid w:val="00EE2AD8"/>
    <w:rPr>
      <w:rFonts w:ascii="Courier New" w:eastAsia="Arial" w:hAnsi="Courier New" w:cs="Courier New"/>
      <w:sz w:val="20"/>
      <w:szCs w:val="20"/>
      <w:lang w:eastAsia="ar-SA"/>
    </w:rPr>
  </w:style>
  <w:style w:type="paragraph" w:styleId="af7">
    <w:name w:val="Body Text Indent"/>
    <w:basedOn w:val="a1"/>
    <w:link w:val="af8"/>
    <w:uiPriority w:val="99"/>
    <w:semiHidden/>
    <w:unhideWhenUsed/>
    <w:rsid w:val="003E5AB7"/>
    <w:pPr>
      <w:spacing w:after="120"/>
      <w:ind w:left="283"/>
    </w:pPr>
  </w:style>
  <w:style w:type="character" w:customStyle="1" w:styleId="af8">
    <w:name w:val="Основной текст с отступом Знак"/>
    <w:basedOn w:val="a2"/>
    <w:link w:val="af7"/>
    <w:uiPriority w:val="99"/>
    <w:semiHidden/>
    <w:rsid w:val="003E5AB7"/>
    <w:rPr>
      <w:rFonts w:eastAsiaTheme="minorEastAsia"/>
      <w:lang w:eastAsia="ru-RU"/>
    </w:rPr>
  </w:style>
  <w:style w:type="character" w:customStyle="1" w:styleId="22">
    <w:name w:val="Основной текст (2)_"/>
    <w:basedOn w:val="a2"/>
    <w:link w:val="23"/>
    <w:rsid w:val="0019572D"/>
    <w:rPr>
      <w:rFonts w:ascii="Times New Roman" w:hAnsi="Times New Roman"/>
      <w:sz w:val="26"/>
      <w:szCs w:val="26"/>
    </w:rPr>
  </w:style>
  <w:style w:type="paragraph" w:customStyle="1" w:styleId="23">
    <w:name w:val="Основной текст (2)"/>
    <w:basedOn w:val="a1"/>
    <w:link w:val="22"/>
    <w:rsid w:val="0019572D"/>
    <w:pPr>
      <w:widowControl w:val="0"/>
      <w:spacing w:after="0" w:line="259" w:lineRule="auto"/>
      <w:ind w:firstLine="720"/>
    </w:pPr>
    <w:rPr>
      <w:rFonts w:ascii="Times New Roman" w:eastAsiaTheme="minorHAnsi" w:hAnsi="Times New Roman"/>
      <w:sz w:val="26"/>
      <w:szCs w:val="26"/>
      <w:lang w:eastAsia="en-US"/>
    </w:rPr>
  </w:style>
  <w:style w:type="character" w:customStyle="1" w:styleId="af9">
    <w:name w:val="Основной текст_"/>
    <w:basedOn w:val="a2"/>
    <w:link w:val="11"/>
    <w:rsid w:val="007116E4"/>
    <w:rPr>
      <w:rFonts w:ascii="Times New Roman" w:hAnsi="Times New Roman"/>
    </w:rPr>
  </w:style>
  <w:style w:type="paragraph" w:customStyle="1" w:styleId="11">
    <w:name w:val="Основной текст1"/>
    <w:basedOn w:val="a1"/>
    <w:link w:val="af9"/>
    <w:rsid w:val="007116E4"/>
    <w:pPr>
      <w:widowControl w:val="0"/>
      <w:spacing w:after="0" w:line="290" w:lineRule="auto"/>
      <w:ind w:firstLine="400"/>
    </w:pPr>
    <w:rPr>
      <w:rFonts w:ascii="Times New Roman" w:eastAsiaTheme="minorHAnsi" w:hAnsi="Times New Roman"/>
      <w:lang w:eastAsia="en-US"/>
    </w:rPr>
  </w:style>
  <w:style w:type="character" w:customStyle="1" w:styleId="4">
    <w:name w:val="Заголовок №4_"/>
    <w:basedOn w:val="a2"/>
    <w:link w:val="40"/>
    <w:rsid w:val="007116E4"/>
    <w:rPr>
      <w:rFonts w:ascii="Times New Roman" w:hAnsi="Times New Roman"/>
      <w:b/>
      <w:bCs/>
    </w:rPr>
  </w:style>
  <w:style w:type="paragraph" w:customStyle="1" w:styleId="40">
    <w:name w:val="Заголовок №4"/>
    <w:basedOn w:val="a1"/>
    <w:link w:val="4"/>
    <w:rsid w:val="007116E4"/>
    <w:pPr>
      <w:widowControl w:val="0"/>
      <w:spacing w:after="260" w:line="290" w:lineRule="auto"/>
      <w:jc w:val="center"/>
      <w:outlineLvl w:val="3"/>
    </w:pPr>
    <w:rPr>
      <w:rFonts w:ascii="Times New Roman" w:eastAsiaTheme="minorHAnsi" w:hAnsi="Times New Roman"/>
      <w:b/>
      <w:bCs/>
      <w:lang w:eastAsia="en-US"/>
    </w:rPr>
  </w:style>
  <w:style w:type="paragraph" w:customStyle="1" w:styleId="a">
    <w:name w:val="Пункт"/>
    <w:uiPriority w:val="99"/>
    <w:qFormat/>
    <w:rsid w:val="00326366"/>
    <w:pPr>
      <w:numPr>
        <w:numId w:val="20"/>
      </w:numPr>
      <w:spacing w:after="0" w:line="360" w:lineRule="auto"/>
      <w:jc w:val="both"/>
    </w:pPr>
    <w:rPr>
      <w:rFonts w:ascii="Calibri" w:eastAsia="Times New Roman" w:hAnsi="Calibri" w:cs="Times New Roman"/>
      <w:sz w:val="24"/>
      <w:lang w:eastAsia="ru-RU"/>
    </w:rPr>
  </w:style>
  <w:style w:type="paragraph" w:styleId="a0">
    <w:name w:val="List"/>
    <w:basedOn w:val="a1"/>
    <w:uiPriority w:val="99"/>
    <w:rsid w:val="00326366"/>
    <w:pPr>
      <w:numPr>
        <w:ilvl w:val="1"/>
        <w:numId w:val="20"/>
      </w:numPr>
      <w:spacing w:after="0" w:line="360" w:lineRule="auto"/>
      <w:jc w:val="both"/>
    </w:pPr>
    <w:rPr>
      <w:rFonts w:ascii="Times New Roman" w:eastAsia="Times New Roman" w:hAnsi="Times New Roman" w:cs="Times New Roman"/>
      <w:szCs w:val="24"/>
    </w:rPr>
  </w:style>
  <w:style w:type="paragraph" w:styleId="2">
    <w:name w:val="List 2"/>
    <w:basedOn w:val="a0"/>
    <w:uiPriority w:val="99"/>
    <w:rsid w:val="00326366"/>
    <w:pPr>
      <w:numPr>
        <w:ilvl w:val="2"/>
      </w:numPr>
      <w:tabs>
        <w:tab w:val="num" w:pos="360"/>
      </w:tabs>
      <w:ind w:left="654"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9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BFD2-1225-4291-B998-4304CB88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Cvetkova_EA</dc:creator>
  <cp:lastModifiedBy>Председатель КИиЗО</cp:lastModifiedBy>
  <cp:revision>5</cp:revision>
  <cp:lastPrinted>2026-03-03T06:59:00Z</cp:lastPrinted>
  <dcterms:created xsi:type="dcterms:W3CDTF">2026-03-02T08:57:00Z</dcterms:created>
  <dcterms:modified xsi:type="dcterms:W3CDTF">2026-03-13T06:11:00Z</dcterms:modified>
</cp:coreProperties>
</file>