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29D7" w14:textId="77777777"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F4DDB3" w14:textId="77777777"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C73136" wp14:editId="2DB7904D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35E990" w14:textId="77777777" w:rsidR="00DB730E" w:rsidRPr="00DF4302" w:rsidRDefault="00DB730E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14:paraId="634E0B35" w14:textId="77777777" w:rsidR="00DB730E" w:rsidRPr="00DF4302" w:rsidRDefault="00DB730E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14:paraId="4410DE8C" w14:textId="77777777" w:rsidR="00DB730E" w:rsidRPr="00DF4302" w:rsidRDefault="00DB730E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14:paraId="56368915" w14:textId="77777777" w:rsidR="00DB730E" w:rsidRDefault="00DB730E" w:rsidP="00F800DF">
                            <w:pPr>
                              <w:jc w:val="center"/>
                            </w:pPr>
                          </w:p>
                          <w:p w14:paraId="0535DDDF" w14:textId="77777777" w:rsidR="00DB730E" w:rsidRDefault="00DB730E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7E8D756C" w14:textId="77777777" w:rsidR="00DB730E" w:rsidRDefault="00DB730E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DEA008" w14:textId="77777777" w:rsidR="00DB730E" w:rsidRDefault="00DB730E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5EAE06AE" w14:textId="77777777" w:rsidR="00DB730E" w:rsidRDefault="00DB730E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55432EC1" w14:textId="77777777" w:rsidR="00DB730E" w:rsidRDefault="00DB730E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C73136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oEQIAANwDAAAOAAAAZHJzL2Uyb0RvYy54bWysU82O0zAQviPxDpbvNGm17aKo6Wq1q0VI&#10;C6y08ACu4zQRiceM3SblhMQViUfYh+CC+NlnSN+IsZOWLtwQF8tje76Z75vP87O2rthGoS1Bp3w8&#10;ijlTWkJW6lXK37y+evKUM+uEzkQFWqV8qyw/Wzx+NG9MoiZQQJUpZASibdKYlBfOmSSKrCxULewI&#10;jNJ0mQPWwlGIqyhD0RB6XUWTOJ5FDWBmEKSylk4v+0u+CPh5rqR7ledWOValnHpzYcWwLv0aLeYi&#10;WaEwRSmHNsQ/dFGLUlPRA9SlcIKtsfwLqi4lgoXcjSTUEeR5KVXgQGzG8R9sbgthVOBC4lhzkMn+&#10;P1j5cnODrMxSfsKZFjWNqLvbfdh97n5097uP3Zfuvvu++9T97L5239iJ16sxNqG0W3ODnrE11yDf&#10;WqbhohB6pc4RoSmUyKjLsX8fPUjwgaVUtmxeQEblxNpBkK7NsfaAJAprw4S2hwmp1jFJh9NJPJlO&#10;p5xJupvNZqfTMMJIJPtsg9Y9U1Azv0k5kgMCuthcW+e7Ecn+iS+m4aqsquCCSj84oIf9iQo2GrL3&#10;7fcyuHbZDoosIdsSK4TeYvQlaFMAvuesIXul3L5bC1ScVc+1V2ZyGns/Hgd4HCyPA6ElQaXccdZv&#10;L1zv4bXBclVQpXEgqeGc1MzLQNS32nc1zIAsFPgPdvcePY7Dq9+fcvELAAD//wMAUEsDBBQABgAI&#10;AAAAIQC1hVuS3QAAAAwBAAAPAAAAZHJzL2Rvd25yZXYueG1sTI9BTsMwEEX3SNzBGiR21E6Jgknj&#10;VBFSD0CgEstpbJKU2A6224bbM13BcvS//rxXbRc7sbMJcfROQbYSwIzrvB5dr+D9bfcggcWETuPk&#10;nVHwYyJs69ubCkvtL+7VnNvUMxpxsUQFQ0pzyXnsBmMxrvxsHGWfPlhMdIae64AXGrcTXwtRcIuj&#10;ow8DzuZlMN1Xe7IKmua47L/bZ9xFLkUodK775kOp+7ul2QBLZkl/ZbjiEzrUxHTwJ6cjmxSspSSX&#10;REGekcO1kYmnR2AHyvJCAq8r/l+i/gUAAP//AwBQSwECLQAUAAYACAAAACEAtoM4kv4AAADhAQAA&#10;EwAAAAAAAAAAAAAAAAAAAAAAW0NvbnRlbnRfVHlwZXNdLnhtbFBLAQItABQABgAIAAAAIQA4/SH/&#10;1gAAAJQBAAALAAAAAAAAAAAAAAAAAC8BAABfcmVscy8ucmVsc1BLAQItABQABgAIAAAAIQAo5wmo&#10;EQIAANwDAAAOAAAAAAAAAAAAAAAAAC4CAABkcnMvZTJvRG9jLnhtbFBLAQItABQABgAIAAAAIQC1&#10;hVuS3QAAAAwBAAAPAAAAAAAAAAAAAAAAAGsEAABkcnMvZG93bnJldi54bWxQSwUGAAAAAAQABADz&#10;AAAAdQUAAAAA&#10;" o:allowincell="f" filled="f" stroked="f" strokeweight=".25pt">
                <v:textbox inset="1pt,1pt,1pt,1pt">
                  <w:txbxContent>
                    <w:p w14:paraId="4435E990" w14:textId="77777777" w:rsidR="002569B1" w:rsidRPr="00DF4302" w:rsidRDefault="002569B1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14:paraId="634E0B35" w14:textId="77777777" w:rsidR="002569B1" w:rsidRPr="00DF4302" w:rsidRDefault="002569B1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14:paraId="4410DE8C" w14:textId="77777777" w:rsidR="002569B1" w:rsidRPr="00DF4302" w:rsidRDefault="002569B1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14:paraId="56368915" w14:textId="77777777" w:rsidR="002569B1" w:rsidRDefault="002569B1" w:rsidP="00F800DF">
                      <w:pPr>
                        <w:jc w:val="center"/>
                      </w:pPr>
                    </w:p>
                    <w:p w14:paraId="0535DDDF" w14:textId="77777777" w:rsidR="002569B1" w:rsidRDefault="002569B1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7E8D756C" w14:textId="77777777" w:rsidR="002569B1" w:rsidRDefault="002569B1" w:rsidP="00F800DF">
                      <w:pPr>
                        <w:rPr>
                          <w:sz w:val="12"/>
                        </w:rPr>
                      </w:pPr>
                    </w:p>
                    <w:p w14:paraId="13DEA008" w14:textId="77777777" w:rsidR="002569B1" w:rsidRDefault="002569B1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5EAE06AE" w14:textId="77777777" w:rsidR="002569B1" w:rsidRDefault="002569B1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55432EC1" w14:textId="77777777" w:rsidR="002569B1" w:rsidRDefault="002569B1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627AFD6" wp14:editId="6B91AB1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9BF2B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1957B5BB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E389FE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31C4EB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5C3792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14:paraId="34CCD1D4" w14:textId="77777777"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9A7A2C" w14:textId="75BC8518" w:rsidR="00F800DF" w:rsidRPr="00F800DF" w:rsidRDefault="009B59BD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</w:t>
      </w:r>
      <w:r w:rsidR="001C772D" w:rsidRPr="001C772D">
        <w:rPr>
          <w:rFonts w:ascii="Times New Roman" w:eastAsia="Times New Roman" w:hAnsi="Times New Roman" w:cs="Times New Roman"/>
          <w:sz w:val="24"/>
          <w:szCs w:val="20"/>
        </w:rPr>
        <w:t>т</w:t>
      </w:r>
      <w:r w:rsidRPr="009B59BD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754144">
        <w:rPr>
          <w:rFonts w:ascii="Times New Roman" w:eastAsia="Times New Roman" w:hAnsi="Times New Roman" w:cs="Times New Roman"/>
          <w:sz w:val="24"/>
          <w:szCs w:val="20"/>
          <w:u w:val="single"/>
        </w:rPr>
        <w:t>26.02.2026</w:t>
      </w:r>
      <w:r w:rsidRPr="009B59BD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</w:t>
      </w:r>
      <w:r w:rsidR="0075414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           </w:t>
      </w:r>
      <w:r w:rsidRPr="009B59BD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1C772D" w:rsidRPr="001C772D">
        <w:rPr>
          <w:rFonts w:ascii="Times New Roman" w:eastAsia="Times New Roman" w:hAnsi="Times New Roman" w:cs="Times New Roman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B59BD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</w:t>
      </w:r>
      <w:r w:rsidR="0075414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194           </w:t>
      </w:r>
      <w:r w:rsidRPr="009B59BD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  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14DC0C1" w14:textId="77777777"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14:paraId="059C1F07" w14:textId="77777777" w:rsidTr="00F800DF">
        <w:trPr>
          <w:trHeight w:val="2919"/>
        </w:trPr>
        <w:tc>
          <w:tcPr>
            <w:tcW w:w="4644" w:type="dxa"/>
          </w:tcPr>
          <w:p w14:paraId="0EE86CA1" w14:textId="77777777" w:rsidR="00F800DF" w:rsidRPr="00F800DF" w:rsidRDefault="007453F9" w:rsidP="007453F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      от 31.12.2013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14:paraId="515F0E68" w14:textId="77777777"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1A1AD4" w14:textId="77777777" w:rsidR="009B59BD" w:rsidRDefault="009B59BD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894D5" w14:textId="77777777" w:rsidR="00F800DF" w:rsidRPr="00F800DF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 и в целях реализации мероприятий муниципальной программы</w:t>
      </w:r>
    </w:p>
    <w:p w14:paraId="32327C2E" w14:textId="77777777" w:rsid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205E" w14:textId="77777777" w:rsidR="009B59BD" w:rsidRPr="00F800DF" w:rsidRDefault="009B59BD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2D184" w14:textId="77777777"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13BCA8DF" w14:textId="77777777" w:rsid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A789D" w14:textId="77777777" w:rsidR="009B59BD" w:rsidRPr="00F800DF" w:rsidRDefault="009B59BD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7266A" w14:textId="10D0CD32"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ред. от 04.07.2014                  № 811, от 18.11.2014 № 1365, от 31.12.2014 № 1558, от 27.07.2015 № 796,                 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lastRenderedPageBreak/>
        <w:t>от 03.12.2015 № 1346, от 28.12.2015 № 1468, от 26.02.2016 № 183, от 16.03.2016         № 242, от 22.03.2016 № 270, от 11.05.2016 № 380, от 14.09.2016 № 978,                       от 28.09.2016 № 1025, от 29.12.2016 № 1423, от 31.01.2017 № 86, от 25.04.2017           № 380, от 08.08.2017 № 796, от 31.10.2017 № 1079, от 28.11.2017 № 1194,                от 26.12.2017 № 1317, от 30.01.2018 № 62, от 23.10.2018 № 896, от 24.10.2018       № 907, от 20.11.2018 № 1001, от 26.11.2018 № 1023, от 25.12.2018 № 1137,                   от 22.01.2019 № 24, от 24.05.2019 № 557, от 11.07.2019 № 773, от 17.12.2019              № 1420, от 31.12.2019 № 1487, от 19.05.2020 № 394, от 09.12.2020 № 873,              от 16.12.2020 № 895, от 21.12.2020 № 929, от 23.12.2020 № 937, от 31.12.2020            № 988, от 17.06.2021 № 558, от 30.06.2021 № 607, от 19.11.2021 № 1013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>30.12.2021 № 1180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31.03.2022 № 194, от 16.08.2022 № 587, от 14.11.2022 № 973, от 06.12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.2022 № 1050, от 27.12.2022 № 10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73, от 28.03.2023 № 270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01.08.2023 № 729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29.12.2023 № 1297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, от 05.03.2024 № 236, от 28.12.2024 № 1424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47F8">
        <w:rPr>
          <w:rFonts w:ascii="Times New Roman" w:eastAsia="Times New Roman" w:hAnsi="Times New Roman" w:cs="Times New Roman"/>
          <w:sz w:val="28"/>
          <w:szCs w:val="28"/>
        </w:rPr>
        <w:t xml:space="preserve">от 26.06.2025 № 658, 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>от 07.04.2025 № 372</w:t>
      </w:r>
      <w:r w:rsidR="00C338CF">
        <w:rPr>
          <w:rFonts w:ascii="Times New Roman" w:eastAsia="Times New Roman" w:hAnsi="Times New Roman" w:cs="Times New Roman"/>
          <w:sz w:val="28"/>
          <w:szCs w:val="28"/>
        </w:rPr>
        <w:t>, от 26.06.2025 № 658</w:t>
      </w:r>
      <w:r w:rsidR="00CB55E3">
        <w:rPr>
          <w:rFonts w:ascii="Times New Roman" w:eastAsia="Times New Roman" w:hAnsi="Times New Roman" w:cs="Times New Roman"/>
          <w:sz w:val="28"/>
          <w:szCs w:val="28"/>
        </w:rPr>
        <w:t>, от 27.10.2025 № 1163</w:t>
      </w:r>
      <w:r w:rsidR="00C05F6D">
        <w:rPr>
          <w:rFonts w:ascii="Times New Roman" w:eastAsia="Times New Roman" w:hAnsi="Times New Roman" w:cs="Times New Roman"/>
          <w:sz w:val="28"/>
          <w:szCs w:val="28"/>
        </w:rPr>
        <w:t>, 19.12.2025 №1396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797B35" w14:textId="23F68B91"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1.1 Муниципальную программу «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» изложи</w:t>
      </w:r>
      <w:r w:rsidR="009B59BD">
        <w:rPr>
          <w:rFonts w:ascii="Times New Roman" w:eastAsia="Times New Roman" w:hAnsi="Times New Roman" w:cs="Times New Roman"/>
          <w:sz w:val="28"/>
          <w:szCs w:val="28"/>
        </w:rPr>
        <w:t>ть в новой редакции, согласно приложению к настоящему постановлению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78A421" w14:textId="4454F83E" w:rsidR="00F800DF" w:rsidRPr="00F800DF" w:rsidRDefault="00F800DF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2. Отделу информационных технологий и связи с о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бщественностью             </w:t>
      </w:r>
      <w:proofErr w:type="gramStart"/>
      <w:r w:rsidRPr="00F800D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A87EB5" w:rsidRPr="00A87EB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сети «Интернет».</w:t>
      </w:r>
    </w:p>
    <w:p w14:paraId="643D53D6" w14:textId="77777777" w:rsidR="00DA30AB" w:rsidRDefault="00F800DF" w:rsidP="00F800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Заместителю Главы муниципального образования – начальнику Управления по городскому хозяйству и промышленному комплексу Администрации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Десногорск» Смоленской области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А.В. Федоренкову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C42FB4" w14:textId="77777777" w:rsidR="009B59BD" w:rsidRDefault="00474BB7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B7">
        <w:rPr>
          <w:rFonts w:ascii="Times New Roman" w:eastAsia="Times New Roman" w:hAnsi="Times New Roman" w:cs="Times New Roman"/>
          <w:sz w:val="28"/>
          <w:szCs w:val="28"/>
        </w:rPr>
        <w:t>4. Контроль ис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полнения пункта 3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главного специалиста – экономиста отдела экономики и инвестиций Администрации муниципального образования «город Десногорск» Смоле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нской области 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474BB7">
        <w:rPr>
          <w:rFonts w:ascii="Times New Roman" w:eastAsia="Times New Roman" w:hAnsi="Times New Roman" w:cs="Times New Roman"/>
          <w:sz w:val="28"/>
          <w:szCs w:val="28"/>
        </w:rPr>
        <w:t>Иванушенкову</w:t>
      </w:r>
      <w:proofErr w:type="spellEnd"/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C62E62" w14:textId="385FB35F" w:rsidR="00F800DF" w:rsidRPr="00F800DF" w:rsidRDefault="009B59BD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74BB7" w:rsidRPr="00474BB7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ального образования – начальника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 А.В. Федоренкова</w:t>
      </w:r>
      <w:r w:rsidR="00474BB7" w:rsidRPr="00474B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EE1FD3" w14:textId="77777777"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1A479A4D" w14:textId="77777777"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47F73BBD" w14:textId="77777777" w:rsidR="00474BB7" w:rsidRPr="00F800DF" w:rsidRDefault="00474BB7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72BB8B3D" w14:textId="52A1236D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DC64ED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14:paraId="30DA8403" w14:textId="1279970F" w:rsidR="00987FBF" w:rsidRPr="009B59BD" w:rsidRDefault="00F800DF" w:rsidP="009B5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DC64ED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B42B0E"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C64ED">
        <w:rPr>
          <w:rFonts w:ascii="Times New Roman" w:eastAsia="Times New Roman" w:hAnsi="Times New Roman" w:cs="Times New Roman"/>
          <w:b/>
          <w:sz w:val="28"/>
          <w:szCs w:val="24"/>
        </w:rPr>
        <w:t>А.А. Терлецкий</w:t>
      </w:r>
    </w:p>
    <w:p w14:paraId="10C55006" w14:textId="77777777" w:rsidR="009B59BD" w:rsidRDefault="009B59BD" w:rsidP="009B59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Pr="009B59BD">
        <w:rPr>
          <w:rFonts w:ascii="Times New Roman" w:hAnsi="Times New Roman"/>
          <w:sz w:val="20"/>
          <w:szCs w:val="20"/>
        </w:rPr>
        <w:t>постановлени</w:t>
      </w:r>
      <w:r>
        <w:rPr>
          <w:rFonts w:ascii="Times New Roman" w:hAnsi="Times New Roman"/>
          <w:sz w:val="20"/>
          <w:szCs w:val="20"/>
        </w:rPr>
        <w:t>ю</w:t>
      </w:r>
      <w:r w:rsidRPr="009B59BD">
        <w:rPr>
          <w:rFonts w:ascii="Times New Roman" w:hAnsi="Times New Roman"/>
          <w:sz w:val="20"/>
          <w:szCs w:val="20"/>
        </w:rPr>
        <w:t xml:space="preserve"> Администрации</w:t>
      </w:r>
    </w:p>
    <w:p w14:paraId="7C735980" w14:textId="13C1D280" w:rsidR="009B59BD" w:rsidRDefault="009B59BD" w:rsidP="009B59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B59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9B59BD">
        <w:rPr>
          <w:rFonts w:ascii="Times New Roman" w:hAnsi="Times New Roman"/>
          <w:sz w:val="20"/>
          <w:szCs w:val="20"/>
        </w:rPr>
        <w:t>униципального</w:t>
      </w:r>
      <w:r>
        <w:rPr>
          <w:rFonts w:ascii="Times New Roman" w:hAnsi="Times New Roman"/>
          <w:sz w:val="20"/>
          <w:szCs w:val="20"/>
        </w:rPr>
        <w:t xml:space="preserve"> образования «город Десногорск»</w:t>
      </w:r>
    </w:p>
    <w:p w14:paraId="153CB37F" w14:textId="0E63EB31" w:rsidR="009B59BD" w:rsidRDefault="009B59BD" w:rsidP="009B59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Смоленской области </w:t>
      </w:r>
      <w:r w:rsidR="00DB730E">
        <w:rPr>
          <w:rFonts w:ascii="Times New Roman" w:hAnsi="Times New Roman"/>
          <w:sz w:val="20"/>
          <w:szCs w:val="20"/>
        </w:rPr>
        <w:t xml:space="preserve">от   </w:t>
      </w:r>
      <w:r w:rsidR="00DB730E" w:rsidRPr="00DB730E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754144">
        <w:rPr>
          <w:rFonts w:ascii="Times New Roman" w:hAnsi="Times New Roman"/>
          <w:sz w:val="20"/>
          <w:szCs w:val="20"/>
          <w:u w:val="single"/>
        </w:rPr>
        <w:t>26.02.2026</w:t>
      </w:r>
      <w:r w:rsidR="00DB730E" w:rsidRPr="00DB730E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DB730E">
        <w:rPr>
          <w:rFonts w:ascii="Times New Roman" w:hAnsi="Times New Roman"/>
          <w:sz w:val="20"/>
          <w:szCs w:val="20"/>
        </w:rPr>
        <w:t xml:space="preserve"> </w:t>
      </w:r>
      <w:r w:rsidRPr="009B59BD">
        <w:rPr>
          <w:rFonts w:ascii="Times New Roman" w:hAnsi="Times New Roman"/>
          <w:sz w:val="20"/>
          <w:szCs w:val="20"/>
        </w:rPr>
        <w:t>№</w:t>
      </w:r>
      <w:r w:rsidR="00DB730E" w:rsidRPr="00DB730E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754144">
        <w:rPr>
          <w:rFonts w:ascii="Times New Roman" w:hAnsi="Times New Roman"/>
          <w:sz w:val="20"/>
          <w:szCs w:val="20"/>
          <w:u w:val="single"/>
        </w:rPr>
        <w:t xml:space="preserve">194   </w:t>
      </w:r>
      <w:r w:rsidR="00DB730E">
        <w:rPr>
          <w:rFonts w:ascii="Times New Roman" w:hAnsi="Times New Roman"/>
          <w:sz w:val="20"/>
          <w:szCs w:val="20"/>
          <w:u w:val="single"/>
        </w:rPr>
        <w:t xml:space="preserve">   .</w:t>
      </w:r>
    </w:p>
    <w:p w14:paraId="0DB535DF" w14:textId="54BED14C" w:rsidR="009B59BD" w:rsidRDefault="009B59BD" w:rsidP="009B59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B59BD">
        <w:rPr>
          <w:rFonts w:ascii="Times New Roman" w:hAnsi="Times New Roman"/>
          <w:sz w:val="20"/>
          <w:szCs w:val="20"/>
          <w:u w:val="single"/>
        </w:rPr>
        <w:t xml:space="preserve">      </w:t>
      </w:r>
    </w:p>
    <w:p w14:paraId="4A072D99" w14:textId="77777777"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УТВЕРЖДЕНА</w:t>
      </w:r>
    </w:p>
    <w:p w14:paraId="106D1D81" w14:textId="77777777"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 xml:space="preserve">постановлением Администрации муниципального </w:t>
      </w:r>
    </w:p>
    <w:p w14:paraId="451185F3" w14:textId="77777777"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14:paraId="320705CE" w14:textId="0DB24861" w:rsidR="001C772D" w:rsidRDefault="009B59B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  <w:r w:rsidRPr="009B59BD">
        <w:rPr>
          <w:rFonts w:ascii="Times New Roman" w:hAnsi="Times New Roman"/>
          <w:sz w:val="20"/>
          <w:szCs w:val="20"/>
        </w:rPr>
        <w:t xml:space="preserve">от </w:t>
      </w:r>
      <w:r w:rsidRPr="009B59BD">
        <w:rPr>
          <w:rFonts w:ascii="Times New Roman" w:hAnsi="Times New Roman"/>
          <w:sz w:val="20"/>
          <w:szCs w:val="20"/>
          <w:u w:val="single"/>
        </w:rPr>
        <w:t>31.12.2013</w:t>
      </w:r>
      <w:r w:rsidRPr="009B59BD">
        <w:rPr>
          <w:rFonts w:ascii="Times New Roman" w:hAnsi="Times New Roman"/>
          <w:sz w:val="20"/>
          <w:szCs w:val="20"/>
        </w:rPr>
        <w:t xml:space="preserve">     № </w:t>
      </w:r>
      <w:r w:rsidRPr="009B59BD">
        <w:rPr>
          <w:rFonts w:ascii="Times New Roman" w:hAnsi="Times New Roman"/>
          <w:sz w:val="20"/>
          <w:szCs w:val="20"/>
          <w:u w:val="single"/>
        </w:rPr>
        <w:t>1220</w:t>
      </w:r>
    </w:p>
    <w:p w14:paraId="52766B7A" w14:textId="77777777" w:rsidR="001A68B7" w:rsidRPr="00EA2B84" w:rsidRDefault="001A68B7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14:paraId="240617A4" w14:textId="77777777" w:rsidR="00F800DF" w:rsidRPr="009F4552" w:rsidRDefault="00F800DF" w:rsidP="00F8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14:paraId="18C5ACC5" w14:textId="77777777" w:rsidR="00F800DF" w:rsidRPr="00F800DF" w:rsidRDefault="00F800DF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14:paraId="7281D243" w14:textId="77777777" w:rsidR="00F800DF" w:rsidRDefault="00F800D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C463A" w14:textId="77777777" w:rsidR="001A68B7" w:rsidRDefault="001A68B7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F22DE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2A798BF8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14:paraId="13FB8376" w14:textId="77777777" w:rsidR="002A6B5A" w:rsidRPr="00F800DF" w:rsidRDefault="002A6B5A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987FBF" w:rsidRPr="00F800DF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14:paraId="32EEFB98" w14:textId="77777777" w:rsidR="00A9095F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1536B2C4" w14:textId="77777777" w:rsidR="00CA7710" w:rsidRDefault="00CA7710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74B3AF" w14:textId="77777777"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0E1E4068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5CEBADB9" w14:textId="77777777" w:rsidTr="00EF2723">
        <w:tc>
          <w:tcPr>
            <w:tcW w:w="2835" w:type="dxa"/>
            <w:shd w:val="clear" w:color="auto" w:fill="auto"/>
            <w:vAlign w:val="center"/>
          </w:tcPr>
          <w:p w14:paraId="399984C3" w14:textId="77777777"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51870268" w14:textId="77777777" w:rsidR="00F800DF" w:rsidRDefault="001C772D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енской области (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далее - Управление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ГХ и ПК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43A41" w14:textId="77777777" w:rsidR="00AA75E3" w:rsidRPr="00AA75E3" w:rsidRDefault="00987FBF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166283" w:rsidRPr="009F4552" w14:paraId="3395EB10" w14:textId="77777777" w:rsidTr="00166283">
        <w:tc>
          <w:tcPr>
            <w:tcW w:w="2835" w:type="dxa"/>
            <w:shd w:val="clear" w:color="auto" w:fill="auto"/>
          </w:tcPr>
          <w:p w14:paraId="58747171" w14:textId="77777777"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0630D0B9" w14:textId="77777777" w:rsidR="00C54CDE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C4066D" w14:textId="77777777" w:rsidR="007453F9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175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74670" w14:textId="77777777" w:rsidR="00175AC4" w:rsidRPr="00AA75E3" w:rsidRDefault="00175AC4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«Комбин</w:t>
            </w:r>
            <w:r w:rsidR="001C772D">
              <w:rPr>
                <w:rFonts w:ascii="Times New Roman" w:hAnsi="Times New Roman" w:cs="Times New Roman"/>
                <w:sz w:val="24"/>
                <w:szCs w:val="24"/>
              </w:rPr>
              <w:t>ат коммунальных предприятий» (да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– ООО «ККП»)</w:t>
            </w:r>
          </w:p>
        </w:tc>
      </w:tr>
      <w:tr w:rsidR="006B4271" w:rsidRPr="009F4552" w14:paraId="28B9796B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19679D61" w14:textId="77777777" w:rsidR="006B4271" w:rsidRPr="00AA75E3" w:rsidRDefault="006B4271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370D608A" w14:textId="77777777" w:rsidR="006B4271" w:rsidRPr="00AA75E3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14:paraId="173D60DB" w14:textId="0F0FFF58" w:rsidR="00E26387" w:rsidRPr="006E55FE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50218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C05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283" w:rsidRPr="009F4552" w14:paraId="2C3B7401" w14:textId="77777777" w:rsidTr="00EF2723">
        <w:tc>
          <w:tcPr>
            <w:tcW w:w="2835" w:type="dxa"/>
            <w:shd w:val="clear" w:color="auto" w:fill="auto"/>
            <w:vAlign w:val="center"/>
          </w:tcPr>
          <w:p w14:paraId="6E73B8C3" w14:textId="77777777"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8840833" w14:textId="77777777" w:rsidR="00166283" w:rsidRPr="00AA75E3" w:rsidRDefault="007453F9" w:rsidP="0098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53F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населению г. Десногорск качественных услуг в сфере жилищно-коммунального и лесного хозяйства.</w:t>
            </w:r>
          </w:p>
        </w:tc>
      </w:tr>
      <w:tr w:rsidR="00317BBD" w:rsidRPr="009F4552" w14:paraId="31CE01AC" w14:textId="77777777" w:rsidTr="00EF2723">
        <w:tc>
          <w:tcPr>
            <w:tcW w:w="2835" w:type="dxa"/>
            <w:shd w:val="clear" w:color="auto" w:fill="auto"/>
            <w:vAlign w:val="center"/>
          </w:tcPr>
          <w:p w14:paraId="7FDE1E48" w14:textId="77777777" w:rsidR="00317BBD" w:rsidRPr="00AA75E3" w:rsidRDefault="00317BBD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73C9AC8" w14:textId="7943172D" w:rsidR="00455145" w:rsidRPr="00DF3DE8" w:rsidRDefault="00455145" w:rsidP="0045514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201514" w:rsidRPr="00201514">
              <w:rPr>
                <w:rFonts w:ascii="Times New Roman" w:eastAsia="Arial Unicode MS" w:hAnsi="Times New Roman" w:cs="Times New Roman"/>
                <w:sz w:val="24"/>
                <w:szCs w:val="24"/>
              </w:rPr>
              <w:t>1 187 785,6</w:t>
            </w:r>
            <w:r w:rsidR="002015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14:paraId="3B0AB06A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14:paraId="241EB078" w14:textId="2085095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201514" w:rsidRP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>31 369,3</w:t>
            </w:r>
            <w:r w:rsid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4864BCE4" w14:textId="23012F90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201514" w:rsidRP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>1 156 416,3</w:t>
            </w:r>
            <w:r w:rsid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5BAF53BD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14:paraId="702C5C7D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14:paraId="70E517A6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2014-2021 – 478 357,3 тыс. рублей. из них:</w:t>
            </w:r>
          </w:p>
          <w:p w14:paraId="1FC93F68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14:paraId="06923541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29 695,7 тыс. рублей;</w:t>
            </w:r>
          </w:p>
          <w:p w14:paraId="3211A221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448 661,6 тыс. рублей;</w:t>
            </w:r>
          </w:p>
          <w:p w14:paraId="6985A992" w14:textId="77777777"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 внебюджетных источников - 0,0 тыс. рублей.</w:t>
            </w:r>
          </w:p>
          <w:p w14:paraId="47C74139" w14:textId="0FF12111"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2022-202</w:t>
            </w:r>
            <w:r w:rsidR="00C05F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9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  <w:r w:rsidR="008873BC">
              <w:rPr>
                <w:rFonts w:ascii="Times New Roman" w:eastAsia="Times New Roman" w:hAnsi="Times New Roman" w:cs="Times New Roman"/>
                <w:sz w:val="24"/>
                <w:szCs w:val="24"/>
              </w:rPr>
              <w:t>709 428,3</w:t>
            </w:r>
            <w:r w:rsidR="0025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14:paraId="421DF2DC" w14:textId="77777777"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федерального бюджета –  </w:t>
            </w:r>
            <w:r w:rsidR="0060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F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11FAC2E2" w14:textId="77777777"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областного бюджета –</w:t>
            </w:r>
            <w:r w:rsidR="004D24B3">
              <w:rPr>
                <w:rFonts w:ascii="Times New Roman" w:eastAsia="Times New Roman" w:hAnsi="Times New Roman" w:cs="Times New Roman"/>
                <w:sz w:val="24"/>
                <w:szCs w:val="24"/>
              </w:rPr>
              <w:t>1 673,6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C130D39" w14:textId="2A5B8A5B"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8873BC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  <w:r w:rsid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73BC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  <w:r w:rsid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 w:rsidR="00837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61EF3B97" w14:textId="77777777" w:rsidR="00317BBD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</w:t>
            </w:r>
          </w:p>
        </w:tc>
      </w:tr>
      <w:tr w:rsidR="00317BBD" w:rsidRPr="00CB5298" w14:paraId="3ECB5CCF" w14:textId="77777777" w:rsidTr="00EF2723">
        <w:tc>
          <w:tcPr>
            <w:tcW w:w="2835" w:type="dxa"/>
            <w:shd w:val="clear" w:color="auto" w:fill="auto"/>
          </w:tcPr>
          <w:p w14:paraId="4722F9F4" w14:textId="77777777" w:rsidR="00317BBD" w:rsidRPr="00AA75E3" w:rsidRDefault="00317BBD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23DBD0A5" w14:textId="77777777"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муниципальных услуг  по содержанию объектов благоустройства г. Десногорск в соответствии с муниципальным заданием Службы благоустройства;</w:t>
            </w:r>
          </w:p>
          <w:p w14:paraId="42E01CF6" w14:textId="77777777"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муниципальных услуг  по содержанию  лесного хозяйства г. Десногорск в соответствии с муниципальным заданием  </w:t>
            </w:r>
            <w:r w:rsidRPr="00613413">
              <w:rPr>
                <w:rFonts w:ascii="Times New Roman" w:eastAsia="Arial Unicode MS" w:hAnsi="Times New Roman" w:cs="Times New Roman"/>
                <w:sz w:val="24"/>
                <w:szCs w:val="24"/>
              </w:rPr>
              <w:t>Службы благоустройства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14:paraId="2AC3ED19" w14:textId="77777777"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населению г. Десногорск услуг бани </w:t>
            </w:r>
            <w:r w:rsidR="00181E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ООО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proofErr w:type="spell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Латона</w:t>
            </w:r>
            <w:proofErr w:type="spellEnd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»;</w:t>
            </w:r>
          </w:p>
          <w:p w14:paraId="396BA8DB" w14:textId="77777777"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надежности и эффективности работы объектов коммунальной инфраструктуры в сфере жилищно-коммун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ального хозяйства г. Десногорск;</w:t>
            </w:r>
          </w:p>
          <w:p w14:paraId="7239AC0D" w14:textId="77777777"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среды, комфортной для проживания граждан, совершенствование эстетического состояния городских территорий;</w:t>
            </w:r>
          </w:p>
          <w:p w14:paraId="298A6E67" w14:textId="77777777" w:rsidR="00317BBD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комфортных условий для отдыха жителей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г. Десногорск;</w:t>
            </w:r>
          </w:p>
          <w:p w14:paraId="3EBA2CAD" w14:textId="77777777" w:rsidR="00175AC4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коммунальных услуг</w:t>
            </w:r>
            <w:r w:rsidR="001C772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МКД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0750B8BA" w14:textId="77777777" w:rsidR="00175AC4" w:rsidRPr="00AA75E3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1AB4559B" w14:textId="77777777"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4DE13" w14:textId="77777777"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540"/>
        <w:gridCol w:w="1292"/>
        <w:gridCol w:w="2052"/>
        <w:gridCol w:w="1493"/>
        <w:gridCol w:w="1271"/>
        <w:gridCol w:w="1271"/>
      </w:tblGrid>
      <w:tr w:rsidR="00AA75E3" w:rsidRPr="00580B96" w14:paraId="7EA96119" w14:textId="77777777" w:rsidTr="00317BBD">
        <w:trPr>
          <w:tblHeader/>
          <w:jc w:val="center"/>
        </w:trPr>
        <w:tc>
          <w:tcPr>
            <w:tcW w:w="1182" w:type="pct"/>
            <w:vMerge w:val="restart"/>
          </w:tcPr>
          <w:p w14:paraId="54082C4F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14:paraId="5898AF62" w14:textId="77777777"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2" w:type="pct"/>
            <w:vMerge w:val="restart"/>
          </w:tcPr>
          <w:p w14:paraId="748D36E3" w14:textId="77777777"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14:paraId="687F9F12" w14:textId="77777777" w:rsidR="001B7F00" w:rsidRDefault="00AA75E3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E2638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065214" w14:textId="243F3D6A" w:rsidR="00B8595A" w:rsidRPr="00E26387" w:rsidRDefault="005D6606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1" w:type="pct"/>
            <w:gridSpan w:val="3"/>
            <w:vAlign w:val="center"/>
          </w:tcPr>
          <w:p w14:paraId="24878942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14:paraId="7B1EFC8A" w14:textId="77777777" w:rsidTr="00317BBD">
        <w:trPr>
          <w:trHeight w:val="448"/>
          <w:tblHeader/>
          <w:jc w:val="center"/>
        </w:trPr>
        <w:tc>
          <w:tcPr>
            <w:tcW w:w="1182" w:type="pct"/>
            <w:vMerge/>
            <w:vAlign w:val="center"/>
          </w:tcPr>
          <w:p w14:paraId="42FEEECC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491BE58B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2" w:type="pct"/>
            <w:vMerge/>
          </w:tcPr>
          <w:p w14:paraId="4E41F2BE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14:paraId="530A366B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9D68714" w14:textId="08A759CF" w:rsidR="00F800DF" w:rsidRPr="00C05F6D" w:rsidRDefault="00E26387" w:rsidP="001B7F0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70" w:type="pct"/>
          </w:tcPr>
          <w:p w14:paraId="4608ECCC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5F71227A" w14:textId="347E4E06" w:rsidR="00F800DF" w:rsidRPr="00C05F6D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93" w:type="pct"/>
          </w:tcPr>
          <w:p w14:paraId="12449065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B641FA5" w14:textId="207624B3" w:rsidR="00F800DF" w:rsidRPr="00C05F6D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A75E3" w:rsidRPr="00580B96" w14:paraId="74B7CF7C" w14:textId="77777777" w:rsidTr="008A66A5">
        <w:trPr>
          <w:trHeight w:val="479"/>
          <w:tblHeader/>
          <w:jc w:val="center"/>
        </w:trPr>
        <w:tc>
          <w:tcPr>
            <w:tcW w:w="1182" w:type="pct"/>
            <w:vAlign w:val="center"/>
          </w:tcPr>
          <w:p w14:paraId="6ECB4738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14:paraId="077830C0" w14:textId="77777777"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14:paraId="28F2DD8A" w14:textId="77777777"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14:paraId="0829BBEC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14:paraId="441AF678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93" w:type="pct"/>
            <w:vAlign w:val="center"/>
          </w:tcPr>
          <w:p w14:paraId="596E3A1A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E1E83" w:rsidRPr="00580B96" w14:paraId="42547F1B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4A9FB24B" w14:textId="77777777" w:rsidR="005E1E83" w:rsidRPr="005E1E83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Численность посещающих баню</w:t>
            </w:r>
          </w:p>
          <w:p w14:paraId="6B87D6F6" w14:textId="77777777" w:rsidR="005E1E83" w:rsidRPr="00580B96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14:paraId="554E94E6" w14:textId="77777777" w:rsidR="005E1E83" w:rsidRDefault="005E1E83" w:rsidP="001639A8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42" w:type="pct"/>
          </w:tcPr>
          <w:p w14:paraId="42B32D5F" w14:textId="5D56C4B7" w:rsidR="005E1E83" w:rsidRDefault="00C05F6D" w:rsidP="0049194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6EE06BFA" w14:textId="1EA6CD73" w:rsidR="005E1E83" w:rsidRPr="008A66A5" w:rsidRDefault="006B7B85" w:rsidP="005E1E83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  <w:tc>
          <w:tcPr>
            <w:tcW w:w="670" w:type="pct"/>
            <w:shd w:val="clear" w:color="auto" w:fill="auto"/>
          </w:tcPr>
          <w:p w14:paraId="329B4730" w14:textId="03928928" w:rsidR="005E1E83" w:rsidRPr="008A66A5" w:rsidRDefault="006B7B85" w:rsidP="005E1E83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  <w:tc>
          <w:tcPr>
            <w:tcW w:w="693" w:type="pct"/>
            <w:shd w:val="clear" w:color="auto" w:fill="auto"/>
          </w:tcPr>
          <w:p w14:paraId="0A06CF89" w14:textId="08823028" w:rsidR="005E1E83" w:rsidRPr="008A66A5" w:rsidRDefault="006B7B85" w:rsidP="005E1E83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</w:tr>
      <w:tr w:rsidR="005E1E83" w:rsidRPr="00580B96" w14:paraId="0829A547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3E9CFB76" w14:textId="77777777" w:rsidR="005E1E83" w:rsidRPr="00580B96" w:rsidRDefault="005E1E83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656" w:type="pct"/>
          </w:tcPr>
          <w:p w14:paraId="2767B0BD" w14:textId="77777777" w:rsidR="005E1E83" w:rsidRPr="001E6065" w:rsidRDefault="005E1E83" w:rsidP="004836AD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</w:tcPr>
          <w:p w14:paraId="4FF41874" w14:textId="77777777" w:rsidR="005E1E83" w:rsidRPr="00580B96" w:rsidRDefault="005E1E83" w:rsidP="005E1E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14:paraId="625AF327" w14:textId="77777777"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</w:tcPr>
          <w:p w14:paraId="562F1747" w14:textId="77777777"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</w:tcPr>
          <w:p w14:paraId="679CDF26" w14:textId="77777777"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</w:tr>
      <w:tr w:rsidR="0068146F" w:rsidRPr="00580B96" w14:paraId="245BCAB8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40B63A8F" w14:textId="77777777" w:rsidR="0068146F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656" w:type="pct"/>
          </w:tcPr>
          <w:p w14:paraId="29F14868" w14:textId="77777777" w:rsidR="0068146F" w:rsidRPr="001E6065" w:rsidRDefault="001639A8" w:rsidP="0061341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</w:tcPr>
          <w:p w14:paraId="28738A0F" w14:textId="77777777" w:rsidR="0068146F" w:rsidRDefault="005D6606" w:rsidP="0068146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8" w:type="pct"/>
            <w:shd w:val="clear" w:color="auto" w:fill="auto"/>
          </w:tcPr>
          <w:p w14:paraId="738437D7" w14:textId="77777777"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70" w:type="pct"/>
            <w:shd w:val="clear" w:color="auto" w:fill="auto"/>
          </w:tcPr>
          <w:p w14:paraId="325F1D81" w14:textId="77777777"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93" w:type="pct"/>
            <w:shd w:val="clear" w:color="auto" w:fill="auto"/>
          </w:tcPr>
          <w:p w14:paraId="05FBB502" w14:textId="77777777"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E1E83" w:rsidRPr="00580B96" w14:paraId="54292C1C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707CC923" w14:textId="77777777"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656" w:type="pct"/>
            <w:vAlign w:val="center"/>
          </w:tcPr>
          <w:p w14:paraId="7E3D2AD0" w14:textId="77777777"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1042" w:type="pct"/>
            <w:vAlign w:val="center"/>
          </w:tcPr>
          <w:p w14:paraId="0BA06B5F" w14:textId="77777777" w:rsidR="005E1E83" w:rsidRDefault="005E1E83" w:rsidP="000A5AAB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443CE17" w14:textId="77777777"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8461322" w14:textId="77777777"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358E3D5" w14:textId="77777777"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</w:tr>
      <w:tr w:rsidR="005E1E83" w:rsidRPr="00580B96" w14:paraId="04BD2B89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4A8DFDD2" w14:textId="77777777"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656" w:type="pct"/>
            <w:vAlign w:val="center"/>
          </w:tcPr>
          <w:p w14:paraId="444F3E5A" w14:textId="77777777"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14:paraId="2F17CD1A" w14:textId="77777777" w:rsidR="005E1E83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F242015" w14:textId="77777777"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EFA3F6" w14:textId="77777777"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F720881" w14:textId="77777777"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A5AAB" w:rsidRPr="00580B96" w14:paraId="438F1EF3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683BE52F" w14:textId="77777777" w:rsidR="000A5AAB" w:rsidRPr="005E1E83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656" w:type="pct"/>
            <w:vAlign w:val="center"/>
          </w:tcPr>
          <w:p w14:paraId="5CD421AD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14:paraId="511CCF6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94C746F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1BA90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12F6DAB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0A5AAB" w:rsidRPr="00580B96" w14:paraId="51677970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64A3246B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муниципального образования</w:t>
            </w:r>
          </w:p>
        </w:tc>
        <w:tc>
          <w:tcPr>
            <w:tcW w:w="656" w:type="pct"/>
            <w:vAlign w:val="center"/>
          </w:tcPr>
          <w:p w14:paraId="61B91C66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14:paraId="158354BE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A56AEC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7BD32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B601DE4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A5AAB" w:rsidRPr="00580B96" w14:paraId="10B6D09B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09AA8DB7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656" w:type="pct"/>
            <w:vAlign w:val="center"/>
          </w:tcPr>
          <w:p w14:paraId="6F0B58A7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14:paraId="21550132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51B9ED3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FA8DF5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C8BF80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14:paraId="6E09916D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506D764A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656" w:type="pct"/>
            <w:vAlign w:val="center"/>
          </w:tcPr>
          <w:p w14:paraId="125FE6A1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14:paraId="041F57A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171644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61FBDE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AC4E17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</w:tr>
      <w:tr w:rsidR="000A5AAB" w:rsidRPr="00580B96" w14:paraId="2B2EB543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001CF9AA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Отношение количества случаев с установленными нарушителями лесного законодательства к общему количеству зарегистрированных случаев нарушений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лесного законодательства</w:t>
            </w:r>
          </w:p>
        </w:tc>
        <w:tc>
          <w:tcPr>
            <w:tcW w:w="656" w:type="pct"/>
            <w:vAlign w:val="center"/>
          </w:tcPr>
          <w:p w14:paraId="72A293FF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42" w:type="pct"/>
            <w:vAlign w:val="center"/>
          </w:tcPr>
          <w:p w14:paraId="6214820A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7CDB125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911A76B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5507894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14:paraId="253650E6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39EC899B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656" w:type="pct"/>
            <w:vAlign w:val="center"/>
          </w:tcPr>
          <w:p w14:paraId="4267D6FA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14:paraId="24AEFC3B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80F1AE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871377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7027B0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A5AAB" w:rsidRPr="00580B96" w14:paraId="43C35703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2FCA587B" w14:textId="77777777" w:rsidR="000A5AAB" w:rsidRPr="000A5AAB" w:rsidRDefault="000A5AAB" w:rsidP="00ED2DAE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="00ED2DAE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656" w:type="pct"/>
            <w:vAlign w:val="center"/>
          </w:tcPr>
          <w:p w14:paraId="00B120C2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26425D3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AFDC272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41963BF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D146DC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14:paraId="27DB69BB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37EDD619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656" w:type="pct"/>
            <w:vAlign w:val="center"/>
          </w:tcPr>
          <w:p w14:paraId="3A3B45EA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0EF5EAC4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B3C22FE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D17302F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DA0409C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14:paraId="68885860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2773E23C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656" w:type="pct"/>
            <w:vAlign w:val="center"/>
          </w:tcPr>
          <w:p w14:paraId="23BACD39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505FCABD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5F195FF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014093E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BB34C7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14:paraId="030BE1D3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51B34619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656" w:type="pct"/>
            <w:vAlign w:val="center"/>
          </w:tcPr>
          <w:p w14:paraId="65950426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20CD0232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3D9EA37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9FB26B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308C8CC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14:paraId="041D6EDF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79E31978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656" w:type="pct"/>
            <w:vAlign w:val="center"/>
          </w:tcPr>
          <w:p w14:paraId="1854FBD0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0F4D2A1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E5376F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06A7D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1617DA2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5AAB" w:rsidRPr="00580B96" w14:paraId="2E92639D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78332245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656" w:type="pct"/>
            <w:vAlign w:val="center"/>
          </w:tcPr>
          <w:p w14:paraId="5CB6B949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14:paraId="68EF080C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514AF18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8DF36C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1C06FEB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0A5AAB" w:rsidRPr="00580B96" w14:paraId="4161A873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41043E53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656" w:type="pct"/>
            <w:vAlign w:val="center"/>
          </w:tcPr>
          <w:p w14:paraId="5AD7CA25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2372DF09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8E31DD6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FC4BC0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8F2B048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14:paraId="35D46A55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5A882C00" w14:textId="77777777"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656" w:type="pct"/>
            <w:vAlign w:val="center"/>
          </w:tcPr>
          <w:p w14:paraId="350CEF3E" w14:textId="77777777"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14:paraId="4C42DEEF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C6F669E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8C0958A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F359651" w14:textId="77777777"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BBD" w:rsidRPr="00580B96" w14:paraId="18919D5E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31000E9B" w14:textId="77777777" w:rsidR="00317BBD" w:rsidRPr="000A5AAB" w:rsidRDefault="00317BBD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317BBD">
              <w:rPr>
                <w:rFonts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656" w:type="pct"/>
            <w:vAlign w:val="center"/>
          </w:tcPr>
          <w:p w14:paraId="6A3D0DF9" w14:textId="77777777" w:rsidR="00317BBD" w:rsidRDefault="00317BBD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17BBD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434DF61A" w14:textId="77777777"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0E72BD3" w14:textId="77777777"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F88F21A" w14:textId="77777777"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3BCAEFB" w14:textId="77777777"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AC4" w:rsidRPr="00580B96" w14:paraId="037C0BF9" w14:textId="77777777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14:paraId="254ECBE2" w14:textId="77777777" w:rsidR="00175AC4" w:rsidRPr="00317BBD" w:rsidRDefault="00175AC4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175AC4">
              <w:rPr>
                <w:rFonts w:cs="Times New Roman"/>
                <w:sz w:val="24"/>
                <w:szCs w:val="24"/>
              </w:rPr>
              <w:t xml:space="preserve">Количество МКД </w:t>
            </w:r>
            <w:proofErr w:type="gramStart"/>
            <w:r w:rsidRPr="00175AC4">
              <w:rPr>
                <w:rFonts w:cs="Times New Roman"/>
                <w:sz w:val="24"/>
                <w:szCs w:val="24"/>
              </w:rPr>
              <w:t>обеспеченных</w:t>
            </w:r>
            <w:proofErr w:type="gramEnd"/>
            <w:r w:rsidRPr="00175AC4">
              <w:rPr>
                <w:rFonts w:cs="Times New Roman"/>
                <w:sz w:val="24"/>
                <w:szCs w:val="24"/>
              </w:rPr>
              <w:t xml:space="preserve"> качественными </w:t>
            </w:r>
            <w:r w:rsidRPr="00175AC4">
              <w:rPr>
                <w:rFonts w:cs="Times New Roman"/>
                <w:sz w:val="24"/>
                <w:szCs w:val="24"/>
              </w:rPr>
              <w:lastRenderedPageBreak/>
              <w:t>коммунальными услугами</w:t>
            </w:r>
          </w:p>
        </w:tc>
        <w:tc>
          <w:tcPr>
            <w:tcW w:w="656" w:type="pct"/>
            <w:vAlign w:val="center"/>
          </w:tcPr>
          <w:p w14:paraId="5AF0616F" w14:textId="77777777" w:rsidR="00175AC4" w:rsidRPr="00317BBD" w:rsidRDefault="00175AC4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042" w:type="pct"/>
            <w:vAlign w:val="center"/>
          </w:tcPr>
          <w:p w14:paraId="52D6D257" w14:textId="77777777"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650267B" w14:textId="77777777"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BE0EC1E" w14:textId="77777777"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ECEED8D" w14:textId="77777777"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14:paraId="48E40974" w14:textId="77777777" w:rsidR="00CA7710" w:rsidRDefault="00CA7710" w:rsidP="00AA75E3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970" w:type="pct"/>
        <w:tblInd w:w="-179" w:type="dxa"/>
        <w:tblLook w:val="04A0" w:firstRow="1" w:lastRow="0" w:firstColumn="1" w:lastColumn="0" w:noHBand="0" w:noVBand="1"/>
      </w:tblPr>
      <w:tblGrid>
        <w:gridCol w:w="174"/>
        <w:gridCol w:w="671"/>
        <w:gridCol w:w="197"/>
        <w:gridCol w:w="12"/>
        <w:gridCol w:w="2769"/>
        <w:gridCol w:w="629"/>
        <w:gridCol w:w="28"/>
        <w:gridCol w:w="1054"/>
        <w:gridCol w:w="1691"/>
        <w:gridCol w:w="425"/>
        <w:gridCol w:w="85"/>
        <w:gridCol w:w="77"/>
        <w:gridCol w:w="2144"/>
        <w:gridCol w:w="119"/>
      </w:tblGrid>
      <w:tr w:rsidR="00CA7710" w:rsidRPr="00D63D40" w14:paraId="12CCED21" w14:textId="77777777" w:rsidTr="00914F46">
        <w:trPr>
          <w:gridBefore w:val="1"/>
          <w:wBefore w:w="87" w:type="pct"/>
          <w:trHeight w:val="562"/>
        </w:trPr>
        <w:tc>
          <w:tcPr>
            <w:tcW w:w="431" w:type="pct"/>
            <w:gridSpan w:val="2"/>
            <w:vAlign w:val="center"/>
            <w:hideMark/>
          </w:tcPr>
          <w:p w14:paraId="6F4B713E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92" w:type="pct"/>
            <w:gridSpan w:val="3"/>
            <w:vAlign w:val="center"/>
            <w:hideMark/>
          </w:tcPr>
          <w:p w14:paraId="3C444A04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9" w:type="pct"/>
            <w:gridSpan w:val="5"/>
            <w:vAlign w:val="center"/>
          </w:tcPr>
          <w:p w14:paraId="22D843E9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0" w:type="pct"/>
            <w:gridSpan w:val="3"/>
            <w:vAlign w:val="center"/>
          </w:tcPr>
          <w:p w14:paraId="5DB20DEC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14:paraId="1A525B24" w14:textId="77777777" w:rsidTr="00914F46">
        <w:trPr>
          <w:gridBefore w:val="1"/>
          <w:wBefore w:w="87" w:type="pct"/>
          <w:trHeight w:val="170"/>
        </w:trPr>
        <w:tc>
          <w:tcPr>
            <w:tcW w:w="431" w:type="pct"/>
            <w:gridSpan w:val="2"/>
            <w:vAlign w:val="center"/>
          </w:tcPr>
          <w:p w14:paraId="5AB1CF06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gridSpan w:val="3"/>
            <w:vAlign w:val="center"/>
          </w:tcPr>
          <w:p w14:paraId="725FF052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gridSpan w:val="5"/>
            <w:vAlign w:val="center"/>
          </w:tcPr>
          <w:p w14:paraId="65935D24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pct"/>
            <w:gridSpan w:val="3"/>
            <w:vAlign w:val="center"/>
          </w:tcPr>
          <w:p w14:paraId="616928E2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46F" w:rsidRPr="00D63D40" w14:paraId="48957CE9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647F4347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14:paraId="0144D469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72346F" w:rsidRPr="00D63D40" w14:paraId="4D3A479C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29E5DC66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14:paraId="72450D9E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53" w:type="pct"/>
            <w:gridSpan w:val="6"/>
          </w:tcPr>
          <w:p w14:paraId="5E285B0F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72346F" w:rsidRPr="00D63D40" w14:paraId="75149825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4FD9FA7F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00" w:type="pct"/>
            <w:gridSpan w:val="3"/>
          </w:tcPr>
          <w:p w14:paraId="786BB745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14:paraId="5762C9CD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03E4A182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14:paraId="0AF93445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321DABD1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0" w:type="pct"/>
            <w:gridSpan w:val="3"/>
          </w:tcPr>
          <w:p w14:paraId="37554BD1" w14:textId="77777777"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14:paraId="5E4A5110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6414BF3B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14:paraId="22DD178D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1556FBE2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14:paraId="4509C526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72346F" w:rsidRPr="00D63D40" w14:paraId="29C5DF51" w14:textId="77777777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14:paraId="16DD4069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14:paraId="40FCBADC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53" w:type="pct"/>
            <w:gridSpan w:val="6"/>
          </w:tcPr>
          <w:p w14:paraId="3A996509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72346F" w:rsidRPr="00D63D40" w14:paraId="6A8BF8E9" w14:textId="77777777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14:paraId="2714E01F" w14:textId="77777777"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0" w:type="pct"/>
            <w:gridSpan w:val="3"/>
          </w:tcPr>
          <w:p w14:paraId="66E6D9DB" w14:textId="77777777"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gridSpan w:val="5"/>
          </w:tcPr>
          <w:p w14:paraId="4140832C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62F4F5F1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14:paraId="7E1E2DED" w14:textId="77777777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14:paraId="16D90519" w14:textId="77777777"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00" w:type="pct"/>
            <w:gridSpan w:val="3"/>
          </w:tcPr>
          <w:p w14:paraId="1EA54CA0" w14:textId="77777777" w:rsidR="0072346F" w:rsidRPr="00CA771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14:paraId="467966F9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3A7037EC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064094D6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66D4CB17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0C802413" w14:textId="77777777" w:rsidR="009A29DB" w:rsidRDefault="00A43524" w:rsidP="009A29DB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14:paraId="2AF4A3E7" w14:textId="77777777" w:rsidR="00A43524" w:rsidRPr="009A29DB" w:rsidRDefault="009A29DB" w:rsidP="009A29DB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качественного обслуживания населения услугами бани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14:paraId="3552D348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769A86E4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2135DF07" w14:textId="77777777" w:rsidR="00A43524" w:rsidRDefault="00A43524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B9CF4F" w14:textId="77777777" w:rsidR="000565D6" w:rsidRPr="00D63D40" w:rsidRDefault="0072346F" w:rsidP="001C7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лексей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-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14:paraId="13E67F35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458032DE" w14:textId="77777777"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92" w:type="pct"/>
            <w:gridSpan w:val="3"/>
          </w:tcPr>
          <w:p w14:paraId="622C53F3" w14:textId="77777777" w:rsidR="00A43524" w:rsidRPr="00A43524" w:rsidRDefault="0072346F" w:rsidP="005E1E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Задача 1. </w:t>
            </w:r>
            <w:r w:rsidR="005E1E83">
              <w:rPr>
                <w:sz w:val="24"/>
                <w:szCs w:val="24"/>
              </w:rPr>
              <w:t>О</w:t>
            </w:r>
            <w:r w:rsidR="005E1E83" w:rsidRPr="000139B0">
              <w:rPr>
                <w:sz w:val="24"/>
                <w:szCs w:val="24"/>
              </w:rPr>
              <w:t>беспечение предоставления населению г. Десногорск качественных услуг</w:t>
            </w:r>
            <w:r w:rsidR="005E1E83">
              <w:rPr>
                <w:sz w:val="24"/>
                <w:szCs w:val="24"/>
              </w:rPr>
              <w:t xml:space="preserve"> бани</w:t>
            </w:r>
          </w:p>
        </w:tc>
        <w:tc>
          <w:tcPr>
            <w:tcW w:w="1629" w:type="pct"/>
            <w:gridSpan w:val="5"/>
          </w:tcPr>
          <w:p w14:paraId="599D814B" w14:textId="77777777" w:rsidR="00A43524" w:rsidRPr="00D63D40" w:rsidRDefault="005E1E83" w:rsidP="002A53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Возмещение части затрат </w:t>
            </w:r>
            <w:r w:rsidRPr="005E1E83">
              <w:rPr>
                <w:rFonts w:cs="Times New Roman"/>
                <w:sz w:val="24"/>
                <w:szCs w:val="24"/>
              </w:rPr>
              <w:t>в связи с оказанием услуг населению, не компенсированных доходами от оказания данных услуг в связи с регулированием тарифов на услуги населению</w:t>
            </w:r>
          </w:p>
        </w:tc>
        <w:tc>
          <w:tcPr>
            <w:tcW w:w="1160" w:type="pct"/>
            <w:gridSpan w:val="3"/>
          </w:tcPr>
          <w:p w14:paraId="0A76094B" w14:textId="77777777" w:rsidR="005E1E83" w:rsidRPr="005E1E83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>Численность посещающих баню</w:t>
            </w:r>
          </w:p>
          <w:p w14:paraId="6D4F3D10" w14:textId="77777777" w:rsidR="00A43524" w:rsidRPr="00D63D40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eastAsia="Times New Roman"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D358A3" w:rsidRPr="00D63D40" w14:paraId="6F082A1A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0CAAD96B" w14:textId="77777777"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11638416" w14:textId="77777777" w:rsidR="00D358A3" w:rsidRDefault="00D358A3" w:rsidP="00D358A3">
            <w:pPr>
              <w:pStyle w:val="af2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14:paraId="31CF0BE5" w14:textId="77777777" w:rsidR="00D358A3" w:rsidRPr="009A29DB" w:rsidRDefault="00D358A3" w:rsidP="00D358A3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благоустройству территорий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58A3" w:rsidRPr="00D63D40" w14:paraId="08CF18A4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27442673" w14:textId="77777777"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7C83DF1E" w14:textId="77777777" w:rsidR="00D358A3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137DD4" w14:textId="77777777"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58A3" w:rsidRPr="00D63D40" w14:paraId="5A1F99CB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0BF11144" w14:textId="77777777" w:rsidR="00D358A3" w:rsidRDefault="00D358A3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92" w:type="pct"/>
            <w:gridSpan w:val="3"/>
          </w:tcPr>
          <w:p w14:paraId="3A300E55" w14:textId="77777777" w:rsidR="00D358A3" w:rsidRPr="00A43524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содержания, ремонта и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сохранности объектов благоустройства, сети уличного освещения, мест захоронения</w:t>
            </w:r>
          </w:p>
        </w:tc>
        <w:tc>
          <w:tcPr>
            <w:tcW w:w="1587" w:type="pct"/>
            <w:gridSpan w:val="4"/>
          </w:tcPr>
          <w:p w14:paraId="60A2A84C" w14:textId="77777777"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Организация деятельности Службы благоустройства,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направленная на сохранение и поддержание в работоспособном состоянии объектов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благоустройства, сет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уличного освещения, мест захоронения</w:t>
            </w:r>
          </w:p>
        </w:tc>
        <w:tc>
          <w:tcPr>
            <w:tcW w:w="1202" w:type="pct"/>
            <w:gridSpan w:val="4"/>
          </w:tcPr>
          <w:p w14:paraId="5B1F4825" w14:textId="77777777" w:rsidR="00D358A3" w:rsidRPr="0068146F" w:rsidRDefault="00D358A3" w:rsidP="00D358A3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 xml:space="preserve">Уровень выполнения   услуг и работ по </w:t>
            </w:r>
            <w:r w:rsidRPr="005E1E83">
              <w:rPr>
                <w:rFonts w:cs="Times New Roman"/>
                <w:sz w:val="24"/>
                <w:szCs w:val="24"/>
              </w:rPr>
              <w:lastRenderedPageBreak/>
              <w:t>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>оронения города Десногорска, с</w:t>
            </w:r>
            <w:r w:rsidRPr="005E1E83">
              <w:rPr>
                <w:rFonts w:cs="Times New Roman"/>
                <w:sz w:val="24"/>
                <w:szCs w:val="24"/>
              </w:rPr>
              <w:t>одержание сети уличного освещения г. Десногорск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29DB" w:rsidRPr="00D63D40" w14:paraId="45DB1D1A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095BDF3C" w14:textId="77777777"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248FB626" w14:textId="77777777" w:rsidR="009A29DB" w:rsidRPr="00C12F54" w:rsidRDefault="00C12F54" w:rsidP="00C12F54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A29DB" w:rsidRPr="00C12F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14:paraId="384B8FDF" w14:textId="77777777" w:rsidR="009A29DB" w:rsidRPr="009A29DB" w:rsidRDefault="00D358A3" w:rsidP="009A29DB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9A2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содержанию лесного хозяйства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9DB" w:rsidRPr="00D63D40" w14:paraId="75B95DF1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01F8460A" w14:textId="77777777"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2CA3AE13" w14:textId="77777777"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59CA7A" w14:textId="77777777" w:rsidR="009A29DB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146F" w:rsidRPr="00D63D40" w14:paraId="5E9A600C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6355EC85" w14:textId="77777777" w:rsidR="0068146F" w:rsidRDefault="0068146F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14:paraId="725FA1D3" w14:textId="77777777" w:rsidR="0068146F" w:rsidRPr="00A43524" w:rsidRDefault="0072346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E7FDF"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содержания и сохранности </w:t>
            </w:r>
            <w:r w:rsidR="00EE7FDF"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629" w:type="pct"/>
            <w:gridSpan w:val="5"/>
          </w:tcPr>
          <w:p w14:paraId="59D010FD" w14:textId="77777777" w:rsidR="0068146F" w:rsidRPr="00D63D40" w:rsidRDefault="00EE7FD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160" w:type="pct"/>
            <w:gridSpan w:val="3"/>
          </w:tcPr>
          <w:p w14:paraId="1E28A523" w14:textId="77777777" w:rsidR="00D90C65" w:rsidRPr="00D90C65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358A3">
              <w:rPr>
                <w:rFonts w:cs="Times New Roman"/>
                <w:sz w:val="24"/>
                <w:szCs w:val="24"/>
              </w:rPr>
              <w:t>Т</w:t>
            </w:r>
            <w:r w:rsidR="00D90C65" w:rsidRPr="005E1E83">
              <w:rPr>
                <w:rFonts w:cs="Times New Roman"/>
                <w:sz w:val="24"/>
                <w:szCs w:val="24"/>
              </w:rPr>
              <w:t>ерритория п</w:t>
            </w:r>
            <w:r w:rsidR="00D90C65">
              <w:rPr>
                <w:rFonts w:cs="Times New Roman"/>
                <w:sz w:val="24"/>
                <w:szCs w:val="24"/>
              </w:rPr>
              <w:t>о содержанию лесного хозяйства; д</w:t>
            </w:r>
            <w:r w:rsidR="00D90C65" w:rsidRPr="00D90C65">
              <w:rPr>
                <w:rFonts w:cs="Times New Roman"/>
                <w:sz w:val="24"/>
                <w:szCs w:val="24"/>
              </w:rPr>
              <w:t>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  <w:r w:rsidR="00D90C65">
              <w:rPr>
                <w:rFonts w:cs="Times New Roman"/>
                <w:sz w:val="24"/>
                <w:szCs w:val="24"/>
              </w:rPr>
              <w:t>;</w:t>
            </w:r>
          </w:p>
          <w:p w14:paraId="1853E06C" w14:textId="77777777"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площади лесов, охваченной санитарно-оздоровительными мероприятиями</w:t>
            </w:r>
            <w:r>
              <w:rPr>
                <w:rFonts w:cs="Times New Roman"/>
                <w:sz w:val="24"/>
                <w:szCs w:val="24"/>
              </w:rPr>
              <w:t>; у</w:t>
            </w:r>
            <w:r w:rsidRPr="00D90C65">
              <w:rPr>
                <w:rFonts w:cs="Times New Roman"/>
                <w:sz w:val="24"/>
                <w:szCs w:val="24"/>
              </w:rPr>
              <w:t>ровень лесистости территории муниципального образования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64D54541" w14:textId="77777777"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64CECD64" w14:textId="77777777"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90C65">
              <w:rPr>
                <w:rFonts w:cs="Times New Roman"/>
                <w:sz w:val="24"/>
                <w:szCs w:val="24"/>
              </w:rPr>
              <w:t xml:space="preserve">лощадь тушения </w:t>
            </w:r>
            <w:r w:rsidRPr="00D90C65">
              <w:rPr>
                <w:rFonts w:cs="Times New Roman"/>
                <w:sz w:val="24"/>
                <w:szCs w:val="24"/>
              </w:rPr>
              <w:lastRenderedPageBreak/>
              <w:t>лесных пожаров в городских лесах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6CAA5C0D" w14:textId="77777777" w:rsidR="0068146F" w:rsidRPr="0068146F" w:rsidRDefault="00D90C65" w:rsidP="00ED2DAE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90C65">
              <w:rPr>
                <w:rFonts w:cs="Times New Roman"/>
                <w:sz w:val="24"/>
                <w:szCs w:val="24"/>
              </w:rPr>
              <w:t>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ротяженность обновления противопожарных минерализованных полос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благоустроенных зон отдыха граждан,</w:t>
            </w:r>
            <w:r w:rsidR="00B8595A">
              <w:rPr>
                <w:rFonts w:cs="Times New Roman"/>
                <w:sz w:val="24"/>
                <w:szCs w:val="24"/>
              </w:rPr>
              <w:t xml:space="preserve"> пр</w:t>
            </w:r>
            <w:r w:rsidR="00ED2DAE" w:rsidRPr="00ED2DAE">
              <w:rPr>
                <w:rFonts w:cs="Times New Roman"/>
                <w:sz w:val="24"/>
                <w:szCs w:val="24"/>
              </w:rPr>
              <w:t>е</w:t>
            </w:r>
            <w:r w:rsidRPr="00D90C65">
              <w:rPr>
                <w:rFonts w:cs="Times New Roman"/>
                <w:sz w:val="24"/>
                <w:szCs w:val="24"/>
              </w:rPr>
              <w:t>бывающих в лесах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проведенных лекций, бесед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публикаций  и выступлений в средствах массовой информации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установленных стендов и других знаков и указателей, содержащих информацию о мерах пожарной безопасности в лесах</w:t>
            </w:r>
            <w:r>
              <w:rPr>
                <w:rFonts w:cs="Times New Roman"/>
                <w:sz w:val="24"/>
                <w:szCs w:val="24"/>
              </w:rPr>
              <w:t>; р</w:t>
            </w:r>
            <w:r w:rsidRPr="00D90C65">
              <w:rPr>
                <w:rFonts w:cs="Times New Roman"/>
                <w:sz w:val="24"/>
                <w:szCs w:val="24"/>
              </w:rPr>
              <w:t>аспространение листовок</w:t>
            </w:r>
            <w:r>
              <w:rPr>
                <w:rFonts w:cs="Times New Roman"/>
                <w:sz w:val="24"/>
                <w:szCs w:val="24"/>
              </w:rPr>
              <w:t>; э</w:t>
            </w:r>
            <w:r w:rsidRPr="00D90C65">
              <w:rPr>
                <w:rFonts w:cs="Times New Roman"/>
                <w:sz w:val="24"/>
                <w:szCs w:val="24"/>
              </w:rPr>
              <w:t>ксплуатация лесных дорог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рофессиональное обучение, проведение учебно-тренировочных занятий и сборов</w:t>
            </w:r>
            <w:r>
              <w:rPr>
                <w:rFonts w:cs="Times New Roman"/>
                <w:sz w:val="24"/>
                <w:szCs w:val="24"/>
              </w:rPr>
              <w:t>; в</w:t>
            </w:r>
            <w:r w:rsidRPr="00D90C65">
              <w:rPr>
                <w:rFonts w:cs="Times New Roman"/>
                <w:sz w:val="24"/>
                <w:szCs w:val="24"/>
              </w:rPr>
              <w:t>ыборочная санитарная рубка</w:t>
            </w:r>
          </w:p>
        </w:tc>
      </w:tr>
      <w:tr w:rsidR="00D358A3" w:rsidRPr="00D63D40" w14:paraId="4D545C9F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636399FA" w14:textId="77777777" w:rsidR="00D358A3" w:rsidRDefault="00D358A3" w:rsidP="004F0686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gridSpan w:val="3"/>
          </w:tcPr>
          <w:p w14:paraId="7F17020E" w14:textId="77777777" w:rsidR="00D358A3" w:rsidRDefault="00D358A3" w:rsidP="002A53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5"/>
          </w:tcPr>
          <w:p w14:paraId="30B6C50E" w14:textId="77777777" w:rsidR="00D358A3" w:rsidRDefault="00D358A3" w:rsidP="00EE7FD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14:paraId="6EB26833" w14:textId="77777777" w:rsidR="00D358A3" w:rsidRPr="005E1E83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68146F" w:rsidRPr="00D63D40" w14:paraId="25CB7009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38720F69" w14:textId="77777777"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0AC60C36" w14:textId="77777777" w:rsidR="0068146F" w:rsidRDefault="000565D6" w:rsidP="000565D6">
            <w:pPr>
              <w:pStyle w:val="af2"/>
              <w:widowControl w:val="0"/>
              <w:tabs>
                <w:tab w:val="left" w:pos="1656"/>
                <w:tab w:val="left" w:pos="250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8146F"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14:paraId="6ACF17A8" w14:textId="77777777" w:rsidR="0068146F" w:rsidRPr="009A29DB" w:rsidRDefault="00550B0F" w:rsidP="000565D6">
            <w:pPr>
              <w:widowControl w:val="0"/>
              <w:tabs>
                <w:tab w:val="left" w:pos="522"/>
                <w:tab w:val="left" w:pos="664"/>
                <w:tab w:val="left" w:pos="805"/>
                <w:tab w:val="left" w:pos="947"/>
                <w:tab w:val="left" w:pos="1656"/>
                <w:tab w:val="left" w:pos="25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8146F"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8146F" w:rsidRPr="00D63D40" w14:paraId="47DEEF92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0895C13F" w14:textId="77777777"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14:paraId="7423354C" w14:textId="77777777"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C09348" w14:textId="77777777" w:rsidR="0068146F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0686" w:rsidRPr="00D63D40" w14:paraId="69107F10" w14:textId="77777777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14:paraId="4E9999A4" w14:textId="77777777" w:rsidR="004F0686" w:rsidRDefault="004F0686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14:paraId="75A80E1A" w14:textId="77777777" w:rsidR="004F0686" w:rsidRPr="00A43524" w:rsidRDefault="0072346F" w:rsidP="00EE7F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1. </w:t>
            </w:r>
          </w:p>
        </w:tc>
        <w:tc>
          <w:tcPr>
            <w:tcW w:w="1629" w:type="pct"/>
            <w:gridSpan w:val="5"/>
          </w:tcPr>
          <w:p w14:paraId="4B32005E" w14:textId="77777777" w:rsidR="004F0686" w:rsidRPr="00D63D40" w:rsidRDefault="004F0686" w:rsidP="004F068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14:paraId="5844F8FA" w14:textId="77777777" w:rsidR="004F0686" w:rsidRPr="00580B96" w:rsidRDefault="004F0686" w:rsidP="004F068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</w:tr>
      <w:tr w:rsidR="0072346F" w:rsidRPr="00D63D40" w14:paraId="3EAFFB87" w14:textId="77777777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14:paraId="38E76666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gridSpan w:val="10"/>
            <w:vAlign w:val="center"/>
          </w:tcPr>
          <w:p w14:paraId="20502BE0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72346F" w:rsidRPr="00D63D40" w14:paraId="1963F0AA" w14:textId="77777777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14:paraId="00514B01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14:paraId="49B71A7D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pct"/>
            <w:gridSpan w:val="6"/>
          </w:tcPr>
          <w:p w14:paraId="107FFEF0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72346F" w:rsidRPr="00D63D40" w14:paraId="012A9A64" w14:textId="77777777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14:paraId="2A147B6E" w14:textId="77777777"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0" w:type="pct"/>
            <w:gridSpan w:val="3"/>
          </w:tcPr>
          <w:p w14:paraId="6ED00459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14:paraId="3D43BEEC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6B002F7C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14:paraId="04595694" w14:textId="77777777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14:paraId="5A71A8FF" w14:textId="77777777"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0" w:type="pct"/>
            <w:gridSpan w:val="3"/>
          </w:tcPr>
          <w:p w14:paraId="556D2118" w14:textId="77777777" w:rsidR="0072346F" w:rsidRPr="00477116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14:paraId="569B6E95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14:paraId="23EE344E" w14:textId="77777777"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207" w14:paraId="262FDAC2" w14:textId="7777777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14:paraId="725B0EC1" w14:textId="77777777"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3. Комплекс процессных мероприятий</w:t>
            </w:r>
          </w:p>
          <w:p w14:paraId="2A51FBA6" w14:textId="77777777"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5. «Другие вопросы в области окружающей среды»</w:t>
            </w:r>
          </w:p>
        </w:tc>
      </w:tr>
      <w:tr w:rsidR="00312207" w14:paraId="6F848A64" w14:textId="7777777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14:paraId="14E81AF2" w14:textId="77777777"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14:paraId="275E80EB" w14:textId="77777777"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 w:rsidRPr="00DF3DE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12207" w14:paraId="25665375" w14:textId="7777777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14:paraId="4ABE020F" w14:textId="77777777"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 w:rsidRPr="00DF3DE8">
              <w:rPr>
                <w:sz w:val="24"/>
                <w:szCs w:val="24"/>
              </w:rPr>
              <w:t>5.1.</w:t>
            </w:r>
          </w:p>
        </w:tc>
        <w:tc>
          <w:tcPr>
            <w:tcW w:w="1478" w:type="pct"/>
            <w:gridSpan w:val="3"/>
          </w:tcPr>
          <w:p w14:paraId="7661CA4B" w14:textId="77777777"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Ликвидация мест несанкционированного размещения отходов</w:t>
            </w:r>
          </w:p>
        </w:tc>
        <w:tc>
          <w:tcPr>
            <w:tcW w:w="1688" w:type="pct"/>
            <w:gridSpan w:val="4"/>
          </w:tcPr>
          <w:p w14:paraId="209A9F13" w14:textId="77777777"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1354" w:type="pct"/>
            <w:gridSpan w:val="4"/>
          </w:tcPr>
          <w:p w14:paraId="66D5713E" w14:textId="77777777" w:rsidR="00312207" w:rsidRDefault="00312207" w:rsidP="00312207">
            <w:pPr>
              <w:ind w:right="41"/>
              <w:jc w:val="both"/>
              <w:rPr>
                <w:rFonts w:cs="Times New Roman"/>
                <w:sz w:val="24"/>
                <w:szCs w:val="24"/>
              </w:rPr>
            </w:pPr>
            <w:r w:rsidRPr="00DF3DE8">
              <w:rPr>
                <w:color w:val="000000" w:themeColor="text1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захоронения города Десногорска</w:t>
            </w:r>
          </w:p>
        </w:tc>
      </w:tr>
      <w:tr w:rsidR="00914F46" w14:paraId="500666AD" w14:textId="7777777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14:paraId="619C739D" w14:textId="77777777"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3. Комплекс процессных мероприятий</w:t>
            </w:r>
          </w:p>
          <w:p w14:paraId="4A0C2C25" w14:textId="77777777"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r w:rsidRPr="00914F46">
              <w:rPr>
                <w:color w:val="000000" w:themeColor="text1"/>
                <w:sz w:val="24"/>
                <w:szCs w:val="24"/>
              </w:rPr>
              <w:t>«Повышение качественности и надежности предоставления коммунальных услуг населению»</w:t>
            </w:r>
          </w:p>
        </w:tc>
      </w:tr>
      <w:tr w:rsidR="00914F46" w14:paraId="5E1BF09B" w14:textId="7777777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14:paraId="209DCF85" w14:textId="77777777"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612EDE88" w14:textId="77777777"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(</w:t>
            </w:r>
            <w:r w:rsidR="001C772D" w:rsidRPr="001C772D">
              <w:rPr>
                <w:color w:val="000000" w:themeColor="text1"/>
                <w:sz w:val="24"/>
                <w:szCs w:val="24"/>
              </w:rPr>
              <w:t>Федоренков Алексей Витальевич, заместитель Главы - начальник Управления        ГХ и ПК г. Десногорска</w:t>
            </w:r>
            <w:r w:rsidRPr="00914F4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14F46" w14:paraId="64D827EE" w14:textId="7777777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14:paraId="70EA450B" w14:textId="77777777"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478" w:type="pct"/>
            <w:gridSpan w:val="3"/>
          </w:tcPr>
          <w:p w14:paraId="6667B5EC" w14:textId="77777777" w:rsidR="00914F46" w:rsidRPr="00DF3DE8" w:rsidRDefault="00914F46" w:rsidP="00914F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14F46">
              <w:rPr>
                <w:rFonts w:eastAsia="Times New Roman" w:cs="Times New Roman"/>
                <w:sz w:val="24"/>
                <w:szCs w:val="24"/>
              </w:rPr>
              <w:t>Задача 1.</w:t>
            </w:r>
            <w:r w:rsidRPr="00914F46">
              <w:rPr>
                <w:rFonts w:asciiTheme="minorHAnsi" w:eastAsiaTheme="minorEastAsia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914F46">
              <w:rPr>
                <w:rFonts w:eastAsia="Times New Roman" w:cs="Times New Roman"/>
                <w:sz w:val="24"/>
                <w:szCs w:val="24"/>
              </w:rPr>
              <w:t>Обеспечение устойчивого функционирования объектов жилищно-коммунального хозяйства</w:t>
            </w:r>
          </w:p>
        </w:tc>
        <w:tc>
          <w:tcPr>
            <w:tcW w:w="1688" w:type="pct"/>
            <w:gridSpan w:val="4"/>
          </w:tcPr>
          <w:p w14:paraId="33BB138C" w14:textId="77777777"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МКД</w:t>
            </w:r>
            <w:r w:rsidR="001855B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55B2">
              <w:rPr>
                <w:rFonts w:eastAsia="Times New Roman" w:cs="Times New Roman"/>
                <w:sz w:val="24"/>
                <w:szCs w:val="24"/>
              </w:rPr>
              <w:t>обеспеченных</w:t>
            </w:r>
            <w:proofErr w:type="gramEnd"/>
            <w:r w:rsidR="001855B2">
              <w:rPr>
                <w:rFonts w:eastAsia="Times New Roman" w:cs="Times New Roman"/>
                <w:sz w:val="24"/>
                <w:szCs w:val="24"/>
              </w:rPr>
              <w:t xml:space="preserve"> качественными коммунальными услугами </w:t>
            </w:r>
          </w:p>
        </w:tc>
        <w:tc>
          <w:tcPr>
            <w:tcW w:w="1354" w:type="pct"/>
            <w:gridSpan w:val="4"/>
          </w:tcPr>
          <w:p w14:paraId="2AE9C285" w14:textId="77777777" w:rsidR="00914F46" w:rsidRPr="00DF3DE8" w:rsidRDefault="00914F46" w:rsidP="00914F46">
            <w:pPr>
              <w:ind w:right="41"/>
              <w:jc w:val="both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Уровень выполнения услуг и работ по содержанию объектов</w:t>
            </w:r>
            <w:r>
              <w:rPr>
                <w:color w:val="000000" w:themeColor="text1"/>
                <w:sz w:val="24"/>
                <w:szCs w:val="24"/>
              </w:rPr>
              <w:t xml:space="preserve"> жилого фонда</w:t>
            </w:r>
          </w:p>
        </w:tc>
      </w:tr>
    </w:tbl>
    <w:p w14:paraId="5380B777" w14:textId="77777777" w:rsidR="00312207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 xml:space="preserve">* - Указывается наименование показателя муниципальной программы, на достижение которого </w:t>
      </w:r>
    </w:p>
    <w:p w14:paraId="0C0B408D" w14:textId="77777777" w:rsidR="00CA7710" w:rsidRPr="00477116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направлена задача.</w:t>
      </w:r>
    </w:p>
    <w:p w14:paraId="26B81F6A" w14:textId="77777777" w:rsidR="00CA7710" w:rsidRPr="00477116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1701"/>
        <w:gridCol w:w="1987"/>
        <w:gridCol w:w="1551"/>
        <w:gridCol w:w="1247"/>
      </w:tblGrid>
      <w:tr w:rsidR="00CA7710" w:rsidRPr="00477116" w14:paraId="38A9931A" w14:textId="77777777" w:rsidTr="00BF1323">
        <w:trPr>
          <w:tblHeader/>
          <w:jc w:val="center"/>
        </w:trPr>
        <w:tc>
          <w:tcPr>
            <w:tcW w:w="1801" w:type="pct"/>
            <w:vMerge w:val="restart"/>
          </w:tcPr>
          <w:p w14:paraId="0099F636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9" w:type="pct"/>
            <w:vMerge w:val="restart"/>
          </w:tcPr>
          <w:p w14:paraId="2D871AC8" w14:textId="77777777"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360" w:type="pct"/>
            <w:gridSpan w:val="3"/>
            <w:vAlign w:val="center"/>
          </w:tcPr>
          <w:p w14:paraId="331B4818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F1323" w:rsidRPr="00477116" w14:paraId="1D36BFE9" w14:textId="77777777" w:rsidTr="00312207">
        <w:trPr>
          <w:trHeight w:val="448"/>
          <w:tblHeader/>
          <w:jc w:val="center"/>
        </w:trPr>
        <w:tc>
          <w:tcPr>
            <w:tcW w:w="1801" w:type="pct"/>
            <w:vMerge/>
            <w:vAlign w:val="center"/>
          </w:tcPr>
          <w:p w14:paraId="5C7D2E7D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14:paraId="496D5211" w14:textId="77777777"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0" w:type="pct"/>
            <w:vAlign w:val="center"/>
          </w:tcPr>
          <w:p w14:paraId="01F23C28" w14:textId="77777777"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4FA862D" w14:textId="2D425176" w:rsidR="0072346F" w:rsidRPr="00C05F6D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5" w:type="pct"/>
            <w:vAlign w:val="center"/>
          </w:tcPr>
          <w:p w14:paraId="59FA364E" w14:textId="77777777"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6F022387" w14:textId="6BD22C79" w:rsidR="0072346F" w:rsidRPr="00C05F6D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15" w:type="pct"/>
            <w:vAlign w:val="center"/>
          </w:tcPr>
          <w:p w14:paraId="4019E00A" w14:textId="77777777"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3BB4ABFC" w14:textId="3B33D98A" w:rsidR="0072346F" w:rsidRPr="00C05F6D" w:rsidRDefault="00E26387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BF1323" w:rsidRPr="00477116" w14:paraId="5B7A252C" w14:textId="77777777" w:rsidTr="00312207">
        <w:trPr>
          <w:trHeight w:val="282"/>
          <w:tblHeader/>
          <w:jc w:val="center"/>
        </w:trPr>
        <w:tc>
          <w:tcPr>
            <w:tcW w:w="1801" w:type="pct"/>
            <w:vAlign w:val="center"/>
          </w:tcPr>
          <w:p w14:paraId="586D0D8F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</w:tcPr>
          <w:p w14:paraId="6AADFE77" w14:textId="77777777"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80" w:type="pct"/>
            <w:vAlign w:val="center"/>
          </w:tcPr>
          <w:p w14:paraId="3007FB11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5" w:type="pct"/>
            <w:vAlign w:val="center"/>
          </w:tcPr>
          <w:p w14:paraId="3D377ADE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14:paraId="14715943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C5801" w:rsidRPr="00477116" w14:paraId="0C4F344F" w14:textId="77777777" w:rsidTr="00312207">
        <w:trPr>
          <w:trHeight w:val="433"/>
          <w:jc w:val="center"/>
        </w:trPr>
        <w:tc>
          <w:tcPr>
            <w:tcW w:w="1801" w:type="pct"/>
            <w:vAlign w:val="center"/>
          </w:tcPr>
          <w:p w14:paraId="77F0EDE9" w14:textId="77777777" w:rsidR="008C5801" w:rsidRPr="00477116" w:rsidRDefault="008C5801" w:rsidP="008C5801">
            <w:pPr>
              <w:spacing w:line="230" w:lineRule="auto"/>
              <w:ind w:firstLine="4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46F">
              <w:rPr>
                <w:rFonts w:cs="Times New Roman"/>
                <w:sz w:val="24"/>
                <w:szCs w:val="24"/>
              </w:rPr>
              <w:t xml:space="preserve">«Развитие дорожно-транспортного комплекса муниципального образования </w:t>
            </w:r>
            <w:r w:rsidRPr="0072346F">
              <w:rPr>
                <w:rFonts w:cs="Times New Roman"/>
                <w:sz w:val="24"/>
                <w:szCs w:val="24"/>
              </w:rPr>
              <w:lastRenderedPageBreak/>
              <w:t>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14:paraId="70E3F72E" w14:textId="77777777"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39" w:type="pct"/>
          </w:tcPr>
          <w:p w14:paraId="748EA382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4AC984D" w14:textId="79956E59" w:rsidR="008C5801" w:rsidRPr="00AF7CFD" w:rsidRDefault="00EF1D85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334 134,2</w:t>
            </w:r>
          </w:p>
        </w:tc>
        <w:tc>
          <w:tcPr>
            <w:tcW w:w="980" w:type="pct"/>
          </w:tcPr>
          <w:p w14:paraId="5C5B7EAA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D171E8B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AFB8BB8" w14:textId="6AB4FD1A" w:rsidR="008C5801" w:rsidRPr="00AF7CFD" w:rsidRDefault="00491895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114 124,0</w:t>
            </w:r>
          </w:p>
        </w:tc>
        <w:tc>
          <w:tcPr>
            <w:tcW w:w="765" w:type="pct"/>
          </w:tcPr>
          <w:p w14:paraId="5F2BE7C9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267F0F9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89449F6" w14:textId="1BEEDC91" w:rsidR="008C5801" w:rsidRPr="00AF7CFD" w:rsidRDefault="00491895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105 886,2</w:t>
            </w:r>
          </w:p>
        </w:tc>
        <w:tc>
          <w:tcPr>
            <w:tcW w:w="615" w:type="pct"/>
          </w:tcPr>
          <w:p w14:paraId="4BE64379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BB76261" w14:textId="77777777"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54612E2" w14:textId="39456BB2" w:rsidR="008C5801" w:rsidRPr="00AF7CFD" w:rsidRDefault="00491895" w:rsidP="00327C5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114 124,0</w:t>
            </w:r>
          </w:p>
        </w:tc>
      </w:tr>
      <w:tr w:rsidR="008C5801" w:rsidRPr="00477116" w14:paraId="1298ACAC" w14:textId="77777777" w:rsidTr="00312207">
        <w:trPr>
          <w:jc w:val="center"/>
        </w:trPr>
        <w:tc>
          <w:tcPr>
            <w:tcW w:w="1801" w:type="pct"/>
          </w:tcPr>
          <w:p w14:paraId="559663C2" w14:textId="77777777"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839" w:type="pct"/>
          </w:tcPr>
          <w:p w14:paraId="057DF800" w14:textId="77777777"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14:paraId="4C9FC867" w14:textId="77777777"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14:paraId="28D7FE4C" w14:textId="77777777"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14:paraId="01436C26" w14:textId="77777777"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14:paraId="00CD4DF4" w14:textId="77777777" w:rsidTr="00312207">
        <w:trPr>
          <w:jc w:val="center"/>
        </w:trPr>
        <w:tc>
          <w:tcPr>
            <w:tcW w:w="1801" w:type="pct"/>
          </w:tcPr>
          <w:p w14:paraId="0625052D" w14:textId="77777777"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39" w:type="pct"/>
          </w:tcPr>
          <w:p w14:paraId="55444149" w14:textId="77777777"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14:paraId="36897CFA" w14:textId="77777777"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14:paraId="538C50BF" w14:textId="77777777"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14:paraId="490285A1" w14:textId="77777777"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14:paraId="6C29D7E0" w14:textId="77777777" w:rsidTr="00312207">
        <w:trPr>
          <w:jc w:val="center"/>
        </w:trPr>
        <w:tc>
          <w:tcPr>
            <w:tcW w:w="1801" w:type="pct"/>
          </w:tcPr>
          <w:p w14:paraId="5F3442A9" w14:textId="77777777"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39" w:type="pct"/>
          </w:tcPr>
          <w:p w14:paraId="72EE3000" w14:textId="632D3623" w:rsidR="008C5801" w:rsidRPr="008C5801" w:rsidRDefault="00EF1D85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334 134,2</w:t>
            </w:r>
          </w:p>
        </w:tc>
        <w:tc>
          <w:tcPr>
            <w:tcW w:w="980" w:type="pct"/>
          </w:tcPr>
          <w:p w14:paraId="36B456CD" w14:textId="6943F23E" w:rsidR="008C5801" w:rsidRPr="008C5801" w:rsidRDefault="00491895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114 124,0</w:t>
            </w:r>
          </w:p>
        </w:tc>
        <w:tc>
          <w:tcPr>
            <w:tcW w:w="765" w:type="pct"/>
          </w:tcPr>
          <w:p w14:paraId="3F72D867" w14:textId="394BD099" w:rsidR="008C5801" w:rsidRPr="008C5801" w:rsidRDefault="00491895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105 886,2</w:t>
            </w:r>
          </w:p>
        </w:tc>
        <w:tc>
          <w:tcPr>
            <w:tcW w:w="615" w:type="pct"/>
          </w:tcPr>
          <w:p w14:paraId="33E4D0C5" w14:textId="098C3C7D" w:rsidR="008C5801" w:rsidRPr="008C5801" w:rsidRDefault="00491895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114 124,0</w:t>
            </w:r>
          </w:p>
        </w:tc>
      </w:tr>
      <w:tr w:rsidR="008C5801" w:rsidRPr="00477116" w14:paraId="180438E8" w14:textId="77777777" w:rsidTr="00312207">
        <w:trPr>
          <w:jc w:val="center"/>
        </w:trPr>
        <w:tc>
          <w:tcPr>
            <w:tcW w:w="1801" w:type="pct"/>
          </w:tcPr>
          <w:p w14:paraId="1C4BA310" w14:textId="77777777"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39" w:type="pct"/>
          </w:tcPr>
          <w:p w14:paraId="1CBB6BDD" w14:textId="77777777"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14:paraId="5D25C8F6" w14:textId="77777777"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14:paraId="0D9B70BE" w14:textId="77777777"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14:paraId="1F40E7AA" w14:textId="77777777"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7507CF14" w14:textId="77777777" w:rsidR="00BF1323" w:rsidRDefault="00BF1323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14:paraId="47A03850" w14:textId="77777777"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14:paraId="689D2D40" w14:textId="77777777"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14:paraId="70DDE86F" w14:textId="77777777"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14:paraId="0C2AD1A7" w14:textId="77777777"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14:paraId="61B9B9B9" w14:textId="77777777" w:rsidR="00C657BD" w:rsidRPr="00EF7BDB" w:rsidRDefault="00EF7BDB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  <w:r w:rsidR="007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«</w:t>
      </w:r>
      <w:r w:rsidR="00303199" w:rsidRPr="00303199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»</w:t>
      </w:r>
    </w:p>
    <w:p w14:paraId="2D16E80B" w14:textId="77777777" w:rsidR="00EF7BDB" w:rsidRDefault="00EF7BDB" w:rsidP="00141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D0AECF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Жилищно-коммунальное хозяйство – важная отрасль экономики муниципального образования «город Десногорск» Смоленской области. 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образования.</w:t>
      </w:r>
    </w:p>
    <w:p w14:paraId="7ACF199B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Программа разработана на основе данных муниципальных предприятий и организаций, в которых имеется доля муниципальной собственности.</w:t>
      </w:r>
    </w:p>
    <w:p w14:paraId="76164A6A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Градообразующим предприятием города Десногорска является Смоленская атомная станция. Реализация программы будет напрямую зависеть от дальнейшего развития  градообразующего предприятия:  строительство второй очереди Смоленской АЭС  повлечет за собой необходимость строительства значительных объемов жилья с социальной  инфраструктурой, для развития промышленного сектора экономики г. Десногорск необходимо создание  инженерной инфраструктуры в коммунально-складской зоне г. Десногорск.</w:t>
      </w:r>
    </w:p>
    <w:p w14:paraId="5031AF21" w14:textId="77777777" w:rsidR="00353143" w:rsidRDefault="00353143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8711D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1.1. Состояние коммунальной инфраструктуры.</w:t>
      </w:r>
    </w:p>
    <w:p w14:paraId="4DB81D22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Современное  состояние объектов коммунальной инфраструктуры г. Десногорск характеризуется высокой степенью износа основного и вспомогательного оборудования (для большинства объектов процент износа составляет от 40% до 70%),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объектов. При этом от 20% до 80% городских инженерных коммуникаций отслужили нормативный срок. 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  <w:r w:rsidRPr="00303199">
        <w:rPr>
          <w:rFonts w:ascii="Times New Roman" w:hAnsi="Times New Roman" w:cs="Times New Roman"/>
          <w:sz w:val="24"/>
          <w:szCs w:val="24"/>
        </w:rPr>
        <w:tab/>
      </w:r>
    </w:p>
    <w:p w14:paraId="2B4272A6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Основной задачей предприятий коммунального комплекса являются обеспечение минимально необходимой устойчивости функционирования систем коммунальной инфраструктуры (прохождение очередного отопительного сезона без больших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</w:t>
      </w:r>
      <w:r w:rsidRPr="00303199">
        <w:rPr>
          <w:rFonts w:ascii="Times New Roman" w:hAnsi="Times New Roman" w:cs="Times New Roman"/>
          <w:sz w:val="24"/>
          <w:szCs w:val="24"/>
        </w:rPr>
        <w:lastRenderedPageBreak/>
        <w:t>коммунальных сетей.</w:t>
      </w:r>
    </w:p>
    <w:p w14:paraId="2F352738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Программы в части модернизации существующих систем. Основная доля износа приходится на сетевую инфраструктуру. Обеспечение жизнедеятельности коммунального комплекса города осуществляет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«ККП».</w:t>
      </w:r>
    </w:p>
    <w:p w14:paraId="252E4BD0" w14:textId="77777777" w:rsidR="00303199" w:rsidRPr="00303199" w:rsidRDefault="001973C0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AB">
        <w:rPr>
          <w:rFonts w:ascii="Times New Roman" w:hAnsi="Times New Roman" w:cs="Times New Roman"/>
          <w:sz w:val="24"/>
          <w:szCs w:val="24"/>
        </w:rPr>
        <w:t xml:space="preserve">Одним из приоритетов муниципальной политики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03199" w:rsidRPr="00303199">
        <w:rPr>
          <w:rFonts w:ascii="Times New Roman" w:hAnsi="Times New Roman" w:cs="Times New Roman"/>
          <w:sz w:val="24"/>
          <w:szCs w:val="24"/>
        </w:rPr>
        <w:t xml:space="preserve"> предоставление населению услуг тепло-, водоснабжения и водоотведения, снижение сверхнормативного износа объектов коммунальной инфраструктуры, модернизацию этих объектов путем внедрения </w:t>
      </w:r>
      <w:proofErr w:type="spellStart"/>
      <w:r w:rsidR="00303199" w:rsidRPr="00303199">
        <w:rPr>
          <w:rFonts w:ascii="Times New Roman" w:hAnsi="Times New Roman" w:cs="Times New Roman"/>
          <w:sz w:val="24"/>
          <w:szCs w:val="24"/>
        </w:rPr>
        <w:t>ресурсоэнергосберегающих</w:t>
      </w:r>
      <w:proofErr w:type="spellEnd"/>
      <w:r w:rsidR="00303199" w:rsidRPr="00303199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7C1F3470" w14:textId="77777777" w:rsidR="00303199" w:rsidRPr="00550B0F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1.2. Состояние объектов благоустройства и озеленения города.</w:t>
      </w:r>
    </w:p>
    <w:p w14:paraId="542BB0A3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B0F">
        <w:rPr>
          <w:rFonts w:ascii="Times New Roman" w:hAnsi="Times New Roman" w:cs="Times New Roman"/>
          <w:sz w:val="24"/>
          <w:szCs w:val="24"/>
        </w:rPr>
        <w:t>К объектам благоустройства города относятся: лесопарковая зона 1,2,3,4,6 микрорайонов</w:t>
      </w:r>
      <w:r w:rsidR="00BC1D5E" w:rsidRPr="00550B0F">
        <w:rPr>
          <w:rFonts w:ascii="Times New Roman" w:hAnsi="Times New Roman" w:cs="Times New Roman"/>
          <w:sz w:val="24"/>
          <w:szCs w:val="24"/>
        </w:rPr>
        <w:t>, городские</w:t>
      </w:r>
      <w:r w:rsidRPr="00550B0F">
        <w:rPr>
          <w:rFonts w:ascii="Times New Roman" w:hAnsi="Times New Roman" w:cs="Times New Roman"/>
          <w:sz w:val="24"/>
          <w:szCs w:val="24"/>
        </w:rPr>
        <w:t xml:space="preserve"> газоны, цветники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, </w:t>
      </w:r>
      <w:r w:rsidRPr="00550B0F">
        <w:rPr>
          <w:rFonts w:ascii="Times New Roman" w:hAnsi="Times New Roman" w:cs="Times New Roman"/>
          <w:sz w:val="24"/>
          <w:szCs w:val="24"/>
        </w:rPr>
        <w:t>городской пляж, парковая зона отдыха с  городском фонтаном, эстрадой и городским общественным туалетом, малые архитектурные формы: памятники, скульптурные  композиции, детские игровые площадки, скамейки, урны  и т.д.</w:t>
      </w:r>
      <w:r w:rsidRPr="003031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B24321C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 2009 году в целях обеспечения должного содержания объектов благоустройства и озеленения создана Служба благоустройства. Усилиями Службы благоустройства многие объекты благоустройства приведены в порядок.  С 2011 года Службе благоустройства выдается муниципальное задание на оказание муниципальных услуг по содержанию благоустройства и озеленения г. Десногорск. </w:t>
      </w:r>
    </w:p>
    <w:p w14:paraId="26A32E4C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1.3. Состояние лесного фонда г. Десногорск.</w:t>
      </w:r>
    </w:p>
    <w:p w14:paraId="5D33D015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Площадь лесов  муниципального образования «город Десногорск» Смоленской области составляет  1581 га.  К позитивным факторам расположения города Десногорска необходимо отнести выгодное географическое положение и развитую транспортную инфраструктуру, что повышает потенциал экономического развития. Лес оказывает огромное воздействие на состояние природных комплексов, выполняя такие биологические функции, как регулирование и фильтрация водного стока, предотвращение эрозии почвы, сохранение и повышение плодородия почв, сохранение биологического разнообразия, обеспечение атмосферы кислородом, благоприятное влияние на формирование климата и предотвращение загрязнения воздушного бассейна. Экологическое состояние городских лесов определяет долгосрочную перспективу использования природных ресурсов. Своевременное выявление источников загрязнений окружающей среды позволит обеспечить стабильное их использование. В целях сохранения городских лесов необходимо обеспечить защиту лесов от пожаров. На территории лесного участка преобладают насаждения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99">
        <w:rPr>
          <w:rFonts w:ascii="Times New Roman" w:hAnsi="Times New Roman" w:cs="Times New Roman"/>
          <w:sz w:val="24"/>
          <w:szCs w:val="24"/>
        </w:rPr>
        <w:t>IV  класса (92,4%) пожарной опасности. Средний класс пожарной опасности – III. В лесных насаждениях, имеющих III класс пожарной опасности, низовые и верховые пожары возможны в период летнего пожарного максимума. Обеспечение необходимого уровня пожарной безопасности и минимизация потерь вследствие лесных пожаров является фактором устойчивого социально-экономического развития города Десногорска. Особо важное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 Реализация мероприятий подпрограммы  позволит снизить социальные, экономические и экологические последствия лесных пожаров путем повышения оперативных возможностей лесничества по тушению лесных пожаров. В сфере реализации подпрограммы до настоящего времени остаются нерешенными такие проблемы, как недостаточная актуализация информационных данных о потенциале лесных ресурсов, их количественных и качественных характеристиках, отсутствие обобщенных данных государственного лесного реестра. Имеется необходимость в модернизации технологии лесоустроительных работ на основе современных дистанционных методов оценки лесных ресурсов и информационных технологий, в повышении уровня развития системы муниципального лесного надзора и системы государственного пожарного надзора в лесах.</w:t>
      </w:r>
    </w:p>
    <w:p w14:paraId="27C2917E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1.4. Система уличного освещения.</w:t>
      </w:r>
    </w:p>
    <w:p w14:paraId="6E545CC5" w14:textId="77777777"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lastRenderedPageBreak/>
        <w:t>Общая протяженность сети уличного освещения г. Десногорск, независимо от форм собственности,  составляет 4</w:t>
      </w:r>
      <w:r w:rsidR="00BC1D5E" w:rsidRPr="00550B0F">
        <w:rPr>
          <w:rFonts w:ascii="Times New Roman" w:hAnsi="Times New Roman" w:cs="Times New Roman"/>
          <w:sz w:val="24"/>
          <w:szCs w:val="24"/>
        </w:rPr>
        <w:t>8</w:t>
      </w:r>
      <w:r w:rsidRPr="00550B0F">
        <w:rPr>
          <w:rFonts w:ascii="Times New Roman" w:hAnsi="Times New Roman" w:cs="Times New Roman"/>
          <w:sz w:val="24"/>
          <w:szCs w:val="24"/>
        </w:rPr>
        <w:t xml:space="preserve"> км. В течение года на освещение территории г. Десногорск расходуется электроэнергия в объеме 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631 821 </w:t>
      </w:r>
      <w:r w:rsidRPr="00550B0F">
        <w:rPr>
          <w:rFonts w:ascii="Times New Roman" w:hAnsi="Times New Roman" w:cs="Times New Roman"/>
          <w:sz w:val="24"/>
          <w:szCs w:val="24"/>
        </w:rPr>
        <w:t>тыс. кВт/час.  Значительная</w:t>
      </w:r>
      <w:r w:rsidRPr="00303199">
        <w:rPr>
          <w:rFonts w:ascii="Times New Roman" w:hAnsi="Times New Roman" w:cs="Times New Roman"/>
          <w:sz w:val="24"/>
          <w:szCs w:val="24"/>
        </w:rPr>
        <w:t xml:space="preserve"> часть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3199">
        <w:rPr>
          <w:rFonts w:ascii="Times New Roman" w:hAnsi="Times New Roman" w:cs="Times New Roman"/>
          <w:sz w:val="24"/>
          <w:szCs w:val="24"/>
        </w:rPr>
        <w:t>г. Десногорск осв</w:t>
      </w:r>
      <w:r>
        <w:rPr>
          <w:rFonts w:ascii="Times New Roman" w:hAnsi="Times New Roman" w:cs="Times New Roman"/>
          <w:sz w:val="24"/>
          <w:szCs w:val="24"/>
        </w:rPr>
        <w:t>ещена в вечернее и ночное время</w:t>
      </w:r>
      <w:r w:rsidRPr="00303199">
        <w:rPr>
          <w:rFonts w:ascii="Times New Roman" w:hAnsi="Times New Roman" w:cs="Times New Roman"/>
          <w:sz w:val="24"/>
          <w:szCs w:val="24"/>
        </w:rPr>
        <w:t xml:space="preserve">. Часть линий уличного освещения нуждается в реконструкции с учетом требовании законодательства РФ об энергосбережении.  </w:t>
      </w:r>
    </w:p>
    <w:p w14:paraId="3577F524" w14:textId="77777777" w:rsidR="00EF7BDB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1.5.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» - единственное предприятие в г. Десногорск, предоставляющее услуги бани населению. В связи с тем, что баня является одним из элементов системы гражданской обороны г. Десногорск,  являющегося градообразующим предприятием при Смоленской АЭС, депутатами 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 городского Совета  было принято решение о муниципальном регулировании тарифов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>» в целях возмещения затрат, не компенсированных доходами  при оказании услуг бани.</w:t>
      </w:r>
    </w:p>
    <w:p w14:paraId="56043E6B" w14:textId="77777777" w:rsidR="00F455AB" w:rsidRDefault="00F455AB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состоит из комплекса процессных мероприятий, основными задачами которых является обеспечение предоставления населению </w:t>
      </w:r>
      <w:proofErr w:type="spellStart"/>
      <w:r>
        <w:rPr>
          <w:rFonts w:ascii="Times New Roman" w:hAnsi="Times New Roman"/>
          <w:sz w:val="24"/>
          <w:szCs w:val="24"/>
        </w:rPr>
        <w:t>г.Десного</w:t>
      </w:r>
      <w:r w:rsidR="00181E0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455AB">
        <w:rPr>
          <w:rFonts w:ascii="Times New Roman" w:hAnsi="Times New Roman"/>
          <w:sz w:val="24"/>
          <w:szCs w:val="24"/>
        </w:rPr>
        <w:t>качественных услуг бани и организация содержания, ремонта и сохранности объектов благоустройства, сети уличного освещения, мест захоронения, городских лесов.</w:t>
      </w:r>
    </w:p>
    <w:p w14:paraId="7BDB6EA0" w14:textId="77777777" w:rsidR="00C829A7" w:rsidRPr="00C829A7" w:rsidRDefault="00C829A7" w:rsidP="00C829A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14:paraId="2C2FF593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2 </w:t>
      </w:r>
      <w:r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14:paraId="46ECCF36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5D6170C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14:paraId="013EE554" w14:textId="77777777" w:rsidR="0072346F" w:rsidRPr="00271948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F0834E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14:paraId="79EA4597" w14:textId="77777777" w:rsidR="0072346F" w:rsidRDefault="0072346F" w:rsidP="0072346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B7C99A2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14:paraId="661EA55B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BA752A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4C2DB5AE" w14:textId="77777777" w:rsidR="001973C0" w:rsidRDefault="001973C0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9FC3DB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5C2974C2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3D712C44" w14:textId="77777777" w:rsidR="005B5EBA" w:rsidRDefault="005B5EBA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1.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качественного обслуживания населения услугами бани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39BBF4DC" w14:textId="77777777" w:rsidR="007420CF" w:rsidRPr="00DA51B8" w:rsidRDefault="004F0686" w:rsidP="007420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CF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="007420CF"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AD72B0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5B0D0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A2D048A" w14:textId="77777777"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14:paraId="39293176" w14:textId="77777777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14:paraId="6C13E80A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2B9B387" w14:textId="77777777" w:rsidR="007420CF" w:rsidRPr="005B5EBA" w:rsidRDefault="00181E08" w:rsidP="00181E0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420CF" w:rsidRPr="00DA51B8" w14:paraId="5AE3917C" w14:textId="77777777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14:paraId="7C5B5986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57866BD4" w14:textId="77777777" w:rsidR="007420CF" w:rsidRPr="00DA51B8" w:rsidRDefault="00F41BA6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67512A58" w14:textId="77777777" w:rsidR="007420CF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26C2E" w14:textId="77777777"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DE01" w14:textId="77777777"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D962B" w14:textId="77777777" w:rsidR="00F455AB" w:rsidRPr="00DA51B8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6C63D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Показатели реализации комплекса процессных мероприятий </w:t>
      </w:r>
    </w:p>
    <w:p w14:paraId="404FEB1A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277"/>
        <w:gridCol w:w="1133"/>
        <w:gridCol w:w="1275"/>
        <w:gridCol w:w="1133"/>
        <w:gridCol w:w="993"/>
        <w:gridCol w:w="1559"/>
        <w:gridCol w:w="1381"/>
      </w:tblGrid>
      <w:tr w:rsidR="00E26387" w:rsidRPr="00DA51B8" w14:paraId="058F9B61" w14:textId="77777777" w:rsidTr="00C05F6D">
        <w:trPr>
          <w:tblHeader/>
          <w:jc w:val="center"/>
        </w:trPr>
        <w:tc>
          <w:tcPr>
            <w:tcW w:w="683" w:type="pct"/>
            <w:vMerge w:val="restart"/>
          </w:tcPr>
          <w:p w14:paraId="54FB0F39" w14:textId="77777777" w:rsidR="00E26387" w:rsidRPr="009878A9" w:rsidRDefault="00E26387" w:rsidP="00BF2F1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630" w:type="pct"/>
            <w:vMerge w:val="restart"/>
          </w:tcPr>
          <w:p w14:paraId="3E83E230" w14:textId="77777777"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14:paraId="6489152A" w14:textId="77777777"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79FDE244" w14:textId="12F81B33" w:rsidR="00E26387" w:rsidRPr="006E55FE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4</w:t>
            </w:r>
          </w:p>
        </w:tc>
        <w:tc>
          <w:tcPr>
            <w:tcW w:w="629" w:type="pct"/>
            <w:vMerge w:val="restart"/>
          </w:tcPr>
          <w:p w14:paraId="1BDE4E21" w14:textId="77777777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3A68128B" w14:textId="27638EB8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(к 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очередному финансовому году)202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818" w:type="pct"/>
            <w:gridSpan w:val="3"/>
            <w:vAlign w:val="center"/>
          </w:tcPr>
          <w:p w14:paraId="459C2E12" w14:textId="77777777" w:rsidR="00E26387" w:rsidRPr="009878A9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81" w:type="pct"/>
            <w:vMerge w:val="restart"/>
          </w:tcPr>
          <w:p w14:paraId="13A03EA2" w14:textId="77777777" w:rsidR="00E26387" w:rsidRPr="009878A9" w:rsidRDefault="00E26387" w:rsidP="009878A9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14:paraId="40358146" w14:textId="77777777" w:rsidTr="00C05F6D">
        <w:trPr>
          <w:trHeight w:val="448"/>
          <w:tblHeader/>
          <w:jc w:val="center"/>
        </w:trPr>
        <w:tc>
          <w:tcPr>
            <w:tcW w:w="683" w:type="pct"/>
            <w:vMerge/>
            <w:vAlign w:val="center"/>
          </w:tcPr>
          <w:p w14:paraId="71489980" w14:textId="77777777"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14:paraId="0935A55C" w14:textId="77777777"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14:paraId="6A157696" w14:textId="77777777"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9" w:type="pct"/>
            <w:vMerge/>
          </w:tcPr>
          <w:p w14:paraId="54735339" w14:textId="77777777"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</w:tcPr>
          <w:p w14:paraId="674C9FC6" w14:textId="77777777"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019A689E" w14:textId="11C98710" w:rsidR="00E26387" w:rsidRPr="00C05F6D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90" w:type="pct"/>
          </w:tcPr>
          <w:p w14:paraId="1BAC2847" w14:textId="77777777"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3691EC15" w14:textId="71EC6A49" w:rsidR="00E26387" w:rsidRPr="00C05F6D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9" w:type="pct"/>
          </w:tcPr>
          <w:p w14:paraId="171AC121" w14:textId="77777777"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86FC289" w14:textId="17FEA908" w:rsidR="00E26387" w:rsidRPr="00C05F6D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81" w:type="pct"/>
            <w:vMerge/>
          </w:tcPr>
          <w:p w14:paraId="728700C5" w14:textId="77777777"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14:paraId="70BD9723" w14:textId="77777777" w:rsidTr="00C05F6D">
        <w:trPr>
          <w:trHeight w:val="282"/>
          <w:tblHeader/>
          <w:jc w:val="center"/>
        </w:trPr>
        <w:tc>
          <w:tcPr>
            <w:tcW w:w="683" w:type="pct"/>
            <w:vAlign w:val="center"/>
          </w:tcPr>
          <w:p w14:paraId="5FAD3012" w14:textId="77777777"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</w:tcPr>
          <w:p w14:paraId="121A13FC" w14:textId="77777777"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14:paraId="0D7D5E2D" w14:textId="77777777"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9" w:type="pct"/>
          </w:tcPr>
          <w:p w14:paraId="1D929D98" w14:textId="77777777"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1CB4A15E" w14:textId="77777777"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vAlign w:val="center"/>
          </w:tcPr>
          <w:p w14:paraId="589F621F" w14:textId="77777777"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69" w:type="pct"/>
            <w:vAlign w:val="center"/>
          </w:tcPr>
          <w:p w14:paraId="75842A55" w14:textId="77777777"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81" w:type="pct"/>
          </w:tcPr>
          <w:p w14:paraId="6A58EE5F" w14:textId="77777777" w:rsidR="00E26387" w:rsidRPr="00DA51B8" w:rsidRDefault="00E26387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14:paraId="72F9362C" w14:textId="77777777" w:rsidTr="00C05F6D">
        <w:trPr>
          <w:trHeight w:val="433"/>
          <w:jc w:val="center"/>
        </w:trPr>
        <w:tc>
          <w:tcPr>
            <w:tcW w:w="683" w:type="pct"/>
            <w:vAlign w:val="center"/>
          </w:tcPr>
          <w:p w14:paraId="345C17BF" w14:textId="77777777" w:rsidR="00E26387" w:rsidRPr="005E1E83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Численность посещающих баню</w:t>
            </w:r>
          </w:p>
          <w:p w14:paraId="4C07C1F1" w14:textId="77777777" w:rsidR="00E26387" w:rsidRPr="00580B96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30" w:type="pct"/>
          </w:tcPr>
          <w:p w14:paraId="60A8264C" w14:textId="77777777" w:rsidR="00E26387" w:rsidRDefault="00E26387" w:rsidP="009963D0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559" w:type="pct"/>
          </w:tcPr>
          <w:p w14:paraId="2DD21318" w14:textId="77777777" w:rsidR="00E26387" w:rsidRDefault="00E26387" w:rsidP="009963D0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29" w:type="pct"/>
          </w:tcPr>
          <w:p w14:paraId="6F333F41" w14:textId="04AAE919" w:rsidR="00E26387" w:rsidRPr="00657FAC" w:rsidRDefault="00C05F6D" w:rsidP="00E2638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559" w:type="pct"/>
            <w:shd w:val="clear" w:color="auto" w:fill="auto"/>
          </w:tcPr>
          <w:p w14:paraId="1C0EA204" w14:textId="64836F17" w:rsidR="00E26387" w:rsidRDefault="00491895" w:rsidP="009963D0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  <w:tc>
          <w:tcPr>
            <w:tcW w:w="490" w:type="pct"/>
            <w:shd w:val="clear" w:color="auto" w:fill="auto"/>
          </w:tcPr>
          <w:p w14:paraId="786A419A" w14:textId="64A5A593" w:rsidR="00E26387" w:rsidRDefault="00491895" w:rsidP="009963D0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  <w:tc>
          <w:tcPr>
            <w:tcW w:w="769" w:type="pct"/>
            <w:shd w:val="clear" w:color="auto" w:fill="auto"/>
          </w:tcPr>
          <w:p w14:paraId="1F639C18" w14:textId="0EAE8953" w:rsidR="00E26387" w:rsidRDefault="00491895" w:rsidP="009963D0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7000</w:t>
            </w:r>
          </w:p>
        </w:tc>
        <w:tc>
          <w:tcPr>
            <w:tcW w:w="681" w:type="pct"/>
          </w:tcPr>
          <w:p w14:paraId="4B6814F7" w14:textId="77777777" w:rsidR="00E26387" w:rsidRPr="00DA51B8" w:rsidRDefault="00E26387" w:rsidP="00181E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r w:rsidR="00181E08"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5DA02C25" w14:textId="77777777" w:rsidR="005328AA" w:rsidRDefault="005328AA" w:rsidP="00532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CA7283" w14:textId="77777777" w:rsidR="005B5EBA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597FB15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72883941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6F0970A4" w14:textId="77777777" w:rsidR="00917234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2.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благоустройству территорий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33317F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FEC0F5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D5F74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383C6ED" w14:textId="77777777"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917234" w:rsidRPr="00DA51B8" w14:paraId="7F6E43FE" w14:textId="77777777" w:rsidTr="00491947">
        <w:trPr>
          <w:trHeight w:val="516"/>
          <w:jc w:val="center"/>
        </w:trPr>
        <w:tc>
          <w:tcPr>
            <w:tcW w:w="2532" w:type="pct"/>
            <w:vAlign w:val="center"/>
          </w:tcPr>
          <w:p w14:paraId="11732726" w14:textId="77777777"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09B1A75D" w14:textId="77777777" w:rsidR="00917234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ГХ и ПК г. Десногорска</w:t>
            </w:r>
          </w:p>
        </w:tc>
      </w:tr>
      <w:tr w:rsidR="00917234" w:rsidRPr="00DA51B8" w14:paraId="61DE0F00" w14:textId="77777777" w:rsidTr="005B5EBA">
        <w:trPr>
          <w:trHeight w:val="233"/>
          <w:jc w:val="center"/>
        </w:trPr>
        <w:tc>
          <w:tcPr>
            <w:tcW w:w="2532" w:type="pct"/>
            <w:vAlign w:val="center"/>
          </w:tcPr>
          <w:p w14:paraId="443363BB" w14:textId="77777777"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285CB8A" w14:textId="77777777" w:rsidR="00917234" w:rsidRPr="00DA51B8" w:rsidRDefault="005B5EBA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EF250BD" w14:textId="77777777"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0360E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75F6974A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991"/>
        <w:gridCol w:w="1251"/>
        <w:gridCol w:w="1253"/>
        <w:gridCol w:w="956"/>
        <w:gridCol w:w="1215"/>
        <w:gridCol w:w="1218"/>
        <w:gridCol w:w="1817"/>
      </w:tblGrid>
      <w:tr w:rsidR="00E26387" w:rsidRPr="00DA51B8" w14:paraId="182A391A" w14:textId="77777777" w:rsidTr="00C05F6D">
        <w:trPr>
          <w:tblHeader/>
          <w:jc w:val="center"/>
        </w:trPr>
        <w:tc>
          <w:tcPr>
            <w:tcW w:w="805" w:type="pct"/>
            <w:vMerge w:val="restart"/>
          </w:tcPr>
          <w:p w14:paraId="1016FAC8" w14:textId="77777777"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78" w:type="pct"/>
            <w:vMerge w:val="restart"/>
          </w:tcPr>
          <w:p w14:paraId="5C9F78BC" w14:textId="77777777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03" w:type="pct"/>
            <w:vMerge w:val="restart"/>
          </w:tcPr>
          <w:p w14:paraId="6CE7B955" w14:textId="77777777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и</w:t>
            </w:r>
          </w:p>
          <w:p w14:paraId="10BDE772" w14:textId="1240549C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4</w:t>
            </w:r>
          </w:p>
        </w:tc>
        <w:tc>
          <w:tcPr>
            <w:tcW w:w="604" w:type="pct"/>
            <w:vMerge w:val="restart"/>
          </w:tcPr>
          <w:p w14:paraId="6064B3BD" w14:textId="77777777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Базовое значение показател</w:t>
            </w: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я реализации</w:t>
            </w:r>
          </w:p>
          <w:p w14:paraId="125043C3" w14:textId="5E77D506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34" w:type="pct"/>
            <w:gridSpan w:val="3"/>
            <w:vAlign w:val="center"/>
          </w:tcPr>
          <w:p w14:paraId="2C444B1C" w14:textId="77777777"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76" w:type="pct"/>
            <w:vMerge w:val="restart"/>
          </w:tcPr>
          <w:p w14:paraId="53023EA6" w14:textId="77777777"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14:paraId="60A2C577" w14:textId="77777777" w:rsidTr="00C05F6D">
        <w:trPr>
          <w:trHeight w:val="448"/>
          <w:tblHeader/>
          <w:jc w:val="center"/>
        </w:trPr>
        <w:tc>
          <w:tcPr>
            <w:tcW w:w="805" w:type="pct"/>
            <w:vMerge/>
            <w:vAlign w:val="center"/>
          </w:tcPr>
          <w:p w14:paraId="26DD6946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14:paraId="171C5935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pct"/>
            <w:vMerge/>
          </w:tcPr>
          <w:p w14:paraId="3596F144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" w:type="pct"/>
            <w:vMerge/>
          </w:tcPr>
          <w:p w14:paraId="7AB27B37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" w:type="pct"/>
          </w:tcPr>
          <w:p w14:paraId="2C2DF20E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79ABCD56" w14:textId="39196173"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6" w:type="pct"/>
          </w:tcPr>
          <w:p w14:paraId="4EF15CAB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1C7CF2DA" w14:textId="43FB4AA8"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87" w:type="pct"/>
          </w:tcPr>
          <w:p w14:paraId="007D49CD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184DE37" w14:textId="2B938AAB"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76" w:type="pct"/>
            <w:vMerge/>
          </w:tcPr>
          <w:p w14:paraId="414DCC48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14:paraId="33FBF925" w14:textId="77777777" w:rsidTr="00C05F6D">
        <w:trPr>
          <w:trHeight w:val="282"/>
          <w:tblHeader/>
          <w:jc w:val="center"/>
        </w:trPr>
        <w:tc>
          <w:tcPr>
            <w:tcW w:w="805" w:type="pct"/>
            <w:vAlign w:val="center"/>
          </w:tcPr>
          <w:p w14:paraId="5F7E41DE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" w:type="pct"/>
          </w:tcPr>
          <w:p w14:paraId="09B1C11C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14:paraId="034A1263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4BB010D1" w14:textId="77777777"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3C820C40" w14:textId="77777777"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14:paraId="641CDA6D" w14:textId="77777777"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7" w:type="pct"/>
            <w:vAlign w:val="center"/>
          </w:tcPr>
          <w:p w14:paraId="41F46602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</w:tcPr>
          <w:p w14:paraId="57FA2F78" w14:textId="77777777"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14:paraId="659CD8E4" w14:textId="77777777" w:rsidTr="00C05F6D">
        <w:trPr>
          <w:trHeight w:val="433"/>
          <w:jc w:val="center"/>
        </w:trPr>
        <w:tc>
          <w:tcPr>
            <w:tcW w:w="805" w:type="pct"/>
            <w:vAlign w:val="center"/>
          </w:tcPr>
          <w:p w14:paraId="6491BF28" w14:textId="77777777" w:rsidR="00E26387" w:rsidRPr="00580B96" w:rsidRDefault="00E26387" w:rsidP="009963D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478" w:type="pct"/>
          </w:tcPr>
          <w:p w14:paraId="465F3CA5" w14:textId="77777777" w:rsidR="00E26387" w:rsidRPr="001E6065" w:rsidRDefault="00E26387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603" w:type="pct"/>
          </w:tcPr>
          <w:p w14:paraId="4EA65AFC" w14:textId="77777777"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4" w:type="pct"/>
          </w:tcPr>
          <w:p w14:paraId="5EFD559A" w14:textId="77777777"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61" w:type="pct"/>
            <w:shd w:val="clear" w:color="auto" w:fill="auto"/>
          </w:tcPr>
          <w:p w14:paraId="37C9EFE7" w14:textId="77777777"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14:paraId="59054D87" w14:textId="77777777"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7" w:type="pct"/>
            <w:shd w:val="clear" w:color="auto" w:fill="auto"/>
          </w:tcPr>
          <w:p w14:paraId="3B7C215D" w14:textId="77777777"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6" w:type="pct"/>
          </w:tcPr>
          <w:p w14:paraId="2418C727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657FAC" w:rsidRPr="00DA51B8" w14:paraId="72301497" w14:textId="77777777" w:rsidTr="00C05F6D">
        <w:trPr>
          <w:trHeight w:val="433"/>
          <w:jc w:val="center"/>
        </w:trPr>
        <w:tc>
          <w:tcPr>
            <w:tcW w:w="805" w:type="pct"/>
            <w:vAlign w:val="center"/>
          </w:tcPr>
          <w:p w14:paraId="4D3985BC" w14:textId="77777777" w:rsidR="00657FAC" w:rsidRDefault="00657FAC" w:rsidP="009963D0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478" w:type="pct"/>
            <w:vAlign w:val="center"/>
          </w:tcPr>
          <w:p w14:paraId="32CC4E25" w14:textId="77777777" w:rsidR="00657FAC" w:rsidRPr="001E6065" w:rsidRDefault="00657FAC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603" w:type="pct"/>
          </w:tcPr>
          <w:p w14:paraId="62DEBAE7" w14:textId="77777777"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B52B7A" w14:textId="77777777"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251AEF3" w14:textId="77777777"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04" w:type="pct"/>
          </w:tcPr>
          <w:p w14:paraId="72B192FD" w14:textId="77777777" w:rsidR="00657FAC" w:rsidRDefault="00657FAC" w:rsidP="00657FAC">
            <w:pPr>
              <w:ind w:firstLine="0"/>
              <w:rPr>
                <w:sz w:val="24"/>
                <w:szCs w:val="24"/>
              </w:rPr>
            </w:pPr>
          </w:p>
          <w:p w14:paraId="2160F7A3" w14:textId="77777777"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08E848" w14:textId="77777777"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1" w:type="pct"/>
            <w:shd w:val="clear" w:color="auto" w:fill="auto"/>
          </w:tcPr>
          <w:p w14:paraId="10C3D140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33F357A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AF3701F" w14:textId="77777777"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86" w:type="pct"/>
            <w:shd w:val="clear" w:color="auto" w:fill="auto"/>
          </w:tcPr>
          <w:p w14:paraId="18213732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D4F3C39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3C64659" w14:textId="77777777"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87" w:type="pct"/>
            <w:shd w:val="clear" w:color="auto" w:fill="auto"/>
          </w:tcPr>
          <w:p w14:paraId="1885B6E6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CC6650D" w14:textId="77777777"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21F9936" w14:textId="77777777"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</w:tcPr>
          <w:p w14:paraId="51457F43" w14:textId="77777777" w:rsidR="00657FAC" w:rsidRPr="00DA51B8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14:paraId="3992CA3C" w14:textId="77777777"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F65307E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780243A9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09EAAE32" w14:textId="77777777"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. «</w:t>
      </w: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содержанию лесного хозяйства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97B20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652EA0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A8C37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CA1D685" w14:textId="77777777"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D358A3" w:rsidRPr="00DA51B8" w14:paraId="705A8F6B" w14:textId="77777777" w:rsidTr="00D358A3">
        <w:trPr>
          <w:trHeight w:val="516"/>
          <w:jc w:val="center"/>
        </w:trPr>
        <w:tc>
          <w:tcPr>
            <w:tcW w:w="2532" w:type="pct"/>
            <w:vAlign w:val="center"/>
          </w:tcPr>
          <w:p w14:paraId="47AFA387" w14:textId="77777777"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8214B82" w14:textId="77777777" w:rsidR="00D358A3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ГХ и ПК г. Десногорска</w:t>
            </w:r>
          </w:p>
        </w:tc>
      </w:tr>
      <w:tr w:rsidR="00D358A3" w:rsidRPr="00DA51B8" w14:paraId="5526FB5C" w14:textId="77777777" w:rsidTr="00D358A3">
        <w:trPr>
          <w:trHeight w:val="233"/>
          <w:jc w:val="center"/>
        </w:trPr>
        <w:tc>
          <w:tcPr>
            <w:tcW w:w="2532" w:type="pct"/>
            <w:vAlign w:val="center"/>
          </w:tcPr>
          <w:p w14:paraId="5D3CE9DD" w14:textId="77777777"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4E4B601" w14:textId="77777777"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5385DEB3" w14:textId="77777777"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D508B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66C7C454" w14:textId="77777777"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34"/>
        <w:gridCol w:w="1138"/>
        <w:gridCol w:w="852"/>
        <w:gridCol w:w="1085"/>
        <w:gridCol w:w="1180"/>
        <w:gridCol w:w="1180"/>
        <w:gridCol w:w="1762"/>
      </w:tblGrid>
      <w:tr w:rsidR="00E26387" w:rsidRPr="00DA51B8" w14:paraId="4623DB1B" w14:textId="77777777" w:rsidTr="00371C05">
        <w:trPr>
          <w:tblHeader/>
          <w:jc w:val="center"/>
        </w:trPr>
        <w:tc>
          <w:tcPr>
            <w:tcW w:w="890" w:type="pct"/>
            <w:vMerge w:val="restart"/>
          </w:tcPr>
          <w:p w14:paraId="18C3B092" w14:textId="77777777" w:rsidR="00E26387" w:rsidRPr="009878A9" w:rsidRDefault="00E26387" w:rsidP="00D358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9" w:type="pct"/>
            <w:vMerge w:val="restart"/>
          </w:tcPr>
          <w:p w14:paraId="265993A7" w14:textId="77777777"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1" w:type="pct"/>
            <w:vMerge w:val="restart"/>
          </w:tcPr>
          <w:p w14:paraId="55823380" w14:textId="77777777"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Базовое значение показателя 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реализации</w:t>
            </w:r>
          </w:p>
          <w:p w14:paraId="7EFE9A6D" w14:textId="5232A9E3"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371C05"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4</w:t>
            </w:r>
          </w:p>
        </w:tc>
        <w:tc>
          <w:tcPr>
            <w:tcW w:w="420" w:type="pct"/>
            <w:vMerge w:val="restart"/>
          </w:tcPr>
          <w:p w14:paraId="08773B24" w14:textId="77777777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Базовое значе</w:t>
            </w: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ние показателя реализации</w:t>
            </w:r>
          </w:p>
          <w:p w14:paraId="61248B26" w14:textId="79CC7FEA"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99" w:type="pct"/>
            <w:gridSpan w:val="3"/>
            <w:vAlign w:val="center"/>
          </w:tcPr>
          <w:p w14:paraId="51FB1E0D" w14:textId="77777777" w:rsidR="00E26387" w:rsidRPr="009878A9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69" w:type="pct"/>
            <w:vMerge w:val="restart"/>
          </w:tcPr>
          <w:p w14:paraId="29BCAC1F" w14:textId="77777777" w:rsidR="00E26387" w:rsidRPr="009878A9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14:paraId="3DD87A25" w14:textId="77777777" w:rsidTr="00371C05">
        <w:trPr>
          <w:trHeight w:val="448"/>
          <w:tblHeader/>
          <w:jc w:val="center"/>
        </w:trPr>
        <w:tc>
          <w:tcPr>
            <w:tcW w:w="890" w:type="pct"/>
            <w:vMerge/>
            <w:vAlign w:val="center"/>
          </w:tcPr>
          <w:p w14:paraId="68997D56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636A46F9" w14:textId="77777777"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vMerge/>
          </w:tcPr>
          <w:p w14:paraId="7F31AC86" w14:textId="77777777"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" w:type="pct"/>
            <w:vMerge/>
          </w:tcPr>
          <w:p w14:paraId="2FB48A5D" w14:textId="77777777"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" w:type="pct"/>
          </w:tcPr>
          <w:p w14:paraId="3C2CEB06" w14:textId="77777777"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2412BD5" w14:textId="7B3E4388"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2" w:type="pct"/>
          </w:tcPr>
          <w:p w14:paraId="393B5E60" w14:textId="77777777"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35A0541B" w14:textId="230CAA1C"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82" w:type="pct"/>
          </w:tcPr>
          <w:p w14:paraId="62C7515E" w14:textId="77777777"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138980E2" w14:textId="26E57B0A" w:rsidR="00E26387" w:rsidRPr="00376271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69" w:type="pct"/>
            <w:vMerge/>
          </w:tcPr>
          <w:p w14:paraId="1D2209A3" w14:textId="77777777"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14:paraId="26E921E4" w14:textId="77777777" w:rsidTr="00371C05">
        <w:trPr>
          <w:trHeight w:val="282"/>
          <w:tblHeader/>
          <w:jc w:val="center"/>
        </w:trPr>
        <w:tc>
          <w:tcPr>
            <w:tcW w:w="890" w:type="pct"/>
            <w:vAlign w:val="center"/>
          </w:tcPr>
          <w:p w14:paraId="34D2C5AB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9" w:type="pct"/>
          </w:tcPr>
          <w:p w14:paraId="14F5FE00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14:paraId="3C1E076A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14:paraId="670F36EF" w14:textId="77777777"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4DBB6F53" w14:textId="77777777"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14:paraId="2AAAB0B3" w14:textId="77777777"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14:paraId="71498BEE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14:paraId="2D8A1F8D" w14:textId="77777777" w:rsidR="00E26387" w:rsidRPr="00DA51B8" w:rsidRDefault="00E26387" w:rsidP="00D358A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14:paraId="46B6CFBC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58C5EE1C" w14:textId="77777777"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559" w:type="pct"/>
            <w:vAlign w:val="center"/>
          </w:tcPr>
          <w:p w14:paraId="3C4C908C" w14:textId="77777777"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14:paraId="605225AC" w14:textId="77777777" w:rsidR="00E26387" w:rsidRDefault="00E26387" w:rsidP="00D358A3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420" w:type="pct"/>
            <w:vAlign w:val="center"/>
          </w:tcPr>
          <w:p w14:paraId="4A7C1705" w14:textId="77777777"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58BE500" w14:textId="77777777"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2DCDDBC" w14:textId="77777777"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3339A1" w14:textId="77777777"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869" w:type="pct"/>
          </w:tcPr>
          <w:p w14:paraId="6E36C880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E26387" w:rsidRPr="00DA51B8" w14:paraId="020C512C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6E4C353D" w14:textId="77777777"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559" w:type="pct"/>
            <w:vAlign w:val="center"/>
          </w:tcPr>
          <w:p w14:paraId="7CA34C1C" w14:textId="77777777"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14:paraId="1FABBE31" w14:textId="77777777" w:rsidR="00E26387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420" w:type="pct"/>
            <w:vAlign w:val="center"/>
          </w:tcPr>
          <w:p w14:paraId="1AAC268F" w14:textId="77777777" w:rsidR="00E26387" w:rsidRDefault="00371C05" w:rsidP="00E263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94FFDBC" w14:textId="77777777"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CC60191" w14:textId="77777777"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3370394" w14:textId="77777777"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69" w:type="pct"/>
          </w:tcPr>
          <w:p w14:paraId="7090E774" w14:textId="77777777"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081183DB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2D92AB20" w14:textId="77777777" w:rsidR="00371C05" w:rsidRPr="005E1E83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559" w:type="pct"/>
            <w:vAlign w:val="center"/>
          </w:tcPr>
          <w:p w14:paraId="6EBBAF8F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14:paraId="314AF5F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20" w:type="pct"/>
            <w:vAlign w:val="center"/>
          </w:tcPr>
          <w:p w14:paraId="23CBBA4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9B55D87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D1DEEF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76236F7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69" w:type="pct"/>
          </w:tcPr>
          <w:p w14:paraId="2DE367CA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6CF8C618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22FC2960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559" w:type="pct"/>
            <w:vAlign w:val="center"/>
          </w:tcPr>
          <w:p w14:paraId="3ECBFFEC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1" w:type="pct"/>
            <w:vAlign w:val="center"/>
          </w:tcPr>
          <w:p w14:paraId="3325D57B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420" w:type="pct"/>
            <w:vAlign w:val="center"/>
          </w:tcPr>
          <w:p w14:paraId="4D7B93DE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8E490BB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910AB0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53B09E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69" w:type="pct"/>
          </w:tcPr>
          <w:p w14:paraId="2BAB7D75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2503F55E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1ED489B2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559" w:type="pct"/>
            <w:vAlign w:val="center"/>
          </w:tcPr>
          <w:p w14:paraId="5AB3389F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14:paraId="2890062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14:paraId="3847D5B6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6DE8A06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61D908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ECFBB02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14:paraId="124610EC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588337ED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23E8E381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559" w:type="pct"/>
            <w:vAlign w:val="center"/>
          </w:tcPr>
          <w:p w14:paraId="386C82DD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14:paraId="35E5183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420" w:type="pct"/>
            <w:vAlign w:val="center"/>
          </w:tcPr>
          <w:p w14:paraId="30DE340B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7F69D4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E0BD01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63A0527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869" w:type="pct"/>
          </w:tcPr>
          <w:p w14:paraId="6AE46F00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09B9DDB0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3D0572B6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559" w:type="pct"/>
            <w:vAlign w:val="center"/>
          </w:tcPr>
          <w:p w14:paraId="150E9460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1" w:type="pct"/>
            <w:vAlign w:val="center"/>
          </w:tcPr>
          <w:p w14:paraId="6B5EDBB2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14:paraId="311F3E0A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69BE19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529730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2DECD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14:paraId="46E2E6B7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6890D86B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3A7A6F4C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559" w:type="pct"/>
            <w:vAlign w:val="center"/>
          </w:tcPr>
          <w:p w14:paraId="060C7F98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14:paraId="28879A8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0" w:type="pct"/>
            <w:vAlign w:val="center"/>
          </w:tcPr>
          <w:p w14:paraId="7540CCC4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FC6839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3737A2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5E356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69" w:type="pct"/>
          </w:tcPr>
          <w:p w14:paraId="69331A9D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46988D73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17CB637B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Pr="00F455AB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559" w:type="pct"/>
            <w:vAlign w:val="center"/>
          </w:tcPr>
          <w:p w14:paraId="70B41AA8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486F88FB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79E6D906" w14:textId="77777777"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820C53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C39FF7C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0AF63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14:paraId="479552DC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695D8B1C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65775236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559" w:type="pct"/>
            <w:vAlign w:val="center"/>
          </w:tcPr>
          <w:p w14:paraId="2D99CEDD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00A1C7AF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59763E6B" w14:textId="77777777"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8457168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B1C5C4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0BE94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14:paraId="160217F3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62874056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44AE961A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559" w:type="pct"/>
            <w:vAlign w:val="center"/>
          </w:tcPr>
          <w:p w14:paraId="78C1309E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2673210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29C7A8BF" w14:textId="77777777"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BA163A0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77F2D4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9AB72AC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14:paraId="415B3183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414F52FA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79BC0399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59" w:type="pct"/>
            <w:vAlign w:val="center"/>
          </w:tcPr>
          <w:p w14:paraId="3CE2F50D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69DFBFEC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47D2B686" w14:textId="17F20854" w:rsidR="00371C05" w:rsidRDefault="009B59BD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9B0FAD5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93BA8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66F440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14:paraId="0BB53217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5701D975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1B2F2A9F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Распространение листовок</w:t>
            </w:r>
          </w:p>
        </w:tc>
        <w:tc>
          <w:tcPr>
            <w:tcW w:w="559" w:type="pct"/>
            <w:vAlign w:val="center"/>
          </w:tcPr>
          <w:p w14:paraId="7B82DB84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662C5B46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0" w:type="pct"/>
            <w:vAlign w:val="center"/>
          </w:tcPr>
          <w:p w14:paraId="4EB6843D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FC0302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0C3E51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BF740F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9" w:type="pct"/>
          </w:tcPr>
          <w:p w14:paraId="04D413A2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74485CC5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7D0052C3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559" w:type="pct"/>
            <w:vAlign w:val="center"/>
          </w:tcPr>
          <w:p w14:paraId="10740D50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14:paraId="4F2F5CF3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420" w:type="pct"/>
            <w:vAlign w:val="center"/>
          </w:tcPr>
          <w:p w14:paraId="670DBA88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4B9CE99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737793B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632A85E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69" w:type="pct"/>
          </w:tcPr>
          <w:p w14:paraId="4072197B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73EDFC3E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171BF0A6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559" w:type="pct"/>
            <w:vAlign w:val="center"/>
          </w:tcPr>
          <w:p w14:paraId="25EBC62E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vAlign w:val="center"/>
          </w:tcPr>
          <w:p w14:paraId="611E9D30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6E812967" w14:textId="77777777"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C1E54FE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AF88C9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31F723F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14:paraId="686E8B97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14:paraId="7C77292E" w14:textId="77777777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14:paraId="0BF2C5F2" w14:textId="77777777"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559" w:type="pct"/>
            <w:vAlign w:val="center"/>
          </w:tcPr>
          <w:p w14:paraId="7BA08C48" w14:textId="77777777"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14:paraId="5932AF46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  <w:vAlign w:val="center"/>
          </w:tcPr>
          <w:p w14:paraId="087AF9DC" w14:textId="77777777"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D00FD6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FC774E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79E134" w14:textId="77777777"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</w:tcPr>
          <w:p w14:paraId="46C130BA" w14:textId="77777777"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14:paraId="0273D335" w14:textId="77777777" w:rsidR="00917234" w:rsidRDefault="00917234" w:rsidP="009172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7A57B8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608401EA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434A5735" w14:textId="77777777" w:rsidR="00917234" w:rsidRDefault="00550B0F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5EBA" w:rsidRPr="00550B0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90C6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="005B5EBA"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0066FF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7BF6D7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96468" w14:textId="77777777"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14DBC82" w14:textId="77777777"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5B5EBA" w:rsidRPr="00DA51B8" w14:paraId="14418DF3" w14:textId="77777777" w:rsidTr="00F800DF">
        <w:trPr>
          <w:trHeight w:val="516"/>
          <w:jc w:val="center"/>
        </w:trPr>
        <w:tc>
          <w:tcPr>
            <w:tcW w:w="2532" w:type="pct"/>
            <w:vAlign w:val="center"/>
          </w:tcPr>
          <w:p w14:paraId="1E4568B9" w14:textId="77777777"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</w:tcPr>
          <w:p w14:paraId="67CF3C1A" w14:textId="77777777" w:rsidR="005B5EBA" w:rsidRPr="005B5EBA" w:rsidRDefault="00181E08" w:rsidP="00181E08">
            <w:pPr>
              <w:ind w:firstLine="0"/>
              <w:rPr>
                <w:sz w:val="24"/>
                <w:szCs w:val="24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- 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5B5EBA" w:rsidRPr="00DA51B8" w14:paraId="15A9502C" w14:textId="77777777" w:rsidTr="00F800DF">
        <w:trPr>
          <w:trHeight w:val="700"/>
          <w:jc w:val="center"/>
        </w:trPr>
        <w:tc>
          <w:tcPr>
            <w:tcW w:w="2532" w:type="pct"/>
            <w:vAlign w:val="center"/>
          </w:tcPr>
          <w:p w14:paraId="31EF4CA4" w14:textId="77777777"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445BED3F" w14:textId="77777777" w:rsidR="005B5EBA" w:rsidRPr="00DA51B8" w:rsidRDefault="005B5EBA" w:rsidP="00F800D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 xml:space="preserve">Создание условий для обеспечения качественными услугами жилищно-коммунального хозяйства и благоустройство муниципального </w:t>
            </w:r>
            <w:r w:rsidR="00D90C65" w:rsidRPr="00D90C65">
              <w:rPr>
                <w:rFonts w:cs="Times New Roman"/>
                <w:sz w:val="24"/>
                <w:szCs w:val="24"/>
              </w:rPr>
              <w:lastRenderedPageBreak/>
              <w:t>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B756A00" w14:textId="77777777" w:rsidR="00917234" w:rsidRPr="004410D9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03674" w14:textId="77777777" w:rsidR="00917234" w:rsidRPr="004410D9" w:rsidRDefault="00917234" w:rsidP="00D358A3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849"/>
        <w:gridCol w:w="1014"/>
        <w:gridCol w:w="1113"/>
        <w:gridCol w:w="1425"/>
        <w:gridCol w:w="1271"/>
        <w:gridCol w:w="1271"/>
        <w:gridCol w:w="1666"/>
      </w:tblGrid>
      <w:tr w:rsidR="00E26387" w:rsidRPr="00DA51B8" w14:paraId="7443314B" w14:textId="77777777" w:rsidTr="00E26387">
        <w:trPr>
          <w:tblHeader/>
          <w:jc w:val="center"/>
        </w:trPr>
        <w:tc>
          <w:tcPr>
            <w:tcW w:w="753" w:type="pct"/>
            <w:vMerge w:val="restart"/>
          </w:tcPr>
          <w:p w14:paraId="25E5B950" w14:textId="77777777"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19" w:type="pct"/>
            <w:vMerge w:val="restart"/>
          </w:tcPr>
          <w:p w14:paraId="7902FC3E" w14:textId="77777777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00" w:type="pct"/>
            <w:vMerge w:val="restart"/>
          </w:tcPr>
          <w:p w14:paraId="0293C0A0" w14:textId="77777777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79517564" w14:textId="47F2E4E2"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712A9"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4</w:t>
            </w:r>
          </w:p>
        </w:tc>
        <w:tc>
          <w:tcPr>
            <w:tcW w:w="549" w:type="pct"/>
            <w:vMerge w:val="restart"/>
          </w:tcPr>
          <w:p w14:paraId="4511712B" w14:textId="77777777" w:rsidR="00E26387" w:rsidRPr="009878A9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492F687F" w14:textId="57D4FD48" w:rsidR="00E26387" w:rsidRPr="00376271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957" w:type="pct"/>
            <w:gridSpan w:val="3"/>
            <w:vAlign w:val="center"/>
          </w:tcPr>
          <w:p w14:paraId="3AC89CDD" w14:textId="77777777"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14:paraId="3D36A420" w14:textId="77777777"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14:paraId="31911D54" w14:textId="77777777" w:rsidTr="00E26387">
        <w:trPr>
          <w:trHeight w:val="448"/>
          <w:tblHeader/>
          <w:jc w:val="center"/>
        </w:trPr>
        <w:tc>
          <w:tcPr>
            <w:tcW w:w="753" w:type="pct"/>
            <w:vMerge/>
            <w:vAlign w:val="center"/>
          </w:tcPr>
          <w:p w14:paraId="50C70A00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14:paraId="7ED7704C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" w:type="pct"/>
            <w:vMerge/>
          </w:tcPr>
          <w:p w14:paraId="29FC0CB2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" w:type="pct"/>
            <w:vMerge/>
          </w:tcPr>
          <w:p w14:paraId="457FD085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3" w:type="pct"/>
          </w:tcPr>
          <w:p w14:paraId="536F5F93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72B25B66" w14:textId="6C8349DE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  <w:p w14:paraId="3F693F75" w14:textId="77777777" w:rsidR="006712A9" w:rsidRPr="00376271" w:rsidRDefault="006712A9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7" w:type="pct"/>
          </w:tcPr>
          <w:p w14:paraId="43B43875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73E6A8E2" w14:textId="6DCBBC02"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7" w:type="pct"/>
          </w:tcPr>
          <w:p w14:paraId="72E9D1C5" w14:textId="77777777"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F217385" w14:textId="4ABC5808"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05F6D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22" w:type="pct"/>
            <w:vMerge/>
          </w:tcPr>
          <w:p w14:paraId="11598006" w14:textId="77777777"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14:paraId="267DBF01" w14:textId="77777777" w:rsidTr="00E26387">
        <w:trPr>
          <w:trHeight w:val="282"/>
          <w:tblHeader/>
          <w:jc w:val="center"/>
        </w:trPr>
        <w:tc>
          <w:tcPr>
            <w:tcW w:w="753" w:type="pct"/>
            <w:vAlign w:val="center"/>
          </w:tcPr>
          <w:p w14:paraId="271EED5E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14:paraId="6884FE6C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14:paraId="512155D1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14:paraId="06E611F0" w14:textId="77777777"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434AE3F4" w14:textId="77777777"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14:paraId="2B17D139" w14:textId="77777777"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14:paraId="4BC2396B" w14:textId="77777777"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14:paraId="7521A32C" w14:textId="77777777"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14:paraId="7E8C3E17" w14:textId="77777777" w:rsidTr="00E26387">
        <w:trPr>
          <w:trHeight w:val="433"/>
          <w:jc w:val="center"/>
        </w:trPr>
        <w:tc>
          <w:tcPr>
            <w:tcW w:w="753" w:type="pct"/>
            <w:vAlign w:val="center"/>
          </w:tcPr>
          <w:p w14:paraId="4115521E" w14:textId="77777777" w:rsidR="00E26387" w:rsidRPr="004970CF" w:rsidRDefault="00E26387" w:rsidP="009963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4970CF">
              <w:rPr>
                <w:sz w:val="22"/>
              </w:rPr>
              <w:t xml:space="preserve">Расходы на обеспечение функций органов местного самоуправления   </w:t>
            </w:r>
          </w:p>
        </w:tc>
        <w:tc>
          <w:tcPr>
            <w:tcW w:w="419" w:type="pct"/>
            <w:vAlign w:val="center"/>
          </w:tcPr>
          <w:p w14:paraId="69FC310C" w14:textId="77777777" w:rsidR="00E26387" w:rsidRPr="001E6065" w:rsidRDefault="00E26387" w:rsidP="00F800DF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F285A2" w14:textId="77777777" w:rsidR="00E26387" w:rsidRDefault="00E26387" w:rsidP="00BF2C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4FD5D63" w14:textId="77777777"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F46805" w14:textId="77777777"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9476579" w14:textId="77777777"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30CD51C" w14:textId="77777777"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22" w:type="pct"/>
          </w:tcPr>
          <w:p w14:paraId="5E585A47" w14:textId="77777777" w:rsidR="00E26387" w:rsidRPr="00DA51B8" w:rsidRDefault="00181E08" w:rsidP="00F800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1E08">
              <w:rPr>
                <w:sz w:val="24"/>
                <w:szCs w:val="24"/>
              </w:rPr>
              <w:t xml:space="preserve">Федоренков Алексей Витальевич, заместитель Главы </w:t>
            </w:r>
            <w:r w:rsidR="00CB55E3">
              <w:rPr>
                <w:sz w:val="24"/>
                <w:szCs w:val="24"/>
              </w:rPr>
              <w:t>муниципального образования</w:t>
            </w:r>
            <w:r w:rsidRPr="00181E08">
              <w:rPr>
                <w:sz w:val="24"/>
                <w:szCs w:val="24"/>
              </w:rPr>
              <w:t>- начальник Управления        ГХ и ПК г. Десногорска</w:t>
            </w:r>
          </w:p>
        </w:tc>
      </w:tr>
    </w:tbl>
    <w:p w14:paraId="6536F290" w14:textId="77777777" w:rsidR="00917234" w:rsidRDefault="00917234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4620C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2B3210C5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3ABA2810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5.  «</w:t>
      </w:r>
      <w:r w:rsidR="00894D46" w:rsidRPr="00894D46">
        <w:rPr>
          <w:rFonts w:ascii="Times New Roman" w:hAnsi="Times New Roman" w:cs="Times New Roman"/>
          <w:b/>
          <w:sz w:val="24"/>
          <w:szCs w:val="24"/>
          <w:u w:val="single"/>
        </w:rPr>
        <w:t>Предотвращение и (или) снижение негативного воздействия хозяйственной и иной деятельности на окружающую среду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129FC721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A7043F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AB4C3" w14:textId="77777777"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2D56871" w14:textId="77777777" w:rsidR="007E1AB6" w:rsidRPr="007E1AB6" w:rsidRDefault="007E1AB6" w:rsidP="007E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E1AB6" w:rsidRPr="007E1AB6" w14:paraId="3FD6F679" w14:textId="77777777" w:rsidTr="000821A3">
        <w:trPr>
          <w:trHeight w:val="516"/>
          <w:jc w:val="center"/>
        </w:trPr>
        <w:tc>
          <w:tcPr>
            <w:tcW w:w="2532" w:type="pct"/>
            <w:vAlign w:val="center"/>
          </w:tcPr>
          <w:p w14:paraId="60149B74" w14:textId="77777777"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19C9A45" w14:textId="77777777" w:rsidR="007E1AB6" w:rsidRPr="007E1AB6" w:rsidRDefault="00181E08" w:rsidP="00181E0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 w:rsid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E1AB6" w:rsidRPr="007E1AB6" w14:paraId="2A1861E4" w14:textId="77777777" w:rsidTr="000821A3">
        <w:trPr>
          <w:trHeight w:val="700"/>
          <w:jc w:val="center"/>
        </w:trPr>
        <w:tc>
          <w:tcPr>
            <w:tcW w:w="2532" w:type="pct"/>
            <w:vAlign w:val="center"/>
          </w:tcPr>
          <w:p w14:paraId="34BA5CA5" w14:textId="77777777"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C80F3DD" w14:textId="77777777"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14:paraId="0470445E" w14:textId="77777777" w:rsidR="007E1AB6" w:rsidRPr="007E1AB6" w:rsidRDefault="007E1AB6" w:rsidP="0038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B8A23" w14:textId="77777777"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Показатели реализации комплекса процессных мероприятий </w:t>
      </w:r>
    </w:p>
    <w:p w14:paraId="09EF3F34" w14:textId="77777777"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249"/>
        <w:gridCol w:w="1157"/>
        <w:gridCol w:w="1422"/>
        <w:gridCol w:w="1332"/>
        <w:gridCol w:w="1138"/>
        <w:gridCol w:w="1138"/>
        <w:gridCol w:w="1700"/>
      </w:tblGrid>
      <w:tr w:rsidR="007E1AB6" w:rsidRPr="007E1AB6" w14:paraId="09BEFA0C" w14:textId="77777777" w:rsidTr="000821A3">
        <w:trPr>
          <w:tblHeader/>
          <w:jc w:val="center"/>
        </w:trPr>
        <w:tc>
          <w:tcPr>
            <w:tcW w:w="897" w:type="pct"/>
            <w:vMerge w:val="restart"/>
          </w:tcPr>
          <w:p w14:paraId="3A58633E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14:paraId="6BE40196" w14:textId="77777777" w:rsidR="007E1AB6" w:rsidRPr="007E1AB6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14:paraId="251DBCF2" w14:textId="77777777" w:rsidR="007E1AB6" w:rsidRPr="00376271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14:paraId="00E667A9" w14:textId="77777777" w:rsidR="00376271" w:rsidRPr="00376271" w:rsidRDefault="007E1AB6" w:rsidP="00376271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14:paraId="22236669" w14:textId="6A93E626" w:rsidR="007E1AB6" w:rsidRPr="007E1AB6" w:rsidRDefault="006A435E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14:paraId="431C7D79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14:paraId="37065A32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7E1AB6" w:rsidRPr="007E1AB6" w14:paraId="3ED9B01F" w14:textId="77777777" w:rsidTr="000821A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14:paraId="7E8B5594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14:paraId="425F09F3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14:paraId="530D7A6E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14:paraId="471EAEEB" w14:textId="77777777"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14:paraId="7F2948DB" w14:textId="2C406BCB"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22" w:type="pct"/>
          </w:tcPr>
          <w:p w14:paraId="6DDCF171" w14:textId="77777777"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14:paraId="50276DDE" w14:textId="06E91479"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22" w:type="pct"/>
          </w:tcPr>
          <w:p w14:paraId="13AEB432" w14:textId="77777777"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14:paraId="30438DC6" w14:textId="74DBF2B1"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15" w:type="pct"/>
            <w:vMerge/>
          </w:tcPr>
          <w:p w14:paraId="2AA2B3D5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E1AB6" w:rsidRPr="007E1AB6" w14:paraId="50BC9533" w14:textId="77777777" w:rsidTr="000821A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14:paraId="40466283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14:paraId="673E1FD8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14:paraId="55587CA8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14:paraId="3EB3150B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14:paraId="773B22EE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14:paraId="32B7FFCB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14:paraId="57DCE7FC" w14:textId="77777777" w:rsidR="007E1AB6" w:rsidRPr="007E1AB6" w:rsidRDefault="007E1AB6" w:rsidP="00385A66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AB6" w:rsidRPr="007E1AB6" w14:paraId="7BC13284" w14:textId="77777777" w:rsidTr="00474BB7">
        <w:trPr>
          <w:trHeight w:val="433"/>
          <w:jc w:val="center"/>
        </w:trPr>
        <w:tc>
          <w:tcPr>
            <w:tcW w:w="897" w:type="pct"/>
            <w:vAlign w:val="center"/>
          </w:tcPr>
          <w:p w14:paraId="6DB49985" w14:textId="77777777" w:rsidR="007E1AB6" w:rsidRPr="007E1AB6" w:rsidRDefault="007E1AB6" w:rsidP="00385A66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убранных несанкционированных свалок</w:t>
            </w:r>
          </w:p>
        </w:tc>
        <w:tc>
          <w:tcPr>
            <w:tcW w:w="588" w:type="pct"/>
          </w:tcPr>
          <w:p w14:paraId="447274E8" w14:textId="77777777" w:rsidR="007E1AB6" w:rsidRPr="007E1AB6" w:rsidRDefault="007E1AB6" w:rsidP="00385A66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14:paraId="75FBD034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14:paraId="586F589F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14:paraId="42A79DCF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14:paraId="335DE411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pct"/>
          </w:tcPr>
          <w:p w14:paraId="34034029" w14:textId="77777777"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Службы благоустройства</w:t>
            </w:r>
          </w:p>
        </w:tc>
      </w:tr>
    </w:tbl>
    <w:p w14:paraId="3DBBF90D" w14:textId="77777777"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4E2E61" w14:textId="77777777"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62418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74B37313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23528F3F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.  «</w:t>
      </w:r>
      <w:r w:rsidRPr="00894D46">
        <w:rPr>
          <w:rFonts w:ascii="Times New Roman" w:hAnsi="Times New Roman" w:cs="Times New Roman"/>
          <w:b/>
          <w:sz w:val="24"/>
          <w:szCs w:val="24"/>
          <w:u w:val="single"/>
        </w:rPr>
        <w:t>Повышение качественности и надежности предоставления коммунальных услуг населению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314E3ABB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2FDF6B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ACA49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14F3820" w14:textId="77777777"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894D46" w:rsidRPr="007E1AB6" w14:paraId="1D0234B3" w14:textId="77777777" w:rsidTr="00665F23">
        <w:trPr>
          <w:trHeight w:val="516"/>
          <w:jc w:val="center"/>
        </w:trPr>
        <w:tc>
          <w:tcPr>
            <w:tcW w:w="2532" w:type="pct"/>
            <w:vAlign w:val="center"/>
          </w:tcPr>
          <w:p w14:paraId="5728E2CA" w14:textId="77777777"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6913DF1" w14:textId="77777777" w:rsidR="00894D46" w:rsidRPr="007E1AB6" w:rsidRDefault="00A14A28" w:rsidP="00A14A2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Воронцов Андрей Николаевич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генеральный 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ООО «ККП»</w:t>
            </w:r>
          </w:p>
        </w:tc>
      </w:tr>
      <w:tr w:rsidR="00894D46" w:rsidRPr="007E1AB6" w14:paraId="70BAE480" w14:textId="77777777" w:rsidTr="00665F23">
        <w:trPr>
          <w:trHeight w:val="700"/>
          <w:jc w:val="center"/>
        </w:trPr>
        <w:tc>
          <w:tcPr>
            <w:tcW w:w="2532" w:type="pct"/>
            <w:vAlign w:val="center"/>
          </w:tcPr>
          <w:p w14:paraId="78AC6AF3" w14:textId="77777777"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98FE7C3" w14:textId="77777777"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14:paraId="4CDCF956" w14:textId="77777777"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63561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0A4A9B9D" w14:textId="77777777"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1234"/>
        <w:gridCol w:w="1521"/>
        <w:gridCol w:w="1424"/>
        <w:gridCol w:w="1214"/>
        <w:gridCol w:w="1214"/>
        <w:gridCol w:w="1711"/>
      </w:tblGrid>
      <w:tr w:rsidR="00894D46" w:rsidRPr="007E1AB6" w14:paraId="175F65DA" w14:textId="77777777" w:rsidTr="00665F23">
        <w:trPr>
          <w:tblHeader/>
          <w:jc w:val="center"/>
        </w:trPr>
        <w:tc>
          <w:tcPr>
            <w:tcW w:w="897" w:type="pct"/>
            <w:vMerge w:val="restart"/>
          </w:tcPr>
          <w:p w14:paraId="6B40938D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14:paraId="276966EF" w14:textId="77777777"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14:paraId="119EA915" w14:textId="77777777"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14:paraId="0EC93E55" w14:textId="77777777"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(к очередному финансовому году)</w:t>
            </w:r>
          </w:p>
          <w:p w14:paraId="59690317" w14:textId="06FCF3B7"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14:paraId="2CA87CBF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14:paraId="56C67ABC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894D46" w:rsidRPr="007E1AB6" w14:paraId="112D5AC8" w14:textId="77777777" w:rsidTr="00665F2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14:paraId="41D310B8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14:paraId="59354958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14:paraId="6C4BA163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14:paraId="2C7B4CCD" w14:textId="77777777"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14:paraId="113E1570" w14:textId="75B13E90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22" w:type="pct"/>
          </w:tcPr>
          <w:p w14:paraId="15C92FAC" w14:textId="77777777"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14:paraId="6236A5FC" w14:textId="1AF48A05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22" w:type="pct"/>
          </w:tcPr>
          <w:p w14:paraId="658A9FD8" w14:textId="77777777"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14:paraId="1222FF82" w14:textId="19454088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15" w:type="pct"/>
            <w:vMerge/>
          </w:tcPr>
          <w:p w14:paraId="63B0D021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94D46" w:rsidRPr="007E1AB6" w14:paraId="51ED8252" w14:textId="77777777" w:rsidTr="00665F2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14:paraId="14006780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8" w:type="pct"/>
          </w:tcPr>
          <w:p w14:paraId="6E8F5FDB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14:paraId="0D5D43E8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14:paraId="4E02CBC2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14:paraId="5C4FBF52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14:paraId="7A6B9190" w14:textId="77777777"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14:paraId="0BBC4D48" w14:textId="77777777" w:rsidR="00894D46" w:rsidRPr="007E1AB6" w:rsidRDefault="00894D46" w:rsidP="00665F23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4D46" w:rsidRPr="007E1AB6" w14:paraId="61F8CC6B" w14:textId="77777777" w:rsidTr="00665F23">
        <w:trPr>
          <w:trHeight w:val="433"/>
          <w:jc w:val="center"/>
        </w:trPr>
        <w:tc>
          <w:tcPr>
            <w:tcW w:w="897" w:type="pct"/>
            <w:vAlign w:val="center"/>
          </w:tcPr>
          <w:p w14:paraId="1FAD625A" w14:textId="77777777" w:rsidR="00894D46" w:rsidRPr="007E1AB6" w:rsidRDefault="001855B2" w:rsidP="00665F23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МКД </w:t>
            </w:r>
            <w:proofErr w:type="gramStart"/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обеспеченных</w:t>
            </w:r>
            <w:proofErr w:type="gramEnd"/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качественными коммунальными услугами</w:t>
            </w:r>
          </w:p>
        </w:tc>
        <w:tc>
          <w:tcPr>
            <w:tcW w:w="588" w:type="pct"/>
          </w:tcPr>
          <w:p w14:paraId="59A2D303" w14:textId="77777777" w:rsidR="00894D46" w:rsidRPr="007E1AB6" w:rsidRDefault="00894D46" w:rsidP="00665F23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14:paraId="5685FC65" w14:textId="77777777"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894D46"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1855B2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1" w:type="pct"/>
            <w:shd w:val="clear" w:color="auto" w:fill="auto"/>
          </w:tcPr>
          <w:p w14:paraId="6D309484" w14:textId="77777777"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14:paraId="7BBE8662" w14:textId="77777777"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14:paraId="5736564F" w14:textId="77777777"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5" w:type="pct"/>
          </w:tcPr>
          <w:p w14:paraId="5A9A0684" w14:textId="77777777"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Генеральный директор ООО «ККП»</w:t>
            </w:r>
          </w:p>
        </w:tc>
      </w:tr>
    </w:tbl>
    <w:p w14:paraId="20C7163D" w14:textId="77777777"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CF52F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5646C971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74AAC4D2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.  «</w:t>
      </w:r>
      <w:r w:rsidRPr="00CB55E3">
        <w:rPr>
          <w:rFonts w:ascii="Times New Roman" w:hAnsi="Times New Roman" w:cs="Times New Roman"/>
          <w:b/>
          <w:sz w:val="24"/>
          <w:szCs w:val="24"/>
          <w:u w:val="single"/>
        </w:rPr>
        <w:t>Обеспечение энергосбережения и повышение энергоэффективности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564DA526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C57C31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A5863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735DC014" w14:textId="77777777" w:rsidR="00CB55E3" w:rsidRPr="007E1AB6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CB55E3" w:rsidRPr="007E1AB6" w14:paraId="657FB422" w14:textId="77777777" w:rsidTr="00CB55E3">
        <w:trPr>
          <w:trHeight w:val="516"/>
          <w:jc w:val="center"/>
        </w:trPr>
        <w:tc>
          <w:tcPr>
            <w:tcW w:w="2532" w:type="pct"/>
            <w:vAlign w:val="center"/>
          </w:tcPr>
          <w:p w14:paraId="6E9EB19B" w14:textId="77777777"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9106857" w14:textId="77777777"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ГХ и ПК г. Десногорска</w:t>
            </w:r>
          </w:p>
        </w:tc>
      </w:tr>
      <w:tr w:rsidR="00CB55E3" w:rsidRPr="007E1AB6" w14:paraId="3526FC6C" w14:textId="77777777" w:rsidTr="00CB55E3">
        <w:trPr>
          <w:trHeight w:val="700"/>
          <w:jc w:val="center"/>
        </w:trPr>
        <w:tc>
          <w:tcPr>
            <w:tcW w:w="2532" w:type="pct"/>
            <w:vAlign w:val="center"/>
          </w:tcPr>
          <w:p w14:paraId="6F2E7715" w14:textId="77777777"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49B4EB2" w14:textId="77777777"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14:paraId="33AE9B72" w14:textId="77777777" w:rsidR="00CB55E3" w:rsidRPr="007E1AB6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2095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0384C881" w14:textId="77777777"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192"/>
        <w:gridCol w:w="1162"/>
        <w:gridCol w:w="1429"/>
        <w:gridCol w:w="1339"/>
        <w:gridCol w:w="1144"/>
        <w:gridCol w:w="1144"/>
        <w:gridCol w:w="1726"/>
      </w:tblGrid>
      <w:tr w:rsidR="00CB55E3" w:rsidRPr="007E1AB6" w14:paraId="6314063A" w14:textId="77777777" w:rsidTr="00CB55E3">
        <w:trPr>
          <w:tblHeader/>
          <w:jc w:val="center"/>
        </w:trPr>
        <w:tc>
          <w:tcPr>
            <w:tcW w:w="897" w:type="pct"/>
            <w:vMerge w:val="restart"/>
          </w:tcPr>
          <w:p w14:paraId="180C9E36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14:paraId="371E2A93" w14:textId="77777777" w:rsidR="00CB55E3" w:rsidRPr="007E1AB6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14:paraId="1B5422A5" w14:textId="77777777" w:rsidR="00CB55E3" w:rsidRPr="00376271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14:paraId="05C1D43C" w14:textId="77777777" w:rsidR="00CB55E3" w:rsidRPr="00376271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14:paraId="77F7AF6D" w14:textId="17F80632" w:rsidR="00CB55E3" w:rsidRPr="007E1AB6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14:paraId="7411DA30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14:paraId="6BEC4B5C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CB55E3" w:rsidRPr="007E1AB6" w14:paraId="77750F7A" w14:textId="77777777" w:rsidTr="00CB55E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14:paraId="123FB803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14:paraId="318315DF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14:paraId="0CEACA21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14:paraId="26591DB8" w14:textId="77777777"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14:paraId="43D5EB7E" w14:textId="5CFF594E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22" w:type="pct"/>
          </w:tcPr>
          <w:p w14:paraId="00B81DD7" w14:textId="77777777"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14:paraId="325D6526" w14:textId="07A2F369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22" w:type="pct"/>
          </w:tcPr>
          <w:p w14:paraId="43FE2471" w14:textId="77777777"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14:paraId="07C8ECE4" w14:textId="4813CEDF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C05F6D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15" w:type="pct"/>
            <w:vMerge/>
          </w:tcPr>
          <w:p w14:paraId="42349CED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B55E3" w:rsidRPr="007E1AB6" w14:paraId="44623980" w14:textId="77777777" w:rsidTr="00CB55E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14:paraId="60DFC44A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14:paraId="037A2639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14:paraId="00191C4C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14:paraId="5E5F3CF1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14:paraId="06B1BF46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14:paraId="6C0399BF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14:paraId="612E32DD" w14:textId="77777777" w:rsidR="00CB55E3" w:rsidRPr="007E1AB6" w:rsidRDefault="00CB55E3" w:rsidP="00CB55E3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55E3" w:rsidRPr="007E1AB6" w14:paraId="2E319BAD" w14:textId="77777777" w:rsidTr="00CB55E3">
        <w:trPr>
          <w:trHeight w:val="433"/>
          <w:jc w:val="center"/>
        </w:trPr>
        <w:tc>
          <w:tcPr>
            <w:tcW w:w="897" w:type="pct"/>
            <w:vAlign w:val="center"/>
          </w:tcPr>
          <w:p w14:paraId="0744CEF3" w14:textId="77777777" w:rsidR="00CB55E3" w:rsidRPr="007E1AB6" w:rsidRDefault="00CB55E3" w:rsidP="00CB55E3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Осуществление мероприятий в области энергосбережения и энергоэффективности</w:t>
            </w:r>
          </w:p>
        </w:tc>
        <w:tc>
          <w:tcPr>
            <w:tcW w:w="588" w:type="pct"/>
          </w:tcPr>
          <w:p w14:paraId="75C405E2" w14:textId="77777777" w:rsidR="00CB55E3" w:rsidRPr="007E1AB6" w:rsidRDefault="00CB55E3" w:rsidP="00CB55E3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14:paraId="7C22A57C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14:paraId="583385F3" w14:textId="412FD4F2" w:rsidR="00CB55E3" w:rsidRPr="007E1AB6" w:rsidRDefault="00C05F6D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</w:tcPr>
          <w:p w14:paraId="4BA69784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</w:tcPr>
          <w:p w14:paraId="510F6D6E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pct"/>
          </w:tcPr>
          <w:p w14:paraId="57E603EE" w14:textId="77777777"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ГХ и ПК г. Десногорска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02E0A00" w14:textId="77777777"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266C9" w14:textId="77777777"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DFD1F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5 «Применение мер муниципального регулирования в части налоговых льгот, </w:t>
      </w:r>
      <w:r w:rsidRPr="00271948">
        <w:rPr>
          <w:rFonts w:ascii="Times New Roman" w:hAnsi="Times New Roman" w:cs="Times New Roman"/>
          <w:b/>
          <w:sz w:val="24"/>
          <w:szCs w:val="24"/>
        </w:rPr>
        <w:t>освобождений и иных преференций по налогам и сборам</w:t>
      </w:r>
      <w:r w:rsidRPr="00271948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1948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35944868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4AA95D3" w14:textId="77777777"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программа «</w:t>
      </w:r>
      <w:r w:rsidR="00BF2C53" w:rsidRPr="00BF2C53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E1680">
        <w:rPr>
          <w:rFonts w:ascii="Times New Roman" w:hAnsi="Times New Roman"/>
          <w:sz w:val="24"/>
          <w:szCs w:val="24"/>
        </w:rPr>
        <w:t>рименение мер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sz w:val="24"/>
          <w:szCs w:val="24"/>
        </w:rPr>
        <w:t xml:space="preserve"> не предусмотрено.</w:t>
      </w:r>
    </w:p>
    <w:p w14:paraId="6F428389" w14:textId="77777777" w:rsidR="0072346F" w:rsidRPr="00002E1D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5BD0E56" w14:textId="77777777"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DBE4EB" w14:textId="77777777"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9BF86" w14:textId="77777777"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53B57" w14:textId="77777777" w:rsidR="00EA2B84" w:rsidRDefault="00EA2B84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A2B84" w:rsidSect="00F41BA6">
          <w:headerReference w:type="default" r:id="rId10"/>
          <w:pgSz w:w="11905" w:h="16838"/>
          <w:pgMar w:top="1134" w:right="567" w:bottom="1134" w:left="1418" w:header="295" w:footer="720" w:gutter="0"/>
          <w:cols w:space="720"/>
          <w:noEndnote/>
          <w:titlePg/>
          <w:docGrid w:linePitch="299"/>
        </w:sectPr>
      </w:pPr>
    </w:p>
    <w:p w14:paraId="3EA25345" w14:textId="77777777"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74614FA9" w14:textId="77777777"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5439FF2E" w14:textId="77777777"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14:paraId="4FFF5A0E" w14:textId="78E56D31"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Смоленской области от_</w:t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="00C05F6D">
        <w:rPr>
          <w:rFonts w:ascii="Times New Roman" w:hAnsi="Times New Roman"/>
          <w:sz w:val="20"/>
          <w:szCs w:val="20"/>
          <w:u w:val="single"/>
        </w:rPr>
        <w:softHyphen/>
      </w:r>
      <w:r w:rsidRPr="001B13A1">
        <w:rPr>
          <w:rFonts w:ascii="Times New Roman" w:hAnsi="Times New Roman"/>
          <w:sz w:val="20"/>
          <w:szCs w:val="20"/>
        </w:rPr>
        <w:t>_№_</w:t>
      </w:r>
    </w:p>
    <w:p w14:paraId="122EBCD5" w14:textId="77777777"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hAnsi="Times New Roman"/>
          <w:b/>
          <w:sz w:val="24"/>
          <w:szCs w:val="24"/>
        </w:rPr>
      </w:pPr>
    </w:p>
    <w:p w14:paraId="260EE084" w14:textId="77777777"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3C7F714" w14:textId="77777777"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5E8CE9" w14:textId="77777777"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4B50ADE5" w14:textId="77777777"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14:paraId="712C0F91" w14:textId="77777777" w:rsidR="00CB55E3" w:rsidRPr="00DF1811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425E24A9" w14:textId="77777777"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14:paraId="30B15252" w14:textId="77777777" w:rsidR="00CB55E3" w:rsidRPr="00DA51B8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01"/>
        <w:gridCol w:w="2409"/>
        <w:gridCol w:w="1847"/>
        <w:gridCol w:w="1418"/>
        <w:gridCol w:w="1416"/>
        <w:gridCol w:w="1276"/>
        <w:gridCol w:w="1417"/>
      </w:tblGrid>
      <w:tr w:rsidR="00CB55E3" w:rsidRPr="00732791" w14:paraId="44CA4A79" w14:textId="77777777" w:rsidTr="00CB55E3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14:paraId="1DAFCEF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1" w:type="dxa"/>
            <w:vMerge w:val="restart"/>
            <w:shd w:val="clear" w:color="auto" w:fill="auto"/>
            <w:hideMark/>
          </w:tcPr>
          <w:p w14:paraId="7CA4600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4905D001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14:paraId="7F0984C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7" w:type="dxa"/>
            <w:gridSpan w:val="4"/>
            <w:shd w:val="clear" w:color="auto" w:fill="auto"/>
            <w:hideMark/>
          </w:tcPr>
          <w:p w14:paraId="2B39003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B55E3" w:rsidRPr="00732791" w14:paraId="200F17FD" w14:textId="77777777" w:rsidTr="00CB55E3">
        <w:trPr>
          <w:trHeight w:val="327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1F97CD8A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shd w:val="clear" w:color="auto" w:fill="auto"/>
            <w:vAlign w:val="center"/>
            <w:hideMark/>
          </w:tcPr>
          <w:p w14:paraId="1DB4E8D9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40558BC6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2CDFF496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6B6E72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6" w:type="dxa"/>
            <w:shd w:val="clear" w:color="auto" w:fill="auto"/>
            <w:hideMark/>
          </w:tcPr>
          <w:p w14:paraId="51CF642A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14:paraId="1C428FA7" w14:textId="77777777"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408DBED4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14:paraId="18DE9798" w14:textId="77777777"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14:paraId="2E6A6E1F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14:paraId="440F752D" w14:textId="77777777"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2028</w:t>
            </w:r>
          </w:p>
        </w:tc>
      </w:tr>
      <w:tr w:rsidR="00CB55E3" w:rsidRPr="00732791" w14:paraId="7B405C90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1A2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254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365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98E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A1B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358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672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D92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E3" w:rsidRPr="00732791" w14:paraId="33CC831D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0C8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8503" w14:textId="77777777"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76F6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C861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BB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17A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3BC7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154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3A5A6716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B119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E372" w14:textId="77777777"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84A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A8C8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C28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3531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80BB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36F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1EBD08B4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7EED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0BF6" w14:textId="77777777"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A93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974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2E68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FF8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D822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5942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4B7FC329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9F0E" w14:textId="77777777" w:rsidR="00CB55E3" w:rsidRPr="002F2AEA" w:rsidRDefault="00CB55E3" w:rsidP="00CB55E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8BC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964F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2F84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941F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59CE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06EF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5FC0337E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C88B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75BB" w14:textId="77777777"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5CE1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E45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340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84E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3B28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5D3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7BAD7653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17B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9D6D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2E4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03F2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4BA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A36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07F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E96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14:paraId="657A39E8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0CB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8249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22DB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FA9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FE5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87B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96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9BD6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14:paraId="7AF54EB0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58F8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D3D8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6AF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831A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22BC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592C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ACD" w14:textId="77777777"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5E3" w:rsidRPr="00732791" w14:paraId="061CA1FD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BC6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C9F7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2D6DC1D4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A53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794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CFD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61A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B80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C501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14:paraId="7E5E6F84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2C9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9A37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46CEDF09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38CF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14:paraId="3F431D30" w14:textId="77777777"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98ED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7172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08D6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7058F" w14:textId="392E0A0E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16B1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C52A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908A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1C1DD" w14:textId="4A0188AC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348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EEB5" w14:textId="69D33A6F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55E3" w:rsidRPr="00732791" w14:paraId="2C270D60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0C06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F968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2B93D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F92451" w14:textId="7617BAEE" w:rsidR="00CB55E3" w:rsidRPr="002E098E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2F205" w14:textId="77777777" w:rsidR="00CB55E3" w:rsidRPr="002E098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854D" w14:textId="3174B7B6" w:rsidR="00CB55E3" w:rsidRPr="002E098E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D2DB" w14:textId="2509855A" w:rsidR="00CB55E3" w:rsidRPr="002E098E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B55E3" w:rsidRPr="00732791" w14:paraId="4C482BF6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F26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4D8" w14:textId="77777777"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3B646185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F6F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59A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F3F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5F0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9B9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B5B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14:paraId="235AF4CC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B473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1ACB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46A8A35B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AA15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14:paraId="787CC12A" w14:textId="77777777"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B6AC8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C64A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F41E0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EFFFA" w14:textId="15EC2FB9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248 620,7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EDCE1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C9362" w14:textId="1A4A8F08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85 619,5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E2CE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C842" w14:textId="2280D8D6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77 381,7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27A7F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230E7" w14:textId="1E1FD414" w:rsidR="00CB55E3" w:rsidRPr="0073279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85 619,5</w:t>
            </w:r>
          </w:p>
        </w:tc>
      </w:tr>
      <w:tr w:rsidR="00CB55E3" w:rsidRPr="00732791" w14:paraId="18235C24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DF8A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B72B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14:paraId="66C7D5BE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D429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14:paraId="465ADF38" w14:textId="77777777"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3545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26E4F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A929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6947" w14:textId="51E54E83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64 257,9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AB66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4364" w14:textId="69669A25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3D47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0A07E" w14:textId="50D018A6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B121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D110A" w14:textId="4FD9237D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</w:tr>
      <w:tr w:rsidR="00CB55E3" w:rsidRPr="00732791" w14:paraId="39EB3E8F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8AB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C2A7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4A3B6166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муниципального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7300" w14:textId="77777777" w:rsidR="00CB55E3" w:rsidRPr="0060647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14:paraId="228CA4E3" w14:textId="77777777" w:rsidR="00CB55E3" w:rsidRPr="00181E08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62CC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E6C7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2C0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78D26" w14:textId="0F902B49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DCFF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0F596" w14:textId="13280AFD" w:rsidR="00CB55E3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31E4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8CCB8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A755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A1E59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55E3" w:rsidRPr="00732791" w14:paraId="273CDC58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C21A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243A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4BB88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EB30FC" w14:textId="112986B5" w:rsidR="00CB55E3" w:rsidRPr="00F7536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312 878,6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338EB" w14:textId="599217A8" w:rsidR="00CB55E3" w:rsidRPr="00F7536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107 038,8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7580" w14:textId="427751FD" w:rsidR="00CB55E3" w:rsidRPr="00F7536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98 801,0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7914" w14:textId="58269E64" w:rsidR="00CB55E3" w:rsidRPr="00F75361" w:rsidRDefault="007F55A8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107 038,8</w:t>
            </w:r>
          </w:p>
        </w:tc>
      </w:tr>
      <w:tr w:rsidR="00CB55E3" w:rsidRPr="00732791" w14:paraId="715E63F2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DAE8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E64D" w14:textId="77777777"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14:paraId="3246E0A7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47D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403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B63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C202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B8F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C24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14:paraId="4D3CDBDC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326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5A2F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0E34AE12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98B9" w14:textId="77777777"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9CD1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5CCD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F9EC2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A45BB" w14:textId="606C3ED0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21 255,6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1D4D3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E7DD7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7 085,2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E7D1D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2C3D5" w14:textId="086B0E4C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FBDC9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0A813" w14:textId="6CAF779C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7085,2</w:t>
            </w:r>
          </w:p>
        </w:tc>
      </w:tr>
      <w:tr w:rsidR="00CB55E3" w:rsidRPr="00732791" w14:paraId="582C4361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639C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2599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34D3" w14:textId="77777777" w:rsidR="00CB55E3" w:rsidRPr="00BA264C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5F1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BAEC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ABFA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128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57C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14:paraId="3F0EC67B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B5F5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4A0C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BAA96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4C42D6" w14:textId="4E4CF274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21 255,6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ACFFCE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7 085,2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6989" w14:textId="4284628C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9598" w14:textId="2B2B770E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7085,2</w:t>
            </w:r>
          </w:p>
        </w:tc>
      </w:tr>
      <w:tr w:rsidR="00CB55E3" w:rsidRPr="00732791" w14:paraId="1B17A3BB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1237E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6533" w14:textId="77777777"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14:paraId="020639DC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редотвращение и (или) снижение негативного воздействия хозяйственной и иной деятельности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68B7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C0C5F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838BD3" w14:textId="77777777"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980C78" w14:textId="77777777"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4A4F" w14:textId="77777777"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9610" w14:textId="77777777"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5E3" w:rsidRPr="00732791" w14:paraId="6B044623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EE15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EAA1D3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01C8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14:paraId="07041F3D" w14:textId="77777777" w:rsidR="00CB55E3" w:rsidRPr="0073624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43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F28DF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FD850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5A6515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E49F50" w14:textId="7E68B0AF" w:rsidR="00CB55E3" w:rsidRPr="00E427EF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07AE2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36FA22" w14:textId="301AA75E" w:rsidR="00CB55E3" w:rsidRPr="00E427EF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C684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9A7977" w14:textId="1DD40FE9" w:rsidR="00CB55E3" w:rsidRPr="00E427EF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96F5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D60ED7" w14:textId="4726B553" w:rsidR="00CB55E3" w:rsidRPr="00E427EF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14:paraId="6B339943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AC9F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05A3" w14:textId="77777777"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F08B1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1D5D45" w14:textId="228465C1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FFA5B" w14:textId="694C110E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4A2D" w14:textId="38D79EC3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875F" w14:textId="2F350FD8" w:rsidR="00CB55E3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  <w:p w14:paraId="5D3C3E6C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B90459" w14:paraId="2E6DEAD8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8BFD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2B12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14:paraId="472F3A4A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качественности и надежности предоставления коммунальных услуг населению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002C" w14:textId="77777777"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F8948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4234D8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F22A53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5C56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3332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B90459" w14:paraId="278670B2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26AD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9C41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Мероприятие 1.Предосталение субсидии обществу с ограниченной ответственностью «</w:t>
            </w:r>
            <w:r w:rsidRPr="00881505">
              <w:rPr>
                <w:rFonts w:ascii="Times New Roman" w:hAnsi="Times New Roman" w:cs="Times New Roman"/>
                <w:bCs/>
                <w:sz w:val="20"/>
                <w:szCs w:val="20"/>
              </w:rPr>
              <w:t>Комбинат коммунальных предприятий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» в виде вклада в имущество, не увеличивая его уставной капитал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488C" w14:textId="77777777"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5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ГХ и ПК                    г. Десногорска </w:t>
            </w:r>
          </w:p>
          <w:p w14:paraId="4FF20205" w14:textId="77777777"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«ККП»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44785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787AA7" w14:textId="30889860" w:rsidR="00CB55E3" w:rsidRPr="00881505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06417F" w14:textId="5A7A615D" w:rsidR="00CB55E3" w:rsidRPr="00881505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5D08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913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14:paraId="3B8C7712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1AA1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  <w:p w14:paraId="2B7074A5" w14:textId="77777777" w:rsidR="00CB55E3" w:rsidRPr="00FE5586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B5FC" w14:textId="77777777"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D486F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E09388" w14:textId="594FCEF4" w:rsidR="00CB55E3" w:rsidRPr="00FE5586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88DA4" w14:textId="12228E1B" w:rsidR="00CB55E3" w:rsidRPr="00FE5586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A020" w14:textId="77777777"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B367" w14:textId="77777777"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14:paraId="23E02423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C2A9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8E0E" w14:textId="77777777"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14:paraId="096EA5ED" w14:textId="77777777" w:rsidR="00CB55E3" w:rsidRPr="00881505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Обеспечение энергосбережения и повышение </w:t>
            </w: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BDE" w14:textId="77777777"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FDB62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9022A2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8D6723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6BBA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9963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55E3" w:rsidRPr="00B90459" w14:paraId="3D1CD55A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1CE4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504A" w14:textId="77777777" w:rsidR="00CB55E3" w:rsidRPr="00881505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Осуществление мероприятий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энергосбережения и энергоэффективности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EB37" w14:textId="77777777"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ГХ и ПК                    </w:t>
            </w:r>
            <w:r w:rsidRPr="00FE5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Десногорска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C8FFF" w14:textId="77777777"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CFC96" w14:textId="2147831F" w:rsidR="00CB55E3" w:rsidRPr="00881505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2BCE4" w14:textId="2F62A050" w:rsidR="00CB55E3" w:rsidRPr="00881505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BB8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A55" w14:textId="77777777"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14:paraId="23CECDF0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B98F" w14:textId="77777777"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70F4" w14:textId="77777777"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1F77D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04EC1" w14:textId="3797F811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59FB83" w14:textId="06C55663" w:rsidR="00CB55E3" w:rsidRPr="00B90459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8950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88CC" w14:textId="77777777"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14:paraId="3C371894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3558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E63E8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FBAD8C" w14:textId="22810E0E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334 134,2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DADDA" w14:textId="26F50207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114 124,0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3D70" w14:textId="1C0ECE21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105 886,2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E933" w14:textId="1F2F10E2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114 124,0</w:t>
            </w:r>
          </w:p>
        </w:tc>
      </w:tr>
      <w:tr w:rsidR="00CB55E3" w:rsidRPr="00732791" w14:paraId="528ED130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B172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2276D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6F3F3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9DB4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188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C62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732791" w14:paraId="63552785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0FA7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1651E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C0F58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974C40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0CC9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7D8B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14:paraId="085888DB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F3FB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1B5C8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578C14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5AD9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2B6A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5103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14:paraId="79959272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E5D8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C675A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85B4B9" w14:textId="18B8658A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334 134,2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2EC8E" w14:textId="5A5E7781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114 124,0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EB23" w14:textId="5B8249C8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105 886,2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789B" w14:textId="58B601AC" w:rsidR="00CB55E3" w:rsidRPr="00732791" w:rsidRDefault="00C67E6C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114 124</w:t>
            </w:r>
            <w:r w:rsidR="00CB55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CB55E3" w:rsidRPr="00732791" w14:paraId="695D702C" w14:textId="77777777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0BD5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2E44A" w14:textId="77777777"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ACB2BD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51DDEB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515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6A8E" w14:textId="77777777"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D3177A2" w14:textId="77777777" w:rsidR="003F67EC" w:rsidRDefault="003F67EC" w:rsidP="006712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67EC" w:rsidSect="0007553C">
      <w:headerReference w:type="default" r:id="rId11"/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3921F" w14:textId="77777777" w:rsidR="00B55C7B" w:rsidRDefault="00B55C7B" w:rsidP="0063240D">
      <w:pPr>
        <w:spacing w:after="0" w:line="240" w:lineRule="auto"/>
      </w:pPr>
      <w:r>
        <w:separator/>
      </w:r>
    </w:p>
  </w:endnote>
  <w:endnote w:type="continuationSeparator" w:id="0">
    <w:p w14:paraId="62DF3DDF" w14:textId="77777777" w:rsidR="00B55C7B" w:rsidRDefault="00B55C7B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E959F" w14:textId="77777777" w:rsidR="00B55C7B" w:rsidRDefault="00B55C7B" w:rsidP="0063240D">
      <w:pPr>
        <w:spacing w:after="0" w:line="240" w:lineRule="auto"/>
      </w:pPr>
      <w:r>
        <w:separator/>
      </w:r>
    </w:p>
  </w:footnote>
  <w:footnote w:type="continuationSeparator" w:id="0">
    <w:p w14:paraId="172CFBD2" w14:textId="77777777" w:rsidR="00B55C7B" w:rsidRDefault="00B55C7B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976194"/>
      <w:docPartObj>
        <w:docPartGallery w:val="Page Numbers (Top of Page)"/>
        <w:docPartUnique/>
      </w:docPartObj>
    </w:sdtPr>
    <w:sdtEndPr/>
    <w:sdtContent>
      <w:p w14:paraId="34818F92" w14:textId="77777777" w:rsidR="00DB730E" w:rsidRDefault="00DB7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1A4">
          <w:rPr>
            <w:noProof/>
          </w:rPr>
          <w:t>23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412853"/>
      <w:docPartObj>
        <w:docPartGallery w:val="Page Numbers (Top of Page)"/>
        <w:docPartUnique/>
      </w:docPartObj>
    </w:sdtPr>
    <w:sdtEndPr/>
    <w:sdtContent>
      <w:p w14:paraId="2BE02E83" w14:textId="77777777" w:rsidR="00DB730E" w:rsidRDefault="00DB7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1A4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35729"/>
    <w:rsid w:val="00040580"/>
    <w:rsid w:val="000469A9"/>
    <w:rsid w:val="000565D6"/>
    <w:rsid w:val="00057217"/>
    <w:rsid w:val="0005757C"/>
    <w:rsid w:val="000620C3"/>
    <w:rsid w:val="0006513C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697"/>
    <w:rsid w:val="000B0C99"/>
    <w:rsid w:val="000B19A6"/>
    <w:rsid w:val="000B499B"/>
    <w:rsid w:val="000B6D73"/>
    <w:rsid w:val="000C1221"/>
    <w:rsid w:val="000C1283"/>
    <w:rsid w:val="000C1D6A"/>
    <w:rsid w:val="000C226A"/>
    <w:rsid w:val="000C3E5F"/>
    <w:rsid w:val="000C3F43"/>
    <w:rsid w:val="000C5362"/>
    <w:rsid w:val="000D1DA7"/>
    <w:rsid w:val="000D218E"/>
    <w:rsid w:val="000D5178"/>
    <w:rsid w:val="000D5B36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1AEF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5AC4"/>
    <w:rsid w:val="00181A92"/>
    <w:rsid w:val="00181E08"/>
    <w:rsid w:val="0018447E"/>
    <w:rsid w:val="00184A4A"/>
    <w:rsid w:val="00184CC3"/>
    <w:rsid w:val="001855B2"/>
    <w:rsid w:val="0018724A"/>
    <w:rsid w:val="001876B1"/>
    <w:rsid w:val="00195F73"/>
    <w:rsid w:val="00196306"/>
    <w:rsid w:val="00196ABB"/>
    <w:rsid w:val="001973C0"/>
    <w:rsid w:val="0019754B"/>
    <w:rsid w:val="001A22DD"/>
    <w:rsid w:val="001A586C"/>
    <w:rsid w:val="001A68B7"/>
    <w:rsid w:val="001B0E6B"/>
    <w:rsid w:val="001B5F7E"/>
    <w:rsid w:val="001B7F00"/>
    <w:rsid w:val="001C1EBE"/>
    <w:rsid w:val="001C2E99"/>
    <w:rsid w:val="001C67D6"/>
    <w:rsid w:val="001C772D"/>
    <w:rsid w:val="001C798E"/>
    <w:rsid w:val="001D087A"/>
    <w:rsid w:val="001D0DB3"/>
    <w:rsid w:val="001D1F2E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23FB"/>
    <w:rsid w:val="001E7B33"/>
    <w:rsid w:val="001F373B"/>
    <w:rsid w:val="001F67E2"/>
    <w:rsid w:val="00201514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69B1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098E"/>
    <w:rsid w:val="002E128A"/>
    <w:rsid w:val="002E1DCF"/>
    <w:rsid w:val="002E4302"/>
    <w:rsid w:val="002E49F2"/>
    <w:rsid w:val="002E6F30"/>
    <w:rsid w:val="002F2AEA"/>
    <w:rsid w:val="002F51FF"/>
    <w:rsid w:val="002F5504"/>
    <w:rsid w:val="002F5A3E"/>
    <w:rsid w:val="002F7DEA"/>
    <w:rsid w:val="00300790"/>
    <w:rsid w:val="00303199"/>
    <w:rsid w:val="00304453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27C52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3143"/>
    <w:rsid w:val="00353BCF"/>
    <w:rsid w:val="00357657"/>
    <w:rsid w:val="0036460F"/>
    <w:rsid w:val="00367720"/>
    <w:rsid w:val="003707BB"/>
    <w:rsid w:val="00371C05"/>
    <w:rsid w:val="00376271"/>
    <w:rsid w:val="0038575C"/>
    <w:rsid w:val="00385A66"/>
    <w:rsid w:val="00386EA1"/>
    <w:rsid w:val="00390829"/>
    <w:rsid w:val="00391F81"/>
    <w:rsid w:val="00395033"/>
    <w:rsid w:val="00397575"/>
    <w:rsid w:val="00397806"/>
    <w:rsid w:val="003978EC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867"/>
    <w:rsid w:val="003E0B82"/>
    <w:rsid w:val="003E525C"/>
    <w:rsid w:val="003E5634"/>
    <w:rsid w:val="003F1BE6"/>
    <w:rsid w:val="003F2457"/>
    <w:rsid w:val="003F47F8"/>
    <w:rsid w:val="003F5209"/>
    <w:rsid w:val="003F62F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4BB7"/>
    <w:rsid w:val="0047615E"/>
    <w:rsid w:val="00476B15"/>
    <w:rsid w:val="00477116"/>
    <w:rsid w:val="004800CA"/>
    <w:rsid w:val="004836AD"/>
    <w:rsid w:val="00484147"/>
    <w:rsid w:val="00484A14"/>
    <w:rsid w:val="004871A4"/>
    <w:rsid w:val="0049169B"/>
    <w:rsid w:val="00491895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A2B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2628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6606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47E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1C8A"/>
    <w:rsid w:val="0063240D"/>
    <w:rsid w:val="006337F7"/>
    <w:rsid w:val="00634101"/>
    <w:rsid w:val="00635A0F"/>
    <w:rsid w:val="00637641"/>
    <w:rsid w:val="00637DEF"/>
    <w:rsid w:val="00644717"/>
    <w:rsid w:val="00653638"/>
    <w:rsid w:val="00657FAC"/>
    <w:rsid w:val="00660BB9"/>
    <w:rsid w:val="00661D62"/>
    <w:rsid w:val="00665F23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1F52"/>
    <w:rsid w:val="006A32E0"/>
    <w:rsid w:val="006A435E"/>
    <w:rsid w:val="006A4C3B"/>
    <w:rsid w:val="006A7B3C"/>
    <w:rsid w:val="006B19E5"/>
    <w:rsid w:val="006B2DD6"/>
    <w:rsid w:val="006B3ECB"/>
    <w:rsid w:val="006B4271"/>
    <w:rsid w:val="006B7B85"/>
    <w:rsid w:val="006C16EA"/>
    <w:rsid w:val="006D035E"/>
    <w:rsid w:val="006D1F20"/>
    <w:rsid w:val="006D68C2"/>
    <w:rsid w:val="006E1FE1"/>
    <w:rsid w:val="006E55FE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021D"/>
    <w:rsid w:val="00732791"/>
    <w:rsid w:val="00733F91"/>
    <w:rsid w:val="00736243"/>
    <w:rsid w:val="007420CF"/>
    <w:rsid w:val="007437D2"/>
    <w:rsid w:val="007453F9"/>
    <w:rsid w:val="007459AE"/>
    <w:rsid w:val="00745E72"/>
    <w:rsid w:val="00747365"/>
    <w:rsid w:val="007527AA"/>
    <w:rsid w:val="00754144"/>
    <w:rsid w:val="007572D0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E5DA7"/>
    <w:rsid w:val="007F107C"/>
    <w:rsid w:val="007F212B"/>
    <w:rsid w:val="007F55A8"/>
    <w:rsid w:val="008005CE"/>
    <w:rsid w:val="0080756B"/>
    <w:rsid w:val="00807E70"/>
    <w:rsid w:val="00813390"/>
    <w:rsid w:val="008229F6"/>
    <w:rsid w:val="008249F8"/>
    <w:rsid w:val="00827766"/>
    <w:rsid w:val="00830C72"/>
    <w:rsid w:val="00831D65"/>
    <w:rsid w:val="00836D1C"/>
    <w:rsid w:val="00837CB8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6659F"/>
    <w:rsid w:val="00870D5E"/>
    <w:rsid w:val="00871696"/>
    <w:rsid w:val="00874B4A"/>
    <w:rsid w:val="00875481"/>
    <w:rsid w:val="008800AE"/>
    <w:rsid w:val="008812A5"/>
    <w:rsid w:val="00881505"/>
    <w:rsid w:val="008834DF"/>
    <w:rsid w:val="0088473E"/>
    <w:rsid w:val="00886206"/>
    <w:rsid w:val="008873BC"/>
    <w:rsid w:val="00893577"/>
    <w:rsid w:val="00894D46"/>
    <w:rsid w:val="00895492"/>
    <w:rsid w:val="0089590C"/>
    <w:rsid w:val="008A4023"/>
    <w:rsid w:val="008A5764"/>
    <w:rsid w:val="008A5FAD"/>
    <w:rsid w:val="008A66A5"/>
    <w:rsid w:val="008A74FC"/>
    <w:rsid w:val="008B285D"/>
    <w:rsid w:val="008B3CCC"/>
    <w:rsid w:val="008B51EE"/>
    <w:rsid w:val="008B5CE7"/>
    <w:rsid w:val="008C02AA"/>
    <w:rsid w:val="008C1AF1"/>
    <w:rsid w:val="008C4133"/>
    <w:rsid w:val="008C5801"/>
    <w:rsid w:val="008C7F18"/>
    <w:rsid w:val="008D1CCC"/>
    <w:rsid w:val="008D6C72"/>
    <w:rsid w:val="008E0002"/>
    <w:rsid w:val="008E0D4F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4F46"/>
    <w:rsid w:val="009163E6"/>
    <w:rsid w:val="00917234"/>
    <w:rsid w:val="009177D5"/>
    <w:rsid w:val="00921D38"/>
    <w:rsid w:val="00922204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6901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09C6"/>
    <w:rsid w:val="00991AE5"/>
    <w:rsid w:val="009963D0"/>
    <w:rsid w:val="00997D5C"/>
    <w:rsid w:val="009A29DB"/>
    <w:rsid w:val="009B0E28"/>
    <w:rsid w:val="009B161A"/>
    <w:rsid w:val="009B19CE"/>
    <w:rsid w:val="009B23FF"/>
    <w:rsid w:val="009B3A4D"/>
    <w:rsid w:val="009B450F"/>
    <w:rsid w:val="009B59BD"/>
    <w:rsid w:val="009C5D75"/>
    <w:rsid w:val="009D1E56"/>
    <w:rsid w:val="009D32B5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36D5"/>
    <w:rsid w:val="00A07D02"/>
    <w:rsid w:val="00A104BB"/>
    <w:rsid w:val="00A11939"/>
    <w:rsid w:val="00A125A3"/>
    <w:rsid w:val="00A14A28"/>
    <w:rsid w:val="00A15725"/>
    <w:rsid w:val="00A209A8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3475"/>
    <w:rsid w:val="00A543F2"/>
    <w:rsid w:val="00A562B1"/>
    <w:rsid w:val="00A57275"/>
    <w:rsid w:val="00A577A6"/>
    <w:rsid w:val="00A5791E"/>
    <w:rsid w:val="00A57D6A"/>
    <w:rsid w:val="00A607F9"/>
    <w:rsid w:val="00A612C3"/>
    <w:rsid w:val="00A67B68"/>
    <w:rsid w:val="00A722A5"/>
    <w:rsid w:val="00A776CC"/>
    <w:rsid w:val="00A80BF6"/>
    <w:rsid w:val="00A85FC7"/>
    <w:rsid w:val="00A87EB5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AF7B77"/>
    <w:rsid w:val="00AF7CFD"/>
    <w:rsid w:val="00B058F7"/>
    <w:rsid w:val="00B079F7"/>
    <w:rsid w:val="00B1017C"/>
    <w:rsid w:val="00B11A23"/>
    <w:rsid w:val="00B15648"/>
    <w:rsid w:val="00B201B2"/>
    <w:rsid w:val="00B208C8"/>
    <w:rsid w:val="00B231A8"/>
    <w:rsid w:val="00B263F0"/>
    <w:rsid w:val="00B27382"/>
    <w:rsid w:val="00B34660"/>
    <w:rsid w:val="00B36F54"/>
    <w:rsid w:val="00B4208C"/>
    <w:rsid w:val="00B42B0E"/>
    <w:rsid w:val="00B44BD5"/>
    <w:rsid w:val="00B45532"/>
    <w:rsid w:val="00B4684C"/>
    <w:rsid w:val="00B50218"/>
    <w:rsid w:val="00B53DC5"/>
    <w:rsid w:val="00B55C7B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0459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B491B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5F6D"/>
    <w:rsid w:val="00C07190"/>
    <w:rsid w:val="00C11216"/>
    <w:rsid w:val="00C1185F"/>
    <w:rsid w:val="00C12E79"/>
    <w:rsid w:val="00C12F54"/>
    <w:rsid w:val="00C151BB"/>
    <w:rsid w:val="00C163AD"/>
    <w:rsid w:val="00C2043A"/>
    <w:rsid w:val="00C31EF5"/>
    <w:rsid w:val="00C338CF"/>
    <w:rsid w:val="00C409B9"/>
    <w:rsid w:val="00C42CA4"/>
    <w:rsid w:val="00C45056"/>
    <w:rsid w:val="00C51B3C"/>
    <w:rsid w:val="00C54CDE"/>
    <w:rsid w:val="00C657BD"/>
    <w:rsid w:val="00C667EF"/>
    <w:rsid w:val="00C67D8B"/>
    <w:rsid w:val="00C67E6C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55E3"/>
    <w:rsid w:val="00CB64A8"/>
    <w:rsid w:val="00CB7239"/>
    <w:rsid w:val="00CC0303"/>
    <w:rsid w:val="00CC0F26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6A42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A75A4"/>
    <w:rsid w:val="00DB191C"/>
    <w:rsid w:val="00DB33CC"/>
    <w:rsid w:val="00DB43DE"/>
    <w:rsid w:val="00DB45A6"/>
    <w:rsid w:val="00DB47E8"/>
    <w:rsid w:val="00DB5C78"/>
    <w:rsid w:val="00DB730E"/>
    <w:rsid w:val="00DC0DAD"/>
    <w:rsid w:val="00DC35B7"/>
    <w:rsid w:val="00DC64ED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331B"/>
    <w:rsid w:val="00E14E91"/>
    <w:rsid w:val="00E15513"/>
    <w:rsid w:val="00E1759C"/>
    <w:rsid w:val="00E17A86"/>
    <w:rsid w:val="00E17C8F"/>
    <w:rsid w:val="00E211D4"/>
    <w:rsid w:val="00E26387"/>
    <w:rsid w:val="00E34B25"/>
    <w:rsid w:val="00E37A01"/>
    <w:rsid w:val="00E40E82"/>
    <w:rsid w:val="00E41C36"/>
    <w:rsid w:val="00E56C85"/>
    <w:rsid w:val="00E57D0B"/>
    <w:rsid w:val="00E60DD9"/>
    <w:rsid w:val="00E61636"/>
    <w:rsid w:val="00E6209C"/>
    <w:rsid w:val="00E63BDF"/>
    <w:rsid w:val="00E64FD3"/>
    <w:rsid w:val="00E70219"/>
    <w:rsid w:val="00E71DF1"/>
    <w:rsid w:val="00E84CD8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0876"/>
    <w:rsid w:val="00EE7FDF"/>
    <w:rsid w:val="00EF17FA"/>
    <w:rsid w:val="00EF1CD4"/>
    <w:rsid w:val="00EF1D85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377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5CE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0A17-B632-4305-BA2A-9821671B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26</Pages>
  <Words>5894</Words>
  <Characters>33599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2</cp:lastModifiedBy>
  <cp:revision>20</cp:revision>
  <cp:lastPrinted>2026-04-14T12:33:00Z</cp:lastPrinted>
  <dcterms:created xsi:type="dcterms:W3CDTF">2025-12-24T05:45:00Z</dcterms:created>
  <dcterms:modified xsi:type="dcterms:W3CDTF">2026-06-02T07:29:00Z</dcterms:modified>
</cp:coreProperties>
</file>