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9EE34" w14:textId="77777777" w:rsidR="00E660F8" w:rsidRDefault="00E660F8">
      <w:pPr>
        <w:tabs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7CA42225" w14:textId="77777777" w:rsidR="00E660F8" w:rsidRDefault="00E660F8">
      <w:pPr>
        <w:tabs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3FBEDCF4" w14:textId="77777777" w:rsidR="00E660F8" w:rsidRDefault="00E660F8">
      <w:pPr>
        <w:tabs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82F4BB1" w14:textId="77777777" w:rsidR="00E660F8" w:rsidRDefault="00E660F8">
      <w:pPr>
        <w:tabs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697790FA" w14:textId="77777777" w:rsidR="00E660F8" w:rsidRDefault="00E660F8">
      <w:pPr>
        <w:tabs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B01B232" w14:textId="77777777" w:rsidR="00E660F8" w:rsidRDefault="00E660F8">
      <w:pPr>
        <w:tabs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7B1DE6CD" w14:textId="77777777" w:rsidR="00E660F8" w:rsidRDefault="00E660F8">
      <w:pPr>
        <w:tabs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452C40FB" w14:textId="77777777" w:rsidR="00E660F8" w:rsidRDefault="00E660F8">
      <w:pPr>
        <w:tabs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4DC5B66C" w14:textId="77777777" w:rsidR="00E660F8" w:rsidRDefault="00E660F8">
      <w:pPr>
        <w:tabs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34F433E3" w14:textId="77777777" w:rsidR="00E660F8" w:rsidRDefault="00E660F8">
      <w:pPr>
        <w:tabs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7775F76" w14:textId="77777777" w:rsidR="00E660F8" w:rsidRDefault="00E660F8">
      <w:pPr>
        <w:tabs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5995FD18" w14:textId="1E961355" w:rsidR="00E660F8" w:rsidRDefault="0056550E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F5B62E" wp14:editId="66A33787">
                <wp:simplePos x="0" y="0"/>
                <wp:positionH relativeFrom="column">
                  <wp:posOffset>845820</wp:posOffset>
                </wp:positionH>
                <wp:positionV relativeFrom="page">
                  <wp:posOffset>771525</wp:posOffset>
                </wp:positionV>
                <wp:extent cx="5202555" cy="6667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255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4CF00F" w14:textId="77777777" w:rsidR="00E21127" w:rsidRDefault="00E21127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14:paraId="02A2465F" w14:textId="77777777" w:rsidR="00E21127" w:rsidRDefault="00E21127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14:paraId="2672529A" w14:textId="77777777" w:rsidR="00E21127" w:rsidRDefault="00E21127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СМОЛЕНСКОЙ ОБЛАСТИ</w:t>
                            </w:r>
                          </w:p>
                          <w:p w14:paraId="0AD7983F" w14:textId="77777777" w:rsidR="00E21127" w:rsidRDefault="00E21127">
                            <w:pPr>
                              <w:jc w:val="center"/>
                            </w:pPr>
                          </w:p>
                          <w:p w14:paraId="0BF85925" w14:textId="77777777" w:rsidR="00E21127" w:rsidRDefault="00E21127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14:paraId="51809304" w14:textId="77777777" w:rsidR="00E21127" w:rsidRDefault="00E21127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C94F198" w14:textId="77777777" w:rsidR="00E21127" w:rsidRDefault="00E21127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14:paraId="090538B4" w14:textId="77777777" w:rsidR="00E21127" w:rsidRDefault="00E2112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14:paraId="285CF4C2" w14:textId="77777777" w:rsidR="00E21127" w:rsidRDefault="00E21127"/>
                        </w:txbxContent>
                      </wps:txbx>
                      <wps:bodyPr vert="horz" wrap="square" lIns="12700" tIns="12700" rIns="12700" bIns="1270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icture 1" o:spid="_x0000_s1026" style="position:absolute;left:0;text-align:left;margin-left:66.6pt;margin-top:60.75pt;width:409.6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" filled="f" stroked="f">
                <v:path arrowok="t"/>
                <v:textbox inset="1pt,1pt,1pt,1pt">
                  <w:txbxContent>
                    <w:p w14:paraId="604CF00F" w14:textId="77777777" w:rsidR="00E21127" w:rsidRDefault="00E21127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14:paraId="02A2465F" w14:textId="77777777" w:rsidR="00E21127" w:rsidRDefault="00E21127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14:paraId="2672529A" w14:textId="77777777" w:rsidR="00E21127" w:rsidRDefault="00E21127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СМОЛЕНСКОЙ ОБЛАСТИ</w:t>
                      </w:r>
                    </w:p>
                    <w:p w14:paraId="0AD7983F" w14:textId="77777777" w:rsidR="00E21127" w:rsidRDefault="00E21127">
                      <w:pPr>
                        <w:jc w:val="center"/>
                      </w:pPr>
                    </w:p>
                    <w:p w14:paraId="0BF85925" w14:textId="77777777" w:rsidR="00E21127" w:rsidRDefault="00E21127">
                      <w:pPr>
                        <w:pStyle w:val="3"/>
                        <w:rPr>
                          <w:sz w:val="44"/>
                        </w:rPr>
                      </w:pPr>
                    </w:p>
                    <w:p w14:paraId="51809304" w14:textId="77777777" w:rsidR="00E21127" w:rsidRDefault="00E21127">
                      <w:pPr>
                        <w:rPr>
                          <w:sz w:val="12"/>
                        </w:rPr>
                      </w:pPr>
                    </w:p>
                    <w:p w14:paraId="4C94F198" w14:textId="77777777" w:rsidR="00E21127" w:rsidRDefault="00E21127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14:paraId="090538B4" w14:textId="77777777" w:rsidR="00E21127" w:rsidRDefault="00E2112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14:paraId="285CF4C2" w14:textId="77777777" w:rsidR="00E21127" w:rsidRDefault="00E21127"/>
                  </w:txbxContent>
                </v:textbox>
                <w10:wrap anchory="page"/>
              </v:rect>
            </w:pict>
          </mc:Fallback>
        </mc:AlternateContent>
      </w:r>
      <w:r w:rsidR="00CD212F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5E4F59F" wp14:editId="3BAF7895">
            <wp:simplePos x="0" y="0"/>
            <wp:positionH relativeFrom="column">
              <wp:posOffset>-125729</wp:posOffset>
            </wp:positionH>
            <wp:positionV relativeFrom="page">
              <wp:posOffset>704849</wp:posOffset>
            </wp:positionV>
            <wp:extent cx="685800" cy="695325"/>
            <wp:effectExtent l="0" t="0" r="0" b="0"/>
            <wp:wrapSquare wrapText="bothSides" distT="0" distB="0" distL="114300" distR="11430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212F">
        <w:rPr>
          <w:rFonts w:ascii="Times New Roman" w:hAnsi="Times New Roman"/>
          <w:b/>
          <w:sz w:val="32"/>
        </w:rPr>
        <w:t xml:space="preserve"> П О С Т А Н О В Л Е Н И Е</w:t>
      </w:r>
    </w:p>
    <w:p w14:paraId="6A1B69A4" w14:textId="77777777" w:rsidR="00845AE1" w:rsidRDefault="00845AE1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48"/>
        </w:rPr>
      </w:pPr>
    </w:p>
    <w:p w14:paraId="38B0B64F" w14:textId="1E174E52" w:rsidR="00845AE1" w:rsidRPr="00845AE1" w:rsidRDefault="00845AE1" w:rsidP="00845AE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845AE1">
        <w:rPr>
          <w:rFonts w:ascii="Times New Roman" w:hAnsi="Times New Roman"/>
          <w:color w:val="auto"/>
          <w:sz w:val="28"/>
          <w:szCs w:val="28"/>
        </w:rPr>
        <w:t>от _</w:t>
      </w:r>
      <w:r w:rsidR="0056550E" w:rsidRPr="0056550E">
        <w:rPr>
          <w:rFonts w:ascii="Times New Roman" w:hAnsi="Times New Roman"/>
          <w:color w:val="auto"/>
          <w:sz w:val="28"/>
          <w:szCs w:val="28"/>
          <w:u w:val="single"/>
        </w:rPr>
        <w:t>26.02.2026</w:t>
      </w:r>
      <w:r w:rsidRPr="00845AE1">
        <w:rPr>
          <w:rFonts w:ascii="Times New Roman" w:hAnsi="Times New Roman"/>
          <w:color w:val="auto"/>
          <w:sz w:val="28"/>
          <w:szCs w:val="28"/>
        </w:rPr>
        <w:t>_____  №__</w:t>
      </w:r>
      <w:r w:rsidR="0056550E" w:rsidRPr="0056550E">
        <w:rPr>
          <w:rFonts w:ascii="Times New Roman" w:hAnsi="Times New Roman"/>
          <w:color w:val="auto"/>
          <w:sz w:val="28"/>
          <w:szCs w:val="28"/>
          <w:u w:val="single"/>
        </w:rPr>
        <w:t>192</w:t>
      </w:r>
      <w:r w:rsidR="0056550E">
        <w:rPr>
          <w:rFonts w:ascii="Times New Roman" w:hAnsi="Times New Roman"/>
          <w:color w:val="auto"/>
          <w:sz w:val="28"/>
          <w:szCs w:val="28"/>
        </w:rPr>
        <w:t>___</w:t>
      </w:r>
      <w:bookmarkStart w:id="0" w:name="_GoBack"/>
      <w:bookmarkEnd w:id="0"/>
      <w:r w:rsidRPr="00845AE1">
        <w:rPr>
          <w:rFonts w:ascii="Times New Roman" w:hAnsi="Times New Roman"/>
          <w:color w:val="auto"/>
          <w:sz w:val="28"/>
          <w:szCs w:val="28"/>
        </w:rPr>
        <w:t>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</w:tblGrid>
      <w:tr w:rsidR="00E660F8" w14:paraId="6537DECD" w14:textId="77777777">
        <w:trPr>
          <w:trHeight w:val="2581"/>
        </w:trPr>
        <w:tc>
          <w:tcPr>
            <w:tcW w:w="4644" w:type="dxa"/>
          </w:tcPr>
          <w:p w14:paraId="6E4EC698" w14:textId="77777777" w:rsidR="00845AE1" w:rsidRPr="00845AE1" w:rsidRDefault="00CD212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</w:rPr>
              <w:tab/>
            </w:r>
          </w:p>
          <w:p w14:paraId="5F25A383" w14:textId="77777777" w:rsidR="00845AE1" w:rsidRPr="00845AE1" w:rsidRDefault="00845AE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FEC0D1" w14:textId="77777777" w:rsidR="00E660F8" w:rsidRDefault="00CD212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О внесении изменения в постановление Администрации муниципального образования «город Десногорск» Смоленской области от 03.07.2018                 № 583 «Об утверждении муниципальной программы «Доступная среда на территории муниципального образования «город Десногорск» Смоленской области»</w:t>
            </w:r>
          </w:p>
        </w:tc>
      </w:tr>
    </w:tbl>
    <w:p w14:paraId="2B6B4640" w14:textId="77777777" w:rsidR="00E660F8" w:rsidRDefault="00E660F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D72CEAE" w14:textId="77777777" w:rsidR="00E660F8" w:rsidRDefault="00E660F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86FC359" w14:textId="77777777" w:rsidR="00E660F8" w:rsidRDefault="00CD21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8"/>
        </w:rPr>
        <w:t>Руководствуясь постановлениями Администрации муниципального образования «город Десногорск» Смоленской области от 21.02.2022 № 90                   «Об утверждении Порядка принятия решения о разработке муниципальных программ муниципального образования «город Десногорск» Смоленской области, их формирования и реализации, признании утратившими силу некоторых правовых актов»,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 и в целях реализации мероприятий муниципальной программы</w:t>
      </w:r>
    </w:p>
    <w:p w14:paraId="02A61AE2" w14:textId="77777777" w:rsidR="00E660F8" w:rsidRDefault="00E660F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961F2A5" w14:textId="77777777" w:rsidR="00E660F8" w:rsidRDefault="00CD21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муниципального образования «город Десногорск» Смоленской области постановляет:</w:t>
      </w:r>
    </w:p>
    <w:p w14:paraId="7DA673AA" w14:textId="77777777" w:rsidR="00E660F8" w:rsidRDefault="00E660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5B03BCA" w14:textId="51CA8384" w:rsidR="00E660F8" w:rsidRDefault="00CD21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постановление Администрации муниципального образования «город Десногорск» Смоленской области от 03.07.2018 № 583 «Об утверждении муниципальной программы «Доступная среда на территории муниципального образования «город Десногорск» Смоленской области» (в ред. от 02.08.2019                № 852, от 30.06.2021 № 606, от 31.03.2022 № 200, от 30.12.2022 № </w:t>
      </w:r>
      <w:r w:rsidR="00C25951">
        <w:rPr>
          <w:rFonts w:ascii="Times New Roman" w:hAnsi="Times New Roman"/>
          <w:sz w:val="28"/>
        </w:rPr>
        <w:t xml:space="preserve">1174, </w:t>
      </w:r>
      <w:r w:rsidR="00857A7A"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>от 04.09.2023 № 839</w:t>
      </w:r>
      <w:r w:rsidR="00585C1C">
        <w:rPr>
          <w:rFonts w:ascii="Times New Roman" w:hAnsi="Times New Roman"/>
          <w:sz w:val="28"/>
        </w:rPr>
        <w:t>, от 06.03.2024 № 243</w:t>
      </w:r>
      <w:r w:rsidR="005157E1">
        <w:rPr>
          <w:rFonts w:ascii="Times New Roman" w:hAnsi="Times New Roman"/>
          <w:sz w:val="28"/>
        </w:rPr>
        <w:t>, от 18.03.2025 №272</w:t>
      </w:r>
      <w:r>
        <w:rPr>
          <w:rFonts w:ascii="Times New Roman" w:hAnsi="Times New Roman"/>
          <w:sz w:val="28"/>
        </w:rPr>
        <w:t>) следующее изменение:</w:t>
      </w:r>
    </w:p>
    <w:p w14:paraId="04F2981E" w14:textId="77777777" w:rsidR="00E660F8" w:rsidRDefault="00CD21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Муниципальную программу «Доступная среда на территории муниципального образования «город Десногорск» Смоленской области» изложить в новой редакции (приложение).</w:t>
      </w:r>
    </w:p>
    <w:p w14:paraId="611EC610" w14:textId="18B77C7A" w:rsidR="00E660F8" w:rsidRDefault="00CD212F">
      <w:pPr>
        <w:widowControl w:val="0"/>
        <w:spacing w:after="0" w:line="240" w:lineRule="auto"/>
        <w:ind w:right="-55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lastRenderedPageBreak/>
        <w:t xml:space="preserve">2. </w:t>
      </w:r>
      <w:r w:rsidR="005157E1" w:rsidRPr="005157E1">
        <w:rPr>
          <w:rFonts w:ascii="Times New Roman" w:hAnsi="Times New Roman"/>
          <w:sz w:val="28"/>
        </w:rPr>
        <w:t xml:space="preserve">Заместителю Главы </w:t>
      </w:r>
      <w:r w:rsidR="00857A7A">
        <w:rPr>
          <w:rFonts w:ascii="Times New Roman" w:hAnsi="Times New Roman"/>
          <w:sz w:val="28"/>
        </w:rPr>
        <w:t xml:space="preserve">муниципального образования </w:t>
      </w:r>
      <w:r w:rsidR="005157E1" w:rsidRPr="005157E1">
        <w:rPr>
          <w:rFonts w:ascii="Times New Roman" w:hAnsi="Times New Roman"/>
          <w:sz w:val="28"/>
        </w:rPr>
        <w:t xml:space="preserve">- начальнику Управления по городскому хозяйству и промышленному комплексу Администрации муниципального образования «город Десногорск» Смоленской области </w:t>
      </w:r>
      <w:r w:rsidR="00857A7A">
        <w:rPr>
          <w:rFonts w:ascii="Times New Roman" w:hAnsi="Times New Roman"/>
          <w:sz w:val="28"/>
        </w:rPr>
        <w:t xml:space="preserve">                  </w:t>
      </w:r>
      <w:r w:rsidR="005157E1" w:rsidRPr="005157E1">
        <w:rPr>
          <w:rFonts w:ascii="Times New Roman" w:hAnsi="Times New Roman"/>
          <w:sz w:val="28"/>
        </w:rPr>
        <w:t>А.В. Федоренкову</w:t>
      </w:r>
      <w:r w:rsidR="005157E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течение 10 календарных дней разместить на портале ГАС Управление актуализированную муниципальную программу «Доступная среда на территории муниципального образования «город Десногорск» Смоленской области».</w:t>
      </w:r>
    </w:p>
    <w:p w14:paraId="74A14F5E" w14:textId="72403F38" w:rsidR="00E660F8" w:rsidRDefault="00CD212F">
      <w:pPr>
        <w:widowControl w:val="0"/>
        <w:spacing w:after="0" w:line="240" w:lineRule="auto"/>
        <w:ind w:right="-5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Отделу информационных технологий и связи с общественностью            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 - телекоммуникационной сети «Интернет».</w:t>
      </w:r>
    </w:p>
    <w:p w14:paraId="6B6EB724" w14:textId="3D82C7F2" w:rsidR="00E660F8" w:rsidRDefault="00CD21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Контроль исполнения пункта 2 настоящего постановления возложить на </w:t>
      </w:r>
      <w:r w:rsidR="00371782" w:rsidRPr="00371782">
        <w:rPr>
          <w:rFonts w:ascii="Times New Roman" w:hAnsi="Times New Roman"/>
          <w:color w:val="auto"/>
          <w:sz w:val="28"/>
          <w:szCs w:val="28"/>
        </w:rPr>
        <w:t>начальника отдела экономики и инвестиций Е.О. Гончарову</w:t>
      </w:r>
      <w:r>
        <w:rPr>
          <w:rFonts w:ascii="Times New Roman" w:hAnsi="Times New Roman"/>
          <w:sz w:val="28"/>
        </w:rPr>
        <w:t>.</w:t>
      </w:r>
    </w:p>
    <w:p w14:paraId="1174D2CC" w14:textId="2CCC87CE" w:rsidR="00E660F8" w:rsidRDefault="00CD21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Контроль исполнения настоящего постановления возложить на заместителя Главы муниципального образования – </w:t>
      </w:r>
      <w:r w:rsidR="00371782">
        <w:rPr>
          <w:rFonts w:ascii="Times New Roman" w:hAnsi="Times New Roman"/>
          <w:sz w:val="28"/>
        </w:rPr>
        <w:t>начальник</w:t>
      </w:r>
      <w:r w:rsidR="00857A7A">
        <w:rPr>
          <w:rFonts w:ascii="Times New Roman" w:hAnsi="Times New Roman"/>
          <w:sz w:val="28"/>
        </w:rPr>
        <w:t>а</w:t>
      </w:r>
      <w:r w:rsidR="00371782">
        <w:rPr>
          <w:rFonts w:ascii="Times New Roman" w:hAnsi="Times New Roman"/>
          <w:sz w:val="28"/>
        </w:rPr>
        <w:t xml:space="preserve"> Управления</w:t>
      </w:r>
      <w:r>
        <w:rPr>
          <w:rFonts w:ascii="Times New Roman" w:hAnsi="Times New Roman"/>
          <w:sz w:val="28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 А.В. Федоренкова.</w:t>
      </w:r>
    </w:p>
    <w:p w14:paraId="49C7932E" w14:textId="77777777" w:rsidR="00E660F8" w:rsidRDefault="00E660F8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086638F6" w14:textId="77777777" w:rsidR="00E660F8" w:rsidRDefault="00E660F8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54A3E266" w14:textId="77777777" w:rsidR="00E660F8" w:rsidRDefault="00E660F8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2E314344" w14:textId="77777777" w:rsidR="00E660F8" w:rsidRDefault="00CD21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</w:p>
    <w:p w14:paraId="32EE43DF" w14:textId="77777777" w:rsidR="00E660F8" w:rsidRDefault="00CD21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«город Десногорск» Смоленской области                           </w:t>
      </w:r>
      <w:r w:rsidR="00742E1A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b/>
          <w:sz w:val="28"/>
        </w:rPr>
        <w:t>А.А. Терлецкий</w:t>
      </w:r>
    </w:p>
    <w:p w14:paraId="79AE9661" w14:textId="77777777" w:rsidR="00E660F8" w:rsidRDefault="00E660F8">
      <w:pPr>
        <w:spacing w:after="0" w:line="240" w:lineRule="auto"/>
        <w:rPr>
          <w:rFonts w:ascii="Times New Roman" w:hAnsi="Times New Roman"/>
          <w:sz w:val="28"/>
        </w:rPr>
      </w:pPr>
    </w:p>
    <w:p w14:paraId="39CBF54F" w14:textId="77777777" w:rsidR="00E660F8" w:rsidRDefault="00E660F8">
      <w:pPr>
        <w:spacing w:after="0" w:line="240" w:lineRule="auto"/>
        <w:rPr>
          <w:rFonts w:ascii="Times New Roman" w:hAnsi="Times New Roman"/>
          <w:sz w:val="28"/>
        </w:rPr>
      </w:pPr>
    </w:p>
    <w:p w14:paraId="608EAB18" w14:textId="77777777" w:rsidR="00E660F8" w:rsidRDefault="00E660F8">
      <w:pPr>
        <w:spacing w:after="0" w:line="240" w:lineRule="auto"/>
        <w:rPr>
          <w:rFonts w:ascii="Times New Roman" w:hAnsi="Times New Roman"/>
          <w:sz w:val="28"/>
        </w:rPr>
      </w:pPr>
    </w:p>
    <w:p w14:paraId="5C4697ED" w14:textId="77777777" w:rsidR="00CD212F" w:rsidRDefault="00CD212F" w:rsidP="0093029C"/>
    <w:p w14:paraId="1B3F41A2" w14:textId="77777777" w:rsidR="00742E1A" w:rsidRDefault="00742E1A" w:rsidP="0093029C"/>
    <w:p w14:paraId="64C591DB" w14:textId="77777777" w:rsidR="00742E1A" w:rsidRDefault="00742E1A" w:rsidP="0093029C"/>
    <w:p w14:paraId="0A796CA2" w14:textId="77777777" w:rsidR="00742E1A" w:rsidRDefault="00742E1A" w:rsidP="0093029C"/>
    <w:p w14:paraId="6F492FCE" w14:textId="77777777" w:rsidR="00742E1A" w:rsidRDefault="00742E1A" w:rsidP="0093029C"/>
    <w:p w14:paraId="65BBF170" w14:textId="77777777" w:rsidR="00742E1A" w:rsidRDefault="00742E1A" w:rsidP="0093029C"/>
    <w:p w14:paraId="762A3C69" w14:textId="77777777" w:rsidR="00742E1A" w:rsidRDefault="00742E1A" w:rsidP="0093029C"/>
    <w:p w14:paraId="4D5C8978" w14:textId="77777777" w:rsidR="00742E1A" w:rsidRDefault="00742E1A" w:rsidP="0093029C"/>
    <w:p w14:paraId="7212AE36" w14:textId="77777777" w:rsidR="00742E1A" w:rsidRDefault="00742E1A" w:rsidP="0093029C"/>
    <w:p w14:paraId="5D71F983" w14:textId="77777777" w:rsidR="00742E1A" w:rsidRDefault="00742E1A" w:rsidP="0093029C"/>
    <w:p w14:paraId="787E118B" w14:textId="77777777" w:rsidR="00742E1A" w:rsidRDefault="00742E1A" w:rsidP="0093029C"/>
    <w:sectPr w:rsidR="00742E1A" w:rsidSect="0093029C">
      <w:headerReference w:type="default" r:id="rId8"/>
      <w:pgSz w:w="11905" w:h="16838"/>
      <w:pgMar w:top="567" w:right="90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9800B" w14:textId="77777777" w:rsidR="00D82E24" w:rsidRDefault="00D82E24">
      <w:pPr>
        <w:spacing w:after="0" w:line="240" w:lineRule="auto"/>
      </w:pPr>
      <w:r>
        <w:separator/>
      </w:r>
    </w:p>
  </w:endnote>
  <w:endnote w:type="continuationSeparator" w:id="0">
    <w:p w14:paraId="3C916A5E" w14:textId="77777777" w:rsidR="00D82E24" w:rsidRDefault="00D8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3ADEF" w14:textId="77777777" w:rsidR="00D82E24" w:rsidRDefault="00D82E24">
      <w:pPr>
        <w:spacing w:after="0" w:line="240" w:lineRule="auto"/>
      </w:pPr>
      <w:r>
        <w:separator/>
      </w:r>
    </w:p>
  </w:footnote>
  <w:footnote w:type="continuationSeparator" w:id="0">
    <w:p w14:paraId="55C80E0D" w14:textId="77777777" w:rsidR="00D82E24" w:rsidRDefault="00D82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20225" w14:textId="7BEEA355" w:rsidR="00857A7A" w:rsidRDefault="00857A7A">
    <w:pPr>
      <w:pStyle w:val="a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F8"/>
    <w:rsid w:val="002C329E"/>
    <w:rsid w:val="00371782"/>
    <w:rsid w:val="005157E1"/>
    <w:rsid w:val="0056550E"/>
    <w:rsid w:val="00585C1C"/>
    <w:rsid w:val="00635955"/>
    <w:rsid w:val="006B489B"/>
    <w:rsid w:val="00742E1A"/>
    <w:rsid w:val="00845AE1"/>
    <w:rsid w:val="00857A7A"/>
    <w:rsid w:val="0088313C"/>
    <w:rsid w:val="0089569E"/>
    <w:rsid w:val="0093029C"/>
    <w:rsid w:val="00956D5D"/>
    <w:rsid w:val="009F7075"/>
    <w:rsid w:val="00B87402"/>
    <w:rsid w:val="00C25951"/>
    <w:rsid w:val="00CD1BFC"/>
    <w:rsid w:val="00CD212F"/>
    <w:rsid w:val="00D6569F"/>
    <w:rsid w:val="00D82E24"/>
    <w:rsid w:val="00E21127"/>
    <w:rsid w:val="00E6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B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708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Знак примечания1"/>
    <w:basedOn w:val="13"/>
    <w:link w:val="14"/>
    <w:rPr>
      <w:sz w:val="16"/>
    </w:rPr>
  </w:style>
  <w:style w:type="character" w:customStyle="1" w:styleId="14">
    <w:name w:val="Знак примечания1"/>
    <w:basedOn w:val="15"/>
    <w:link w:val="12"/>
    <w:rPr>
      <w:sz w:val="1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36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</w:rPr>
  </w:style>
  <w:style w:type="paragraph" w:customStyle="1" w:styleId="16">
    <w:name w:val="Гиперссылка1"/>
    <w:basedOn w:val="13"/>
    <w:link w:val="17"/>
    <w:rPr>
      <w:color w:val="0000FF"/>
      <w:u w:val="single"/>
    </w:rPr>
  </w:style>
  <w:style w:type="character" w:customStyle="1" w:styleId="17">
    <w:name w:val="Гиперссылка1"/>
    <w:basedOn w:val="15"/>
    <w:link w:val="16"/>
    <w:rPr>
      <w:color w:val="0000FF"/>
      <w:u w:val="single"/>
    </w:rPr>
  </w:style>
  <w:style w:type="paragraph" w:customStyle="1" w:styleId="18">
    <w:name w:val="Обычный1"/>
    <w:link w:val="1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9">
    <w:name w:val="Обычный1"/>
    <w:link w:val="18"/>
    <w:rPr>
      <w:rFonts w:ascii="Times New Roman" w:hAnsi="Times New Roman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31">
    <w:name w:val="Основной текст 31"/>
    <w:basedOn w:val="a"/>
    <w:link w:val="310"/>
    <w:pPr>
      <w:widowControl w:val="0"/>
      <w:spacing w:after="0" w:line="240" w:lineRule="auto"/>
      <w:jc w:val="both"/>
    </w:pPr>
    <w:rPr>
      <w:rFonts w:ascii="Arial" w:hAnsi="Arial"/>
      <w:sz w:val="28"/>
    </w:rPr>
  </w:style>
  <w:style w:type="character" w:customStyle="1" w:styleId="310">
    <w:name w:val="Основной текст 31"/>
    <w:basedOn w:val="1"/>
    <w:link w:val="31"/>
    <w:rPr>
      <w:rFonts w:ascii="Arial" w:hAnsi="Arial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6">
    <w:name w:val="Нижний колонтитул Знак"/>
    <w:basedOn w:val="1"/>
    <w:link w:val="a5"/>
    <w:rPr>
      <w:rFonts w:ascii="Calibri" w:hAnsi="Calibri"/>
    </w:rPr>
  </w:style>
  <w:style w:type="paragraph" w:customStyle="1" w:styleId="1a">
    <w:name w:val="Номер страницы1"/>
    <w:basedOn w:val="13"/>
    <w:link w:val="1b"/>
  </w:style>
  <w:style w:type="character" w:customStyle="1" w:styleId="1b">
    <w:name w:val="Номер страницы1"/>
    <w:basedOn w:val="15"/>
    <w:link w:val="1a"/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7">
    <w:name w:val="annotation text"/>
    <w:basedOn w:val="a"/>
    <w:link w:val="a8"/>
    <w:rPr>
      <w:rFonts w:ascii="Calibri" w:hAnsi="Calibri"/>
      <w:sz w:val="20"/>
    </w:rPr>
  </w:style>
  <w:style w:type="character" w:customStyle="1" w:styleId="a8">
    <w:name w:val="Текст примечания Знак"/>
    <w:basedOn w:val="1"/>
    <w:link w:val="a7"/>
    <w:rPr>
      <w:rFonts w:ascii="Calibri" w:hAnsi="Calibri"/>
      <w:sz w:val="20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b"/>
    <w:rPr>
      <w:color w:val="0000FF"/>
      <w:u w:val="single"/>
    </w:rPr>
  </w:style>
  <w:style w:type="character" w:styleId="ab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c">
    <w:name w:val="toc 1"/>
    <w:next w:val="a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c">
    <w:name w:val="Знак"/>
    <w:basedOn w:val="a"/>
    <w:link w:val="ad"/>
    <w:pPr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"/>
    <w:basedOn w:val="1"/>
    <w:link w:val="ac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e">
    <w:name w:val="Номер строки1"/>
    <w:basedOn w:val="13"/>
    <w:link w:val="1f"/>
  </w:style>
  <w:style w:type="character" w:customStyle="1" w:styleId="1f">
    <w:name w:val="Номер строки1"/>
    <w:basedOn w:val="15"/>
    <w:link w:val="1e"/>
  </w:style>
  <w:style w:type="paragraph" w:customStyle="1" w:styleId="1f0">
    <w:name w:val="Основной шрифт абзаца1"/>
  </w:style>
  <w:style w:type="paragraph" w:customStyle="1" w:styleId="markedcontent">
    <w:name w:val="markedcontent"/>
    <w:basedOn w:val="13"/>
    <w:link w:val="markedcontent0"/>
  </w:style>
  <w:style w:type="character" w:customStyle="1" w:styleId="markedcontent0">
    <w:name w:val="markedcontent"/>
    <w:basedOn w:val="15"/>
    <w:link w:val="markedcontent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">
    <w:name w:val="Верхний колонтитул Знак"/>
    <w:basedOn w:val="1"/>
    <w:link w:val="ae"/>
    <w:uiPriority w:val="99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No Spacing"/>
    <w:link w:val="af1"/>
    <w:pPr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rPr>
      <w:rFonts w:ascii="Calibri" w:hAnsi="Calibri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4">
    <w:name w:val="annotation subject"/>
    <w:basedOn w:val="a7"/>
    <w:next w:val="a7"/>
    <w:link w:val="af5"/>
    <w:rPr>
      <w:b/>
    </w:rPr>
  </w:style>
  <w:style w:type="character" w:customStyle="1" w:styleId="af5">
    <w:name w:val="Тема примечания Знак"/>
    <w:basedOn w:val="a8"/>
    <w:link w:val="af4"/>
    <w:rPr>
      <w:rFonts w:ascii="Calibri" w:hAnsi="Calibri"/>
      <w:b/>
      <w:sz w:val="20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styleId="af6">
    <w:name w:val="Title"/>
    <w:next w:val="a"/>
    <w:link w:val="af7"/>
    <w:uiPriority w:val="10"/>
    <w:qFormat/>
    <w:rPr>
      <w:rFonts w:ascii="XO Thames" w:hAnsi="XO Thames"/>
      <w:b/>
      <w:sz w:val="52"/>
    </w:rPr>
  </w:style>
  <w:style w:type="character" w:customStyle="1" w:styleId="af7">
    <w:name w:val="Название Знак"/>
    <w:link w:val="af6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44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af8">
    <w:name w:val="Normal (Web)"/>
    <w:basedOn w:val="a"/>
    <w:link w:val="af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9">
    <w:name w:val="Обычный (веб) Знак"/>
    <w:basedOn w:val="1"/>
    <w:link w:val="af8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8"/>
    </w:rPr>
  </w:style>
  <w:style w:type="table" w:customStyle="1" w:styleId="1f3">
    <w:name w:val="Сетка таблицы1"/>
    <w:basedOn w:val="a1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708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Знак примечания1"/>
    <w:basedOn w:val="13"/>
    <w:link w:val="14"/>
    <w:rPr>
      <w:sz w:val="16"/>
    </w:rPr>
  </w:style>
  <w:style w:type="character" w:customStyle="1" w:styleId="14">
    <w:name w:val="Знак примечания1"/>
    <w:basedOn w:val="15"/>
    <w:link w:val="12"/>
    <w:rPr>
      <w:sz w:val="1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36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</w:rPr>
  </w:style>
  <w:style w:type="paragraph" w:customStyle="1" w:styleId="16">
    <w:name w:val="Гиперссылка1"/>
    <w:basedOn w:val="13"/>
    <w:link w:val="17"/>
    <w:rPr>
      <w:color w:val="0000FF"/>
      <w:u w:val="single"/>
    </w:rPr>
  </w:style>
  <w:style w:type="character" w:customStyle="1" w:styleId="17">
    <w:name w:val="Гиперссылка1"/>
    <w:basedOn w:val="15"/>
    <w:link w:val="16"/>
    <w:rPr>
      <w:color w:val="0000FF"/>
      <w:u w:val="single"/>
    </w:rPr>
  </w:style>
  <w:style w:type="paragraph" w:customStyle="1" w:styleId="18">
    <w:name w:val="Обычный1"/>
    <w:link w:val="1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9">
    <w:name w:val="Обычный1"/>
    <w:link w:val="18"/>
    <w:rPr>
      <w:rFonts w:ascii="Times New Roman" w:hAnsi="Times New Roman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31">
    <w:name w:val="Основной текст 31"/>
    <w:basedOn w:val="a"/>
    <w:link w:val="310"/>
    <w:pPr>
      <w:widowControl w:val="0"/>
      <w:spacing w:after="0" w:line="240" w:lineRule="auto"/>
      <w:jc w:val="both"/>
    </w:pPr>
    <w:rPr>
      <w:rFonts w:ascii="Arial" w:hAnsi="Arial"/>
      <w:sz w:val="28"/>
    </w:rPr>
  </w:style>
  <w:style w:type="character" w:customStyle="1" w:styleId="310">
    <w:name w:val="Основной текст 31"/>
    <w:basedOn w:val="1"/>
    <w:link w:val="31"/>
    <w:rPr>
      <w:rFonts w:ascii="Arial" w:hAnsi="Arial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6">
    <w:name w:val="Нижний колонтитул Знак"/>
    <w:basedOn w:val="1"/>
    <w:link w:val="a5"/>
    <w:rPr>
      <w:rFonts w:ascii="Calibri" w:hAnsi="Calibri"/>
    </w:rPr>
  </w:style>
  <w:style w:type="paragraph" w:customStyle="1" w:styleId="1a">
    <w:name w:val="Номер страницы1"/>
    <w:basedOn w:val="13"/>
    <w:link w:val="1b"/>
  </w:style>
  <w:style w:type="character" w:customStyle="1" w:styleId="1b">
    <w:name w:val="Номер страницы1"/>
    <w:basedOn w:val="15"/>
    <w:link w:val="1a"/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7">
    <w:name w:val="annotation text"/>
    <w:basedOn w:val="a"/>
    <w:link w:val="a8"/>
    <w:rPr>
      <w:rFonts w:ascii="Calibri" w:hAnsi="Calibri"/>
      <w:sz w:val="20"/>
    </w:rPr>
  </w:style>
  <w:style w:type="character" w:customStyle="1" w:styleId="a8">
    <w:name w:val="Текст примечания Знак"/>
    <w:basedOn w:val="1"/>
    <w:link w:val="a7"/>
    <w:rPr>
      <w:rFonts w:ascii="Calibri" w:hAnsi="Calibri"/>
      <w:sz w:val="20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b"/>
    <w:rPr>
      <w:color w:val="0000FF"/>
      <w:u w:val="single"/>
    </w:rPr>
  </w:style>
  <w:style w:type="character" w:styleId="ab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c">
    <w:name w:val="toc 1"/>
    <w:next w:val="a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c">
    <w:name w:val="Знак"/>
    <w:basedOn w:val="a"/>
    <w:link w:val="ad"/>
    <w:pPr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"/>
    <w:basedOn w:val="1"/>
    <w:link w:val="ac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e">
    <w:name w:val="Номер строки1"/>
    <w:basedOn w:val="13"/>
    <w:link w:val="1f"/>
  </w:style>
  <w:style w:type="character" w:customStyle="1" w:styleId="1f">
    <w:name w:val="Номер строки1"/>
    <w:basedOn w:val="15"/>
    <w:link w:val="1e"/>
  </w:style>
  <w:style w:type="paragraph" w:customStyle="1" w:styleId="1f0">
    <w:name w:val="Основной шрифт абзаца1"/>
  </w:style>
  <w:style w:type="paragraph" w:customStyle="1" w:styleId="markedcontent">
    <w:name w:val="markedcontent"/>
    <w:basedOn w:val="13"/>
    <w:link w:val="markedcontent0"/>
  </w:style>
  <w:style w:type="character" w:customStyle="1" w:styleId="markedcontent0">
    <w:name w:val="markedcontent"/>
    <w:basedOn w:val="15"/>
    <w:link w:val="markedcontent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">
    <w:name w:val="Верхний колонтитул Знак"/>
    <w:basedOn w:val="1"/>
    <w:link w:val="ae"/>
    <w:uiPriority w:val="99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No Spacing"/>
    <w:link w:val="af1"/>
    <w:pPr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rPr>
      <w:rFonts w:ascii="Calibri" w:hAnsi="Calibri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4">
    <w:name w:val="annotation subject"/>
    <w:basedOn w:val="a7"/>
    <w:next w:val="a7"/>
    <w:link w:val="af5"/>
    <w:rPr>
      <w:b/>
    </w:rPr>
  </w:style>
  <w:style w:type="character" w:customStyle="1" w:styleId="af5">
    <w:name w:val="Тема примечания Знак"/>
    <w:basedOn w:val="a8"/>
    <w:link w:val="af4"/>
    <w:rPr>
      <w:rFonts w:ascii="Calibri" w:hAnsi="Calibri"/>
      <w:b/>
      <w:sz w:val="20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styleId="af6">
    <w:name w:val="Title"/>
    <w:next w:val="a"/>
    <w:link w:val="af7"/>
    <w:uiPriority w:val="10"/>
    <w:qFormat/>
    <w:rPr>
      <w:rFonts w:ascii="XO Thames" w:hAnsi="XO Thames"/>
      <w:b/>
      <w:sz w:val="52"/>
    </w:rPr>
  </w:style>
  <w:style w:type="character" w:customStyle="1" w:styleId="af7">
    <w:name w:val="Название Знак"/>
    <w:link w:val="af6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44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af8">
    <w:name w:val="Normal (Web)"/>
    <w:basedOn w:val="a"/>
    <w:link w:val="af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9">
    <w:name w:val="Обычный (веб) Знак"/>
    <w:basedOn w:val="1"/>
    <w:link w:val="af8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8"/>
    </w:rPr>
  </w:style>
  <w:style w:type="table" w:customStyle="1" w:styleId="1f3">
    <w:name w:val="Сетка таблицы1"/>
    <w:basedOn w:val="a1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user</cp:lastModifiedBy>
  <cp:revision>2</cp:revision>
  <cp:lastPrinted>2026-03-02T10:42:00Z</cp:lastPrinted>
  <dcterms:created xsi:type="dcterms:W3CDTF">2026-04-15T13:14:00Z</dcterms:created>
  <dcterms:modified xsi:type="dcterms:W3CDTF">2026-04-15T13:14:00Z</dcterms:modified>
</cp:coreProperties>
</file>