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9D3" w:rsidRDefault="000A05BE">
      <w:pPr>
        <w:ind w:left="5386"/>
        <w:jc w:val="right"/>
        <w:rPr>
          <w:sz w:val="24"/>
        </w:rPr>
      </w:pPr>
      <w:r>
        <w:rPr>
          <w:sz w:val="24"/>
        </w:rPr>
        <w:t>Приложение 1</w:t>
      </w:r>
    </w:p>
    <w:p w:rsidR="002529D3" w:rsidRDefault="000A05BE">
      <w:pPr>
        <w:pStyle w:val="ConsPlusNormal"/>
        <w:ind w:left="5386" w:firstLine="0"/>
        <w:jc w:val="right"/>
        <w:rPr>
          <w:rFonts w:ascii="Times New Roman" w:hAnsi="Times New Roman"/>
          <w:sz w:val="24"/>
        </w:rPr>
      </w:pPr>
      <w:r>
        <w:rPr>
          <w:rStyle w:val="apple-converted-space0"/>
          <w:rFonts w:ascii="Times New Roman" w:hAnsi="Times New Roman"/>
          <w:sz w:val="24"/>
        </w:rPr>
        <w:t>Утвержден</w:t>
      </w:r>
    </w:p>
    <w:p w:rsidR="002529D3" w:rsidRDefault="000A05BE">
      <w:pPr>
        <w:ind w:left="5386"/>
        <w:jc w:val="right"/>
        <w:rPr>
          <w:sz w:val="24"/>
        </w:rPr>
      </w:pPr>
      <w:r>
        <w:rPr>
          <w:sz w:val="24"/>
        </w:rPr>
        <w:t>постановлением Администрации</w:t>
      </w:r>
    </w:p>
    <w:p w:rsidR="002529D3" w:rsidRDefault="000A05BE">
      <w:pPr>
        <w:ind w:left="5386"/>
        <w:jc w:val="right"/>
        <w:rPr>
          <w:sz w:val="24"/>
        </w:rPr>
      </w:pPr>
      <w:r>
        <w:rPr>
          <w:sz w:val="24"/>
        </w:rPr>
        <w:t>муниципального образования</w:t>
      </w:r>
    </w:p>
    <w:p w:rsidR="002529D3" w:rsidRDefault="000A05BE">
      <w:pPr>
        <w:ind w:left="5386"/>
        <w:jc w:val="right"/>
        <w:rPr>
          <w:sz w:val="24"/>
        </w:rPr>
      </w:pPr>
      <w:r>
        <w:rPr>
          <w:sz w:val="24"/>
        </w:rPr>
        <w:t>«город Десногорск» Смоленской области</w:t>
      </w:r>
    </w:p>
    <w:p w:rsidR="002529D3" w:rsidRDefault="000A05BE" w:rsidP="008D2CB4">
      <w:pPr>
        <w:ind w:left="5386" w:right="-2"/>
        <w:jc w:val="right"/>
        <w:rPr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 xml:space="preserve"> </w:t>
      </w:r>
      <w:r w:rsidR="001E6B21">
        <w:rPr>
          <w:sz w:val="24"/>
          <w:u w:val="single"/>
        </w:rPr>
        <w:t>16.10.2026</w:t>
      </w:r>
      <w:r w:rsidR="00B71BD4">
        <w:rPr>
          <w:sz w:val="24"/>
          <w:u w:val="single"/>
        </w:rPr>
        <w:t xml:space="preserve">     </w:t>
      </w:r>
      <w:r w:rsidR="009C4585">
        <w:rPr>
          <w:sz w:val="24"/>
          <w:u w:val="single"/>
        </w:rPr>
        <w:t xml:space="preserve">  </w:t>
      </w:r>
      <w:r>
        <w:rPr>
          <w:sz w:val="24"/>
        </w:rPr>
        <w:t>№</w:t>
      </w:r>
      <w:r w:rsidR="0045352E" w:rsidRPr="009C4585">
        <w:rPr>
          <w:sz w:val="24"/>
          <w:u w:val="single"/>
        </w:rPr>
        <w:t xml:space="preserve">  </w:t>
      </w:r>
      <w:r w:rsidR="00B71BD4">
        <w:rPr>
          <w:sz w:val="24"/>
          <w:u w:val="single"/>
        </w:rPr>
        <w:t xml:space="preserve"> </w:t>
      </w:r>
      <w:r w:rsidR="001E6B21">
        <w:rPr>
          <w:sz w:val="24"/>
          <w:u w:val="single"/>
        </w:rPr>
        <w:t>1037</w:t>
      </w:r>
      <w:r w:rsidR="00B71BD4">
        <w:rPr>
          <w:sz w:val="24"/>
          <w:u w:val="single"/>
        </w:rPr>
        <w:t xml:space="preserve">                </w:t>
      </w:r>
      <w:r w:rsidR="009C4585">
        <w:rPr>
          <w:sz w:val="24"/>
          <w:u w:val="single"/>
        </w:rPr>
        <w:t xml:space="preserve"> </w:t>
      </w:r>
      <w:r w:rsidR="001E6B21">
        <w:rPr>
          <w:sz w:val="24"/>
          <w:u w:val="single"/>
        </w:rPr>
        <w:t xml:space="preserve"> </w:t>
      </w:r>
      <w:r w:rsidR="0045352E" w:rsidRPr="008D2CB4">
        <w:rPr>
          <w:sz w:val="24"/>
          <w:u w:val="single"/>
        </w:rPr>
        <w:t xml:space="preserve">  </w:t>
      </w:r>
      <w:r w:rsidR="0045352E">
        <w:rPr>
          <w:sz w:val="24"/>
        </w:rPr>
        <w:t xml:space="preserve">                 </w:t>
      </w:r>
      <w:r>
        <w:rPr>
          <w:sz w:val="24"/>
          <w:u w:val="single"/>
        </w:rPr>
        <w:t xml:space="preserve">         </w:t>
      </w:r>
    </w:p>
    <w:p w:rsidR="002529D3" w:rsidRDefault="00C51919">
      <w:pPr>
        <w:pStyle w:val="7"/>
        <w:rPr>
          <w:b w:val="0"/>
          <w:sz w:val="28"/>
        </w:rPr>
      </w:pPr>
      <w:r>
        <w:rPr>
          <w:b w:val="0"/>
          <w:sz w:val="28"/>
        </w:rPr>
        <w:t xml:space="preserve"> </w:t>
      </w:r>
    </w:p>
    <w:p w:rsidR="002529D3" w:rsidRDefault="000A05BE">
      <w:pPr>
        <w:ind w:right="737"/>
        <w:jc w:val="center"/>
        <w:rPr>
          <w:sz w:val="28"/>
        </w:rPr>
      </w:pPr>
      <w:r>
        <w:rPr>
          <w:b/>
          <w:sz w:val="28"/>
        </w:rPr>
        <w:t>СОСТАВ ГОРОДСКОЙ КОМИССИИ</w:t>
      </w:r>
      <w:r>
        <w:rPr>
          <w:sz w:val="28"/>
        </w:rPr>
        <w:t xml:space="preserve"> </w:t>
      </w:r>
    </w:p>
    <w:p w:rsidR="002529D3" w:rsidRDefault="000A05BE">
      <w:pPr>
        <w:widowControl w:val="0"/>
        <w:ind w:firstLine="539"/>
        <w:jc w:val="center"/>
        <w:rPr>
          <w:b/>
          <w:sz w:val="28"/>
        </w:rPr>
      </w:pPr>
      <w:r>
        <w:rPr>
          <w:b/>
          <w:sz w:val="28"/>
        </w:rPr>
        <w:t xml:space="preserve">по контролю исполнения мероприятий по проведению общегородского экологического субботника по санитарной очистке городских территорий </w:t>
      </w:r>
    </w:p>
    <w:p w:rsidR="002529D3" w:rsidRDefault="002529D3">
      <w:pPr>
        <w:widowControl w:val="0"/>
        <w:ind w:firstLine="539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69"/>
        <w:gridCol w:w="2257"/>
        <w:gridCol w:w="5909"/>
      </w:tblGrid>
      <w:tr w:rsidR="002529D3"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Председатель комиссии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 w:rsidP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А.В. </w:t>
            </w:r>
            <w:proofErr w:type="spellStart"/>
            <w:r>
              <w:rPr>
                <w:sz w:val="24"/>
              </w:rPr>
              <w:t>Федоренков</w:t>
            </w:r>
            <w:proofErr w:type="spellEnd"/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 Главы муниципального обр</w:t>
            </w:r>
            <w:r w:rsidR="00C51919">
              <w:rPr>
                <w:sz w:val="24"/>
              </w:rPr>
              <w:t>азования – Начальник Управления</w:t>
            </w:r>
            <w:r>
              <w:rPr>
                <w:sz w:val="24"/>
              </w:rPr>
              <w:t xml:space="preserve"> по городскому хозяйству и промышленному комплексу Администрации муниципального образования «город Десногорск» Смоленской области;</w:t>
            </w:r>
          </w:p>
        </w:tc>
      </w:tr>
      <w:tr w:rsidR="002529D3"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Заместитель Председателя комиссии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А.Н. Алейников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директор муниципального бюджетного учреждения «Служба благоустройства» муниципального образования «город Десногорск» Смоленской области;</w:t>
            </w:r>
          </w:p>
          <w:p w:rsidR="002529D3" w:rsidRDefault="002529D3">
            <w:pPr>
              <w:widowControl w:val="0"/>
              <w:jc w:val="both"/>
              <w:rPr>
                <w:sz w:val="24"/>
              </w:rPr>
            </w:pPr>
          </w:p>
        </w:tc>
      </w:tr>
      <w:tr w:rsidR="002529D3"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Секретарь комиссии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В.А. </w:t>
            </w:r>
            <w:proofErr w:type="spellStart"/>
            <w:r>
              <w:rPr>
                <w:sz w:val="24"/>
              </w:rPr>
              <w:t>Шудегова</w:t>
            </w:r>
            <w:proofErr w:type="spellEnd"/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C51919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ведущий специалист-сметчик</w:t>
            </w:r>
            <w:r w:rsidR="000A05BE">
              <w:rPr>
                <w:sz w:val="24"/>
              </w:rPr>
              <w:t xml:space="preserve"> отдела с</w:t>
            </w:r>
            <w:r>
              <w:rPr>
                <w:sz w:val="24"/>
              </w:rPr>
              <w:t>троительства и ремонтов Управления</w:t>
            </w:r>
            <w:r w:rsidR="000A05BE">
              <w:rPr>
                <w:sz w:val="24"/>
              </w:rPr>
              <w:t xml:space="preserve"> по городскому хозяйству и промышленному комплексу Администрации муниципального образования «город Десногорск» Смоленской области;</w:t>
            </w:r>
          </w:p>
          <w:p w:rsidR="002529D3" w:rsidRDefault="002529D3">
            <w:pPr>
              <w:widowControl w:val="0"/>
              <w:jc w:val="both"/>
              <w:rPr>
                <w:sz w:val="24"/>
              </w:rPr>
            </w:pPr>
          </w:p>
        </w:tc>
      </w:tr>
      <w:tr w:rsidR="002529D3"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Члены комиссии: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А.К. Воронцов</w:t>
            </w:r>
          </w:p>
          <w:p w:rsidR="002529D3" w:rsidRDefault="002529D3">
            <w:pPr>
              <w:widowControl w:val="0"/>
              <w:rPr>
                <w:sz w:val="24"/>
              </w:rPr>
            </w:pPr>
          </w:p>
          <w:p w:rsidR="002529D3" w:rsidRDefault="002529D3">
            <w:pPr>
              <w:widowControl w:val="0"/>
              <w:rPr>
                <w:sz w:val="24"/>
              </w:rPr>
            </w:pPr>
          </w:p>
          <w:p w:rsidR="002529D3" w:rsidRDefault="002529D3">
            <w:pPr>
              <w:widowControl w:val="0"/>
              <w:rPr>
                <w:sz w:val="24"/>
              </w:rPr>
            </w:pPr>
          </w:p>
          <w:p w:rsidR="002529D3" w:rsidRDefault="002529D3">
            <w:pPr>
              <w:widowControl w:val="0"/>
              <w:rPr>
                <w:sz w:val="24"/>
              </w:rPr>
            </w:pPr>
          </w:p>
          <w:p w:rsidR="002529D3" w:rsidRDefault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С.А. Крючков</w:t>
            </w:r>
          </w:p>
          <w:p w:rsidR="002529D3" w:rsidRDefault="002529D3">
            <w:pPr>
              <w:widowControl w:val="0"/>
              <w:rPr>
                <w:sz w:val="24"/>
              </w:rPr>
            </w:pPr>
          </w:p>
          <w:p w:rsidR="002529D3" w:rsidRDefault="002529D3">
            <w:pPr>
              <w:widowControl w:val="0"/>
              <w:rPr>
                <w:sz w:val="24"/>
              </w:rPr>
            </w:pPr>
          </w:p>
          <w:p w:rsidR="002529D3" w:rsidRDefault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М.В. Лосенко</w:t>
            </w:r>
          </w:p>
          <w:p w:rsidR="002529D3" w:rsidRDefault="002529D3">
            <w:pPr>
              <w:widowControl w:val="0"/>
              <w:rPr>
                <w:sz w:val="24"/>
              </w:rPr>
            </w:pPr>
          </w:p>
          <w:p w:rsidR="002529D3" w:rsidRDefault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В.Ю. </w:t>
            </w:r>
            <w:proofErr w:type="spellStart"/>
            <w:r>
              <w:rPr>
                <w:sz w:val="24"/>
              </w:rPr>
              <w:t>Нужин</w:t>
            </w:r>
            <w:proofErr w:type="spellEnd"/>
          </w:p>
          <w:p w:rsidR="002529D3" w:rsidRDefault="002529D3">
            <w:pPr>
              <w:widowControl w:val="0"/>
              <w:rPr>
                <w:sz w:val="24"/>
              </w:rPr>
            </w:pPr>
          </w:p>
          <w:p w:rsidR="002529D3" w:rsidRDefault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К.П. Рыжиков</w:t>
            </w:r>
          </w:p>
          <w:p w:rsidR="002529D3" w:rsidRDefault="002529D3">
            <w:pPr>
              <w:widowControl w:val="0"/>
              <w:rPr>
                <w:sz w:val="24"/>
              </w:rPr>
            </w:pPr>
          </w:p>
          <w:p w:rsidR="002529D3" w:rsidRDefault="000A05BE">
            <w:pPr>
              <w:widowControl w:val="0"/>
              <w:rPr>
                <w:sz w:val="24"/>
              </w:rPr>
            </w:pPr>
            <w:r>
              <w:rPr>
                <w:spacing w:val="-4"/>
                <w:sz w:val="24"/>
              </w:rPr>
              <w:t>А.П. Туманов</w:t>
            </w:r>
          </w:p>
          <w:p w:rsidR="002529D3" w:rsidRDefault="002529D3">
            <w:pPr>
              <w:widowControl w:val="0"/>
              <w:rPr>
                <w:sz w:val="24"/>
              </w:rPr>
            </w:pPr>
          </w:p>
          <w:p w:rsidR="002529D3" w:rsidRDefault="002529D3">
            <w:pPr>
              <w:widowControl w:val="0"/>
              <w:rPr>
                <w:sz w:val="24"/>
              </w:rPr>
            </w:pPr>
          </w:p>
          <w:p w:rsidR="002529D3" w:rsidRDefault="0032222D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Р.Н. Алейников</w:t>
            </w:r>
          </w:p>
          <w:p w:rsidR="002529D3" w:rsidRDefault="002529D3">
            <w:pPr>
              <w:widowControl w:val="0"/>
              <w:rPr>
                <w:sz w:val="24"/>
              </w:rPr>
            </w:pPr>
          </w:p>
          <w:p w:rsidR="002529D3" w:rsidRDefault="00C5466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Э.Н. </w:t>
            </w:r>
            <w:proofErr w:type="spellStart"/>
            <w:r>
              <w:rPr>
                <w:sz w:val="24"/>
              </w:rPr>
              <w:t>Сеновоз</w:t>
            </w:r>
            <w:proofErr w:type="spellEnd"/>
          </w:p>
          <w:p w:rsidR="002529D3" w:rsidRDefault="002529D3">
            <w:pPr>
              <w:widowControl w:val="0"/>
              <w:rPr>
                <w:sz w:val="24"/>
              </w:rPr>
            </w:pPr>
          </w:p>
          <w:p w:rsidR="000A05BE" w:rsidRDefault="000A05BE" w:rsidP="000A05BE">
            <w:pPr>
              <w:widowControl w:val="0"/>
              <w:rPr>
                <w:sz w:val="24"/>
              </w:rPr>
            </w:pPr>
          </w:p>
          <w:p w:rsidR="000A05BE" w:rsidRDefault="000A05BE" w:rsidP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Т.В. Токарева</w:t>
            </w:r>
          </w:p>
          <w:p w:rsidR="002529D3" w:rsidRDefault="002529D3">
            <w:pPr>
              <w:widowControl w:val="0"/>
              <w:rPr>
                <w:sz w:val="24"/>
              </w:rPr>
            </w:pPr>
          </w:p>
          <w:p w:rsidR="000A05BE" w:rsidRDefault="000A05BE">
            <w:pPr>
              <w:widowControl w:val="0"/>
              <w:rPr>
                <w:sz w:val="24"/>
              </w:rPr>
            </w:pPr>
          </w:p>
          <w:p w:rsidR="000A05BE" w:rsidRDefault="000A05BE">
            <w:pPr>
              <w:widowControl w:val="0"/>
              <w:rPr>
                <w:sz w:val="24"/>
              </w:rPr>
            </w:pPr>
          </w:p>
          <w:p w:rsidR="000A05BE" w:rsidRDefault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С.А. </w:t>
            </w:r>
            <w:proofErr w:type="spellStart"/>
            <w:r>
              <w:rPr>
                <w:sz w:val="24"/>
              </w:rPr>
              <w:t>Ольховиков</w:t>
            </w:r>
            <w:proofErr w:type="spellEnd"/>
            <w:r>
              <w:rPr>
                <w:sz w:val="24"/>
              </w:rPr>
              <w:t xml:space="preserve">       </w:t>
            </w:r>
          </w:p>
          <w:p w:rsidR="000A05BE" w:rsidRDefault="000A05BE">
            <w:pPr>
              <w:widowControl w:val="0"/>
              <w:rPr>
                <w:sz w:val="24"/>
              </w:rPr>
            </w:pPr>
          </w:p>
          <w:p w:rsidR="000A05BE" w:rsidRDefault="000A05BE">
            <w:pPr>
              <w:widowControl w:val="0"/>
              <w:rPr>
                <w:sz w:val="24"/>
              </w:rPr>
            </w:pPr>
          </w:p>
          <w:p w:rsidR="000A05BE" w:rsidRDefault="000A05B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И.Р. </w:t>
            </w:r>
            <w:proofErr w:type="spellStart"/>
            <w:r>
              <w:rPr>
                <w:sz w:val="24"/>
              </w:rPr>
              <w:t>Гулякин</w:t>
            </w:r>
            <w:proofErr w:type="spellEnd"/>
          </w:p>
          <w:p w:rsidR="00C51919" w:rsidRDefault="00C51919">
            <w:pPr>
              <w:widowControl w:val="0"/>
              <w:rPr>
                <w:sz w:val="24"/>
              </w:rPr>
            </w:pPr>
          </w:p>
          <w:p w:rsidR="00C51919" w:rsidRDefault="00C51919">
            <w:pPr>
              <w:widowControl w:val="0"/>
              <w:rPr>
                <w:sz w:val="24"/>
              </w:rPr>
            </w:pPr>
          </w:p>
          <w:p w:rsidR="00C51919" w:rsidRDefault="00C5191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М.А. </w:t>
            </w:r>
            <w:proofErr w:type="spellStart"/>
            <w:r>
              <w:rPr>
                <w:sz w:val="24"/>
              </w:rPr>
              <w:t>Подлатов</w:t>
            </w:r>
            <w:proofErr w:type="spellEnd"/>
          </w:p>
          <w:p w:rsidR="00C51919" w:rsidRDefault="00C51919">
            <w:pPr>
              <w:widowControl w:val="0"/>
              <w:rPr>
                <w:sz w:val="24"/>
              </w:rPr>
            </w:pPr>
          </w:p>
          <w:p w:rsidR="00C51919" w:rsidRDefault="00C51919">
            <w:pPr>
              <w:widowControl w:val="0"/>
              <w:rPr>
                <w:sz w:val="24"/>
              </w:rPr>
            </w:pPr>
          </w:p>
          <w:p w:rsidR="00C51919" w:rsidRDefault="00C5191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М.И. </w:t>
            </w:r>
            <w:proofErr w:type="spellStart"/>
            <w:r>
              <w:rPr>
                <w:sz w:val="24"/>
              </w:rPr>
              <w:t>Блиновских</w:t>
            </w:r>
            <w:proofErr w:type="spellEnd"/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генеральный Директор </w:t>
            </w:r>
            <w:r w:rsidR="00C51919">
              <w:rPr>
                <w:sz w:val="24"/>
              </w:rPr>
              <w:t xml:space="preserve">общества с ограниченной ответственностью </w:t>
            </w:r>
            <w:r>
              <w:rPr>
                <w:sz w:val="24"/>
              </w:rPr>
              <w:t>«Комбинат коммунальных предприятий» муниципального образования «город Десногорск» Смоленской области (по согласованию);</w:t>
            </w:r>
          </w:p>
          <w:p w:rsidR="002529D3" w:rsidRDefault="002529D3">
            <w:pPr>
              <w:widowControl w:val="0"/>
              <w:jc w:val="both"/>
              <w:rPr>
                <w:sz w:val="24"/>
              </w:rPr>
            </w:pPr>
          </w:p>
          <w:p w:rsidR="002529D3" w:rsidRDefault="000A05BE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директор «</w:t>
            </w:r>
            <w:proofErr w:type="spellStart"/>
            <w:r>
              <w:rPr>
                <w:sz w:val="24"/>
              </w:rPr>
              <w:t>Смоленскатомэнергоремонт</w:t>
            </w:r>
            <w:proofErr w:type="spellEnd"/>
            <w:r>
              <w:rPr>
                <w:sz w:val="24"/>
              </w:rPr>
              <w:t>»</w:t>
            </w:r>
            <w:r w:rsidR="00746BFE">
              <w:rPr>
                <w:sz w:val="24"/>
              </w:rPr>
              <w:t xml:space="preserve"> филиала АО «</w:t>
            </w:r>
            <w:proofErr w:type="spellStart"/>
            <w:r w:rsidR="00746BFE">
              <w:rPr>
                <w:sz w:val="24"/>
              </w:rPr>
              <w:t>Атомэнергоремонт</w:t>
            </w:r>
            <w:proofErr w:type="spellEnd"/>
            <w:r w:rsidR="00746BFE">
              <w:rPr>
                <w:sz w:val="24"/>
              </w:rPr>
              <w:t>»</w:t>
            </w:r>
            <w:r>
              <w:rPr>
                <w:sz w:val="24"/>
              </w:rPr>
              <w:t xml:space="preserve"> (по согласованию);</w:t>
            </w:r>
          </w:p>
          <w:p w:rsidR="002529D3" w:rsidRDefault="002529D3">
            <w:pPr>
              <w:widowControl w:val="0"/>
              <w:jc w:val="both"/>
              <w:rPr>
                <w:sz w:val="24"/>
              </w:rPr>
            </w:pPr>
          </w:p>
          <w:p w:rsidR="002529D3" w:rsidRDefault="000A05BE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  <w:highlight w:val="white"/>
              </w:rPr>
              <w:t>директор АО «</w:t>
            </w:r>
            <w:proofErr w:type="spellStart"/>
            <w:r>
              <w:rPr>
                <w:sz w:val="24"/>
                <w:highlight w:val="white"/>
              </w:rPr>
              <w:t>Атомтранс</w:t>
            </w:r>
            <w:proofErr w:type="spellEnd"/>
            <w:r>
              <w:rPr>
                <w:sz w:val="24"/>
                <w:highlight w:val="white"/>
              </w:rPr>
              <w:t>» (по согласованию)</w:t>
            </w:r>
            <w:r>
              <w:rPr>
                <w:sz w:val="24"/>
              </w:rPr>
              <w:t>;</w:t>
            </w:r>
          </w:p>
          <w:p w:rsidR="002529D3" w:rsidRDefault="002529D3">
            <w:pPr>
              <w:widowControl w:val="0"/>
              <w:jc w:val="both"/>
              <w:rPr>
                <w:sz w:val="24"/>
              </w:rPr>
            </w:pPr>
          </w:p>
          <w:p w:rsidR="002529D3" w:rsidRDefault="000A05BE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r w:rsidR="00746BFE">
              <w:rPr>
                <w:sz w:val="24"/>
              </w:rPr>
              <w:t xml:space="preserve">филиала </w:t>
            </w:r>
            <w:r>
              <w:rPr>
                <w:sz w:val="24"/>
              </w:rPr>
              <w:t>АО «ЭЦМ» (по согласованию);</w:t>
            </w:r>
          </w:p>
          <w:p w:rsidR="002529D3" w:rsidRDefault="002529D3">
            <w:pPr>
              <w:widowControl w:val="0"/>
              <w:jc w:val="both"/>
              <w:rPr>
                <w:sz w:val="24"/>
              </w:rPr>
            </w:pPr>
          </w:p>
          <w:p w:rsidR="002529D3" w:rsidRDefault="000A05BE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директор ООО «</w:t>
            </w:r>
            <w:proofErr w:type="spellStart"/>
            <w:r>
              <w:rPr>
                <w:sz w:val="24"/>
              </w:rPr>
              <w:t>Рославльская</w:t>
            </w:r>
            <w:proofErr w:type="spellEnd"/>
            <w:r>
              <w:rPr>
                <w:sz w:val="24"/>
              </w:rPr>
              <w:t xml:space="preserve"> ДСПМК»;</w:t>
            </w:r>
          </w:p>
          <w:p w:rsidR="002529D3" w:rsidRDefault="002529D3">
            <w:pPr>
              <w:widowControl w:val="0"/>
              <w:jc w:val="both"/>
              <w:rPr>
                <w:sz w:val="24"/>
              </w:rPr>
            </w:pPr>
          </w:p>
          <w:p w:rsidR="002529D3" w:rsidRDefault="000A05BE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генеральный директор ООО «Смоленская АЭС-Сервис» (по согласованию);</w:t>
            </w:r>
          </w:p>
          <w:p w:rsidR="002529D3" w:rsidRDefault="002529D3">
            <w:pPr>
              <w:widowControl w:val="0"/>
              <w:jc w:val="both"/>
              <w:rPr>
                <w:sz w:val="24"/>
              </w:rPr>
            </w:pPr>
          </w:p>
          <w:p w:rsidR="002529D3" w:rsidRDefault="0032222D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 w:rsidR="000A05BE">
              <w:rPr>
                <w:sz w:val="24"/>
              </w:rPr>
              <w:t>ачальник управления по делам ГО и ЧС;</w:t>
            </w:r>
          </w:p>
          <w:p w:rsidR="002529D3" w:rsidRDefault="002529D3">
            <w:pPr>
              <w:widowControl w:val="0"/>
              <w:jc w:val="both"/>
              <w:rPr>
                <w:sz w:val="24"/>
              </w:rPr>
            </w:pPr>
          </w:p>
          <w:p w:rsidR="002529D3" w:rsidRDefault="000A05BE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заместител</w:t>
            </w:r>
            <w:r w:rsidR="00C5466E">
              <w:rPr>
                <w:sz w:val="24"/>
              </w:rPr>
              <w:t>ь</w:t>
            </w:r>
            <w:r>
              <w:rPr>
                <w:sz w:val="24"/>
              </w:rPr>
              <w:t xml:space="preserve"> директора по управлению персонала </w:t>
            </w:r>
            <w:proofErr w:type="gramStart"/>
            <w:r>
              <w:rPr>
                <w:sz w:val="24"/>
              </w:rPr>
              <w:t>Смоленской</w:t>
            </w:r>
            <w:proofErr w:type="gramEnd"/>
            <w:r>
              <w:rPr>
                <w:sz w:val="24"/>
              </w:rPr>
              <w:t xml:space="preserve"> САЭС (по согласованию);</w:t>
            </w:r>
          </w:p>
          <w:p w:rsidR="000A05BE" w:rsidRDefault="000A05BE" w:rsidP="000A05BE">
            <w:pPr>
              <w:widowControl w:val="0"/>
              <w:jc w:val="both"/>
              <w:rPr>
                <w:sz w:val="24"/>
              </w:rPr>
            </w:pPr>
          </w:p>
          <w:p w:rsidR="000A05BE" w:rsidRDefault="00C51919" w:rsidP="000A05BE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начальник Управления</w:t>
            </w:r>
            <w:r w:rsidR="000A05BE">
              <w:rPr>
                <w:sz w:val="24"/>
              </w:rPr>
              <w:t xml:space="preserve"> по образованию Администрации муниципального образования «город Десногорск» Смоленской области;</w:t>
            </w:r>
          </w:p>
          <w:p w:rsidR="000A05BE" w:rsidRDefault="000A05BE" w:rsidP="000A05BE">
            <w:pPr>
              <w:widowControl w:val="0"/>
              <w:jc w:val="both"/>
              <w:rPr>
                <w:sz w:val="24"/>
              </w:rPr>
            </w:pPr>
          </w:p>
          <w:p w:rsidR="000A05BE" w:rsidRDefault="000A05BE" w:rsidP="000A05BE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начальник </w:t>
            </w:r>
            <w:proofErr w:type="spellStart"/>
            <w:r>
              <w:rPr>
                <w:sz w:val="24"/>
              </w:rPr>
              <w:t>Десногорского</w:t>
            </w:r>
            <w:proofErr w:type="spellEnd"/>
            <w:r>
              <w:rPr>
                <w:sz w:val="24"/>
              </w:rPr>
              <w:t xml:space="preserve"> РЭС </w:t>
            </w:r>
            <w:r w:rsidRPr="00D258BF">
              <w:rPr>
                <w:sz w:val="24"/>
              </w:rPr>
              <w:t>филиала ПАО «</w:t>
            </w:r>
            <w:proofErr w:type="spellStart"/>
            <w:r w:rsidRPr="00D258BF">
              <w:rPr>
                <w:sz w:val="24"/>
              </w:rPr>
              <w:t>Россети</w:t>
            </w:r>
            <w:proofErr w:type="spellEnd"/>
            <w:r w:rsidRPr="00D258BF">
              <w:rPr>
                <w:sz w:val="24"/>
              </w:rPr>
              <w:t xml:space="preserve"> Центр</w:t>
            </w:r>
            <w:r>
              <w:rPr>
                <w:sz w:val="24"/>
              </w:rPr>
              <w:t>» -</w:t>
            </w:r>
            <w:r w:rsidRPr="00D258BF">
              <w:rPr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Pr="00D258BF">
              <w:rPr>
                <w:sz w:val="24"/>
              </w:rPr>
              <w:t xml:space="preserve">Смоленскэнерго» </w:t>
            </w:r>
            <w:r>
              <w:rPr>
                <w:sz w:val="24"/>
              </w:rPr>
              <w:t>(по согласованию);</w:t>
            </w:r>
          </w:p>
          <w:p w:rsidR="002529D3" w:rsidRDefault="002529D3">
            <w:pPr>
              <w:widowControl w:val="0"/>
              <w:jc w:val="both"/>
              <w:rPr>
                <w:sz w:val="24"/>
              </w:rPr>
            </w:pPr>
          </w:p>
          <w:p w:rsidR="000A05BE" w:rsidRDefault="000A05BE" w:rsidP="000A05BE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руководитель межрегионального Управления № 135 ФМБА России (по согласованию);</w:t>
            </w:r>
          </w:p>
          <w:p w:rsidR="00C51919" w:rsidRDefault="00C51919" w:rsidP="000A05BE">
            <w:pPr>
              <w:widowControl w:val="0"/>
              <w:jc w:val="both"/>
              <w:rPr>
                <w:sz w:val="24"/>
              </w:rPr>
            </w:pPr>
          </w:p>
          <w:p w:rsidR="000A05BE" w:rsidRDefault="00C51919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Руководитель </w:t>
            </w:r>
            <w:r w:rsidRPr="00C51919">
              <w:rPr>
                <w:sz w:val="24"/>
              </w:rPr>
              <w:t>АО «</w:t>
            </w:r>
            <w:proofErr w:type="spellStart"/>
            <w:r w:rsidRPr="00C51919">
              <w:rPr>
                <w:sz w:val="24"/>
              </w:rPr>
              <w:t>Атомтехэнерго</w:t>
            </w:r>
            <w:proofErr w:type="spellEnd"/>
            <w:r w:rsidRPr="00C51919">
              <w:rPr>
                <w:sz w:val="24"/>
              </w:rPr>
              <w:t>» (Смоленский филиал «</w:t>
            </w:r>
            <w:proofErr w:type="spellStart"/>
            <w:r w:rsidRPr="00C51919">
              <w:rPr>
                <w:sz w:val="24"/>
              </w:rPr>
              <w:t>Смоленскатомтехэнерго</w:t>
            </w:r>
            <w:proofErr w:type="spellEnd"/>
            <w:r w:rsidRPr="00C51919">
              <w:rPr>
                <w:sz w:val="24"/>
              </w:rPr>
              <w:t>»)</w:t>
            </w:r>
          </w:p>
          <w:p w:rsidR="00C51919" w:rsidRDefault="00C51919">
            <w:pPr>
              <w:widowControl w:val="0"/>
              <w:jc w:val="both"/>
              <w:rPr>
                <w:sz w:val="24"/>
              </w:rPr>
            </w:pPr>
          </w:p>
          <w:p w:rsidR="00C51919" w:rsidRDefault="00C51919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Руководитель </w:t>
            </w:r>
            <w:proofErr w:type="spellStart"/>
            <w:r>
              <w:rPr>
                <w:sz w:val="24"/>
              </w:rPr>
              <w:t>Десногорского</w:t>
            </w:r>
            <w:proofErr w:type="spellEnd"/>
            <w:r>
              <w:rPr>
                <w:sz w:val="24"/>
              </w:rPr>
              <w:t xml:space="preserve"> филиала АО НЭПТ</w:t>
            </w:r>
          </w:p>
        </w:tc>
      </w:tr>
    </w:tbl>
    <w:p w:rsidR="002529D3" w:rsidRDefault="002529D3">
      <w:pPr>
        <w:jc w:val="right"/>
        <w:rPr>
          <w:sz w:val="24"/>
        </w:rPr>
      </w:pPr>
    </w:p>
    <w:p w:rsidR="002529D3" w:rsidRDefault="002529D3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0A05BE" w:rsidRDefault="000A05BE">
      <w:pPr>
        <w:jc w:val="right"/>
        <w:rPr>
          <w:sz w:val="24"/>
        </w:rPr>
      </w:pPr>
    </w:p>
    <w:p w:rsidR="002529D3" w:rsidRDefault="002529D3">
      <w:pPr>
        <w:jc w:val="right"/>
        <w:rPr>
          <w:sz w:val="24"/>
        </w:rPr>
      </w:pPr>
    </w:p>
    <w:p w:rsidR="002529D3" w:rsidRDefault="000A05BE">
      <w:pPr>
        <w:jc w:val="right"/>
        <w:rPr>
          <w:sz w:val="24"/>
        </w:rPr>
      </w:pPr>
      <w:r>
        <w:rPr>
          <w:sz w:val="24"/>
        </w:rPr>
        <w:lastRenderedPageBreak/>
        <w:t>Приложение 2</w:t>
      </w:r>
    </w:p>
    <w:p w:rsidR="002529D3" w:rsidRDefault="000A05BE">
      <w:pPr>
        <w:pStyle w:val="ConsPlusNormal"/>
        <w:jc w:val="right"/>
        <w:rPr>
          <w:rFonts w:ascii="Times New Roman" w:hAnsi="Times New Roman"/>
          <w:sz w:val="24"/>
        </w:rPr>
      </w:pPr>
      <w:r>
        <w:rPr>
          <w:rStyle w:val="apple-converted-space0"/>
          <w:rFonts w:ascii="Times New Roman" w:hAnsi="Times New Roman"/>
          <w:sz w:val="24"/>
        </w:rPr>
        <w:t>Утвержден</w:t>
      </w:r>
    </w:p>
    <w:p w:rsidR="002529D3" w:rsidRDefault="000A05BE">
      <w:pPr>
        <w:jc w:val="right"/>
        <w:rPr>
          <w:sz w:val="24"/>
        </w:rPr>
      </w:pPr>
      <w:r>
        <w:rPr>
          <w:sz w:val="24"/>
        </w:rPr>
        <w:t>постановлением Администрации</w:t>
      </w:r>
    </w:p>
    <w:p w:rsidR="002529D3" w:rsidRDefault="000A05BE">
      <w:pPr>
        <w:jc w:val="right"/>
        <w:rPr>
          <w:sz w:val="24"/>
        </w:rPr>
      </w:pPr>
      <w:r>
        <w:rPr>
          <w:sz w:val="24"/>
        </w:rPr>
        <w:t>муниципального образования</w:t>
      </w:r>
    </w:p>
    <w:p w:rsidR="002529D3" w:rsidRDefault="000A05BE">
      <w:pPr>
        <w:jc w:val="right"/>
        <w:rPr>
          <w:sz w:val="24"/>
        </w:rPr>
      </w:pPr>
      <w:r>
        <w:rPr>
          <w:sz w:val="24"/>
        </w:rPr>
        <w:t>«город Десногорск» Смоленской области</w:t>
      </w:r>
    </w:p>
    <w:p w:rsidR="002529D3" w:rsidRDefault="000A05BE" w:rsidP="008D2CB4">
      <w:pPr>
        <w:ind w:right="-2"/>
        <w:jc w:val="right"/>
        <w:rPr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 xml:space="preserve"> </w:t>
      </w:r>
      <w:r w:rsidR="00C51919">
        <w:rPr>
          <w:sz w:val="24"/>
          <w:u w:val="single"/>
        </w:rPr>
        <w:t xml:space="preserve"> </w:t>
      </w:r>
      <w:r w:rsidR="001E6B21">
        <w:rPr>
          <w:sz w:val="24"/>
          <w:u w:val="single"/>
        </w:rPr>
        <w:t>16.10.2026</w:t>
      </w:r>
      <w:r w:rsidR="00B71BD4">
        <w:rPr>
          <w:sz w:val="24"/>
          <w:u w:val="single"/>
        </w:rPr>
        <w:t xml:space="preserve"> </w:t>
      </w:r>
      <w:r w:rsidR="009C4585">
        <w:rPr>
          <w:sz w:val="24"/>
          <w:u w:val="single"/>
        </w:rPr>
        <w:t xml:space="preserve"> </w:t>
      </w:r>
      <w:r w:rsidR="008D2CB4">
        <w:rPr>
          <w:sz w:val="24"/>
          <w:u w:val="single"/>
        </w:rPr>
        <w:t xml:space="preserve"> </w:t>
      </w:r>
      <w:r>
        <w:rPr>
          <w:sz w:val="24"/>
        </w:rPr>
        <w:t xml:space="preserve">№ </w:t>
      </w:r>
      <w:r w:rsidR="008D2CB4" w:rsidRPr="008D2CB4">
        <w:rPr>
          <w:sz w:val="24"/>
          <w:u w:val="single"/>
        </w:rPr>
        <w:t xml:space="preserve"> </w:t>
      </w:r>
      <w:r w:rsidR="001E6B21">
        <w:rPr>
          <w:sz w:val="24"/>
          <w:u w:val="single"/>
        </w:rPr>
        <w:t>1037</w:t>
      </w:r>
      <w:r w:rsidR="00B71BD4">
        <w:rPr>
          <w:sz w:val="24"/>
          <w:u w:val="single"/>
        </w:rPr>
        <w:t xml:space="preserve">           </w:t>
      </w:r>
      <w:r w:rsidR="009C4585">
        <w:rPr>
          <w:sz w:val="24"/>
          <w:u w:val="single"/>
        </w:rPr>
        <w:t xml:space="preserve"> </w:t>
      </w:r>
      <w:bookmarkStart w:id="0" w:name="_GoBack"/>
      <w:bookmarkEnd w:id="0"/>
    </w:p>
    <w:p w:rsidR="002529D3" w:rsidRDefault="002529D3">
      <w:pPr>
        <w:ind w:left="567"/>
        <w:rPr>
          <w:sz w:val="28"/>
        </w:rPr>
      </w:pPr>
    </w:p>
    <w:p w:rsidR="002529D3" w:rsidRDefault="000A05BE">
      <w:pPr>
        <w:jc w:val="center"/>
        <w:rPr>
          <w:b/>
          <w:sz w:val="22"/>
        </w:rPr>
      </w:pPr>
      <w:r>
        <w:rPr>
          <w:b/>
          <w:sz w:val="22"/>
        </w:rPr>
        <w:t>СПИСОК ТЕРРИТОРИЙ</w:t>
      </w:r>
    </w:p>
    <w:p w:rsidR="002529D3" w:rsidRDefault="000A05BE">
      <w:pPr>
        <w:jc w:val="center"/>
        <w:rPr>
          <w:b/>
          <w:sz w:val="22"/>
        </w:rPr>
      </w:pPr>
      <w:r>
        <w:rPr>
          <w:b/>
          <w:sz w:val="22"/>
        </w:rPr>
        <w:t xml:space="preserve">ПО САНИТАРНОЙ ОЧИСТКЕ АВТОМОБИЛЬНЫХ ДОРОГ, </w:t>
      </w:r>
    </w:p>
    <w:p w:rsidR="002529D3" w:rsidRDefault="000A05BE">
      <w:pPr>
        <w:jc w:val="center"/>
        <w:rPr>
          <w:b/>
        </w:rPr>
      </w:pPr>
      <w:r>
        <w:rPr>
          <w:b/>
          <w:sz w:val="22"/>
        </w:rPr>
        <w:t>ПРОЕЗДОВ, ПАРКОВЫХ ЗОН ГОРОДА</w:t>
      </w:r>
      <w:r>
        <w:rPr>
          <w:b/>
        </w:rPr>
        <w:t xml:space="preserve"> </w:t>
      </w:r>
    </w:p>
    <w:p w:rsidR="002529D3" w:rsidRDefault="002529D3">
      <w:pPr>
        <w:jc w:val="center"/>
      </w:pPr>
    </w:p>
    <w:tbl>
      <w:tblPr>
        <w:tblW w:w="0" w:type="auto"/>
        <w:tblInd w:w="-292" w:type="dxa"/>
        <w:tblLayout w:type="fixed"/>
        <w:tblLook w:val="04A0" w:firstRow="1" w:lastRow="0" w:firstColumn="1" w:lastColumn="0" w:noHBand="0" w:noVBand="1"/>
      </w:tblPr>
      <w:tblGrid>
        <w:gridCol w:w="762"/>
        <w:gridCol w:w="2310"/>
        <w:gridCol w:w="2968"/>
        <w:gridCol w:w="2427"/>
        <w:gridCol w:w="1845"/>
      </w:tblGrid>
      <w:tr w:rsidR="002529D3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Организации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Адрес производства работ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Перечень работ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Объем, количество средств</w:t>
            </w:r>
          </w:p>
        </w:tc>
      </w:tr>
      <w:tr w:rsidR="002529D3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Смоленская АЭС</w:t>
            </w:r>
          </w:p>
          <w:p w:rsidR="002529D3" w:rsidRDefault="002529D3">
            <w:pPr>
              <w:widowControl w:val="0"/>
              <w:rPr>
                <w:sz w:val="22"/>
              </w:rPr>
            </w:pPr>
          </w:p>
          <w:p w:rsidR="002529D3" w:rsidRDefault="002529D3">
            <w:pPr>
              <w:widowControl w:val="0"/>
              <w:rPr>
                <w:sz w:val="22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Автомобильные дороги: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Н-1 </w:t>
            </w:r>
            <w:proofErr w:type="gramStart"/>
            <w:r>
              <w:rPr>
                <w:sz w:val="22"/>
              </w:rPr>
              <w:t>от</w:t>
            </w:r>
            <w:proofErr w:type="gramEnd"/>
            <w:r>
              <w:rPr>
                <w:sz w:val="22"/>
              </w:rPr>
              <w:t xml:space="preserve"> ж/д № 10 3мкр до Н-2 перекресток РСЦ;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-Н-3 от перекрестка РСЦ до Яхт-клуба;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-Н-6 от Яхт-клуба до перекрестка УТЦ;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-Н-4 от центрального кольца до </w:t>
            </w:r>
            <w:proofErr w:type="gramStart"/>
            <w:r>
              <w:rPr>
                <w:sz w:val="22"/>
              </w:rPr>
              <w:t>общ</w:t>
            </w:r>
            <w:proofErr w:type="gramEnd"/>
            <w:r>
              <w:rPr>
                <w:sz w:val="22"/>
              </w:rPr>
              <w:t>.13 3мкр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 Н-10 от главного кольца до малого кольца;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-- парковые зоны 4 микрорайона в районе РО и ДЦ САЭС; - набережная; «Тропа здоровья»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 уборка песка вдоль бордюров на дорогах и пешеходных дорожках</w:t>
            </w:r>
          </w:p>
          <w:p w:rsidR="002529D3" w:rsidRDefault="002529D3">
            <w:pPr>
              <w:widowControl w:val="0"/>
              <w:jc w:val="both"/>
              <w:rPr>
                <w:sz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транспорт для погрузки и вывоза мусора (при наличии);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 инструмент (грабли, метлы, совковые лопаты);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proofErr w:type="gramStart"/>
            <w:r>
              <w:rPr>
                <w:sz w:val="22"/>
              </w:rPr>
              <w:t>СИЗ</w:t>
            </w:r>
            <w:proofErr w:type="gramEnd"/>
            <w:r>
              <w:rPr>
                <w:sz w:val="22"/>
              </w:rPr>
              <w:t xml:space="preserve"> (перчатки х/б и резиновые)</w:t>
            </w:r>
          </w:p>
        </w:tc>
      </w:tr>
      <w:tr w:rsidR="002529D3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Администрация муниципального образования «город Десногорск» Смоленской области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Площадь перед зданием Администрации;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Парковая зона 2 микрорайона между зданием Администрации и жилыми домами №№ 3, 10 второго микрорайона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 уборка газонов от листвы, веток, мусора;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 уборка песка вдоль пешеходных дорожек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-/-</w:t>
            </w:r>
          </w:p>
        </w:tc>
      </w:tr>
      <w:tr w:rsidR="002529D3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АО «</w:t>
            </w:r>
            <w:proofErr w:type="spellStart"/>
            <w:r>
              <w:rPr>
                <w:sz w:val="22"/>
              </w:rPr>
              <w:t>Атомтранс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Автомобильные дорога Н-1 (от Поклонного креста до поворота н</w:t>
            </w:r>
            <w:proofErr w:type="gramStart"/>
            <w:r>
              <w:rPr>
                <w:sz w:val="22"/>
              </w:rPr>
              <w:t>а ООО</w:t>
            </w:r>
            <w:proofErr w:type="gramEnd"/>
            <w:r>
              <w:rPr>
                <w:sz w:val="22"/>
              </w:rPr>
              <w:t xml:space="preserve"> «Полимер»); территория ООО «</w:t>
            </w:r>
            <w:proofErr w:type="spellStart"/>
            <w:r>
              <w:rPr>
                <w:sz w:val="22"/>
              </w:rPr>
              <w:t>Атомтранс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 уборка песка вдоль бордюров на дорогах и пешеходных дорожках;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 уборка газонов от листвы, веток, мусора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-/-</w:t>
            </w:r>
          </w:p>
        </w:tc>
      </w:tr>
      <w:tr w:rsidR="002529D3">
        <w:trPr>
          <w:trHeight w:val="754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746BFE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 xml:space="preserve">Филиал </w:t>
            </w:r>
            <w:r w:rsidR="000A05BE">
              <w:rPr>
                <w:sz w:val="22"/>
              </w:rPr>
              <w:t>АО «</w:t>
            </w:r>
            <w:proofErr w:type="spellStart"/>
            <w:r w:rsidR="000A05BE">
              <w:rPr>
                <w:sz w:val="22"/>
              </w:rPr>
              <w:t>Смоленскатомэнергоремонт</w:t>
            </w:r>
            <w:proofErr w:type="spellEnd"/>
            <w:r w:rsidR="000A05BE">
              <w:rPr>
                <w:sz w:val="22"/>
              </w:rPr>
              <w:t>»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 w:rsidP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Автомобильная дорога Н-6</w:t>
            </w:r>
          </w:p>
          <w:p w:rsidR="000A05BE" w:rsidRDefault="000A05BE" w:rsidP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От АЗС до УТЦ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 уборка песка вдоль бордюров на дорогах и пешеходных дорожках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-/-</w:t>
            </w:r>
          </w:p>
        </w:tc>
      </w:tr>
      <w:tr w:rsidR="002529D3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746BFE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 xml:space="preserve">Филиал </w:t>
            </w:r>
            <w:r w:rsidR="000A05BE">
              <w:rPr>
                <w:sz w:val="22"/>
              </w:rPr>
              <w:t>АО «ЭЦМ – Смоленск»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Автомобильная дорога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Н-12 от Н-1 до автомобильной дороги Н-11,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Н-1 (от поворота на Н-12 до поворота н</w:t>
            </w:r>
            <w:proofErr w:type="gramStart"/>
            <w:r>
              <w:rPr>
                <w:sz w:val="22"/>
              </w:rPr>
              <w:t>а ООО</w:t>
            </w:r>
            <w:proofErr w:type="gramEnd"/>
            <w:r>
              <w:rPr>
                <w:sz w:val="22"/>
              </w:rPr>
              <w:t xml:space="preserve"> «Полимер»)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 уборка песка вдоль бордюров на дорогах и пешеходных дорожках</w:t>
            </w:r>
          </w:p>
          <w:p w:rsidR="002529D3" w:rsidRDefault="002529D3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-/-</w:t>
            </w:r>
          </w:p>
        </w:tc>
      </w:tr>
      <w:tr w:rsidR="002529D3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Служба благоустройства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 w:rsidP="00C51919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Курган Славы, автомобильные дороги Н-5, Н-10а (от малого кольца до а</w:t>
            </w:r>
            <w:r w:rsidR="00C51919">
              <w:rPr>
                <w:sz w:val="22"/>
              </w:rPr>
              <w:t>втодороги Н-11), Н-8, Н-9, Н-1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 уборка газонов от листвы;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 уборка песка вдоль бордюров на дорогах и пешеходных дорожках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-/-</w:t>
            </w:r>
          </w:p>
        </w:tc>
      </w:tr>
      <w:tr w:rsidR="002529D3">
        <w:trPr>
          <w:trHeight w:val="325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 xml:space="preserve">ООО «САЭС </w:t>
            </w:r>
            <w:proofErr w:type="gramStart"/>
            <w:r>
              <w:rPr>
                <w:sz w:val="22"/>
              </w:rPr>
              <w:t>-</w:t>
            </w:r>
            <w:r>
              <w:rPr>
                <w:sz w:val="22"/>
              </w:rPr>
              <w:lastRenderedPageBreak/>
              <w:t>С</w:t>
            </w:r>
            <w:proofErr w:type="gramEnd"/>
            <w:r>
              <w:rPr>
                <w:sz w:val="22"/>
              </w:rPr>
              <w:t>ервис»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Автомобильная дорога Н-7,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Н-7а (автомобильный проезд от жилого дома №10 до жилого дома №1 третьего микрорайона)</w:t>
            </w:r>
          </w:p>
          <w:p w:rsidR="002529D3" w:rsidRDefault="002529D3">
            <w:pPr>
              <w:widowControl w:val="0"/>
              <w:jc w:val="both"/>
              <w:rPr>
                <w:sz w:val="22"/>
              </w:rPr>
            </w:pP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- уборка газонов от </w:t>
            </w:r>
            <w:r>
              <w:rPr>
                <w:sz w:val="22"/>
              </w:rPr>
              <w:lastRenderedPageBreak/>
              <w:t>листвы;</w:t>
            </w:r>
          </w:p>
          <w:p w:rsidR="002529D3" w:rsidRDefault="000A05BE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- уборка песка вдоль бордюров на дорогах и пешеходных дорожках</w:t>
            </w:r>
          </w:p>
          <w:p w:rsidR="002529D3" w:rsidRDefault="000A05BE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- уборка мусора;</w:t>
            </w:r>
          </w:p>
          <w:p w:rsidR="002529D3" w:rsidRDefault="002529D3">
            <w:pPr>
              <w:widowControl w:val="0"/>
              <w:rPr>
                <w:sz w:val="22"/>
              </w:rPr>
            </w:pPr>
          </w:p>
          <w:p w:rsidR="002529D3" w:rsidRDefault="002529D3">
            <w:pPr>
              <w:widowControl w:val="0"/>
              <w:rPr>
                <w:sz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-/-</w:t>
            </w:r>
          </w:p>
        </w:tc>
      </w:tr>
      <w:tr w:rsidR="002529D3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8.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ЗАО «</w:t>
            </w:r>
            <w:proofErr w:type="spellStart"/>
            <w:r>
              <w:rPr>
                <w:sz w:val="22"/>
              </w:rPr>
              <w:t>Рославльская</w:t>
            </w:r>
            <w:proofErr w:type="spellEnd"/>
            <w:r>
              <w:rPr>
                <w:sz w:val="22"/>
              </w:rPr>
              <w:t xml:space="preserve"> ДСПМК»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Автомобильная дорога Н-11 (от Кургана Славы до 8 </w:t>
            </w:r>
            <w:proofErr w:type="spellStart"/>
            <w:r>
              <w:rPr>
                <w:sz w:val="22"/>
              </w:rPr>
              <w:t>мкр</w:t>
            </w:r>
            <w:proofErr w:type="spellEnd"/>
            <w:r>
              <w:rPr>
                <w:sz w:val="22"/>
              </w:rPr>
              <w:t xml:space="preserve"> «Сосновка»</w:t>
            </w:r>
            <w:proofErr w:type="gramStart"/>
            <w:r>
              <w:rPr>
                <w:sz w:val="22"/>
              </w:rPr>
              <w:t xml:space="preserve"> )</w:t>
            </w:r>
            <w:proofErr w:type="gramEnd"/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 уборка газонов от листвы;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- уборка песка вдоль бордюров на дорогах и пешеходных дорожках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-/-</w:t>
            </w:r>
          </w:p>
        </w:tc>
      </w:tr>
      <w:tr w:rsidR="002529D3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center"/>
              <w:rPr>
                <w:sz w:val="22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 w:rsidP="000A05BE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4"/>
              </w:rPr>
              <w:t>Десногорский</w:t>
            </w:r>
            <w:proofErr w:type="spellEnd"/>
            <w:r>
              <w:rPr>
                <w:sz w:val="24"/>
              </w:rPr>
              <w:t xml:space="preserve"> РЭС </w:t>
            </w:r>
            <w:r w:rsidRPr="00D258BF">
              <w:rPr>
                <w:sz w:val="24"/>
              </w:rPr>
              <w:t>филиала ПАО «</w:t>
            </w:r>
            <w:proofErr w:type="spellStart"/>
            <w:r w:rsidRPr="00D258BF">
              <w:rPr>
                <w:sz w:val="24"/>
              </w:rPr>
              <w:t>Россети</w:t>
            </w:r>
            <w:proofErr w:type="spellEnd"/>
            <w:r w:rsidRPr="00D258BF">
              <w:rPr>
                <w:sz w:val="24"/>
              </w:rPr>
              <w:t xml:space="preserve"> Центр</w:t>
            </w:r>
            <w:r>
              <w:rPr>
                <w:sz w:val="24"/>
              </w:rPr>
              <w:t>» -</w:t>
            </w:r>
            <w:r w:rsidRPr="00D258BF">
              <w:rPr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Pr="00D258BF">
              <w:rPr>
                <w:sz w:val="24"/>
              </w:rPr>
              <w:t>Смоленскэнерго»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Скалодром</w:t>
            </w:r>
            <w:proofErr w:type="spellEnd"/>
            <w:r>
              <w:rPr>
                <w:sz w:val="24"/>
              </w:rPr>
              <w:t>,</w:t>
            </w:r>
          </w:p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4"/>
              </w:rPr>
              <w:t>зона побережья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0A05BE">
            <w:pPr>
              <w:widowControl w:val="0"/>
              <w:jc w:val="both"/>
              <w:rPr>
                <w:sz w:val="22"/>
              </w:rPr>
            </w:pPr>
            <w:r>
              <w:rPr>
                <w:sz w:val="24"/>
              </w:rPr>
              <w:t>- уборка мусора</w:t>
            </w:r>
            <w:r>
              <w:rPr>
                <w:sz w:val="22"/>
              </w:rPr>
              <w:t xml:space="preserve"> листвы;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9D3" w:rsidRDefault="002529D3">
            <w:pPr>
              <w:widowControl w:val="0"/>
              <w:spacing w:line="360" w:lineRule="auto"/>
              <w:jc w:val="center"/>
              <w:rPr>
                <w:sz w:val="22"/>
              </w:rPr>
            </w:pPr>
          </w:p>
        </w:tc>
      </w:tr>
      <w:tr w:rsidR="002529D3"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9D3" w:rsidRDefault="000A05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9D3" w:rsidRDefault="000A05BE">
            <w:pPr>
              <w:rPr>
                <w:sz w:val="24"/>
              </w:rPr>
            </w:pPr>
            <w:r>
              <w:rPr>
                <w:sz w:val="24"/>
              </w:rPr>
              <w:t>Учреждения культуры, спорта и дополнительного образования детей</w:t>
            </w:r>
          </w:p>
        </w:tc>
        <w:tc>
          <w:tcPr>
            <w:tcW w:w="2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9D3" w:rsidRDefault="000A05BE">
            <w:pPr>
              <w:rPr>
                <w:sz w:val="24"/>
              </w:rPr>
            </w:pPr>
            <w:r>
              <w:rPr>
                <w:sz w:val="24"/>
              </w:rPr>
              <w:t>территории учреждений</w:t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9D3" w:rsidRDefault="000A05BE">
            <w:r>
              <w:rPr>
                <w:sz w:val="24"/>
              </w:rPr>
              <w:t>- уборка мусора, листвы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9D3" w:rsidRDefault="002529D3">
            <w:pPr>
              <w:rPr>
                <w:sz w:val="24"/>
              </w:rPr>
            </w:pPr>
          </w:p>
        </w:tc>
      </w:tr>
      <w:tr w:rsidR="002529D3"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9D3" w:rsidRDefault="000A05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9D3" w:rsidRDefault="000A05BE">
            <w:pPr>
              <w:rPr>
                <w:sz w:val="24"/>
              </w:rPr>
            </w:pPr>
            <w:r>
              <w:rPr>
                <w:sz w:val="24"/>
              </w:rPr>
              <w:t>Общеобразовательные школьные и дошкольные учреждения</w:t>
            </w:r>
          </w:p>
        </w:tc>
        <w:tc>
          <w:tcPr>
            <w:tcW w:w="2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9D3" w:rsidRDefault="000A05BE">
            <w:pPr>
              <w:rPr>
                <w:sz w:val="24"/>
              </w:rPr>
            </w:pPr>
            <w:r>
              <w:rPr>
                <w:sz w:val="24"/>
              </w:rPr>
              <w:t>территории учреждений</w:t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9D3" w:rsidRDefault="000A05BE">
            <w:r>
              <w:rPr>
                <w:sz w:val="24"/>
              </w:rPr>
              <w:t>- уборка мусора, листвы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9D3" w:rsidRDefault="002529D3">
            <w:pPr>
              <w:rPr>
                <w:sz w:val="24"/>
              </w:rPr>
            </w:pPr>
          </w:p>
        </w:tc>
      </w:tr>
      <w:tr w:rsidR="000A05BE"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05BE" w:rsidRDefault="000A05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05BE" w:rsidRDefault="000A05BE">
            <w:pPr>
              <w:rPr>
                <w:sz w:val="24"/>
              </w:rPr>
            </w:pPr>
            <w:r>
              <w:rPr>
                <w:sz w:val="24"/>
              </w:rPr>
              <w:t>МСЧ-135 ФМБА России</w:t>
            </w:r>
          </w:p>
        </w:tc>
        <w:tc>
          <w:tcPr>
            <w:tcW w:w="2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05BE" w:rsidRDefault="000A05BE">
            <w:pPr>
              <w:rPr>
                <w:sz w:val="24"/>
              </w:rPr>
            </w:pPr>
            <w:r>
              <w:rPr>
                <w:sz w:val="24"/>
              </w:rPr>
              <w:t>территория учреждения</w:t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05BE" w:rsidRDefault="000A05BE">
            <w:pPr>
              <w:rPr>
                <w:sz w:val="24"/>
              </w:rPr>
            </w:pPr>
            <w:r>
              <w:rPr>
                <w:sz w:val="24"/>
              </w:rPr>
              <w:t>- уборка мусора, листвы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05BE" w:rsidRDefault="000A05BE">
            <w:pPr>
              <w:rPr>
                <w:sz w:val="24"/>
              </w:rPr>
            </w:pPr>
          </w:p>
        </w:tc>
      </w:tr>
      <w:tr w:rsidR="00C51919"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919" w:rsidRDefault="00C519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919" w:rsidRDefault="00C51919">
            <w:pPr>
              <w:rPr>
                <w:sz w:val="24"/>
              </w:rPr>
            </w:pPr>
            <w:r w:rsidRPr="00C51919">
              <w:rPr>
                <w:sz w:val="24"/>
              </w:rPr>
              <w:t>АО «</w:t>
            </w:r>
            <w:proofErr w:type="spellStart"/>
            <w:r w:rsidRPr="00C51919">
              <w:rPr>
                <w:sz w:val="24"/>
              </w:rPr>
              <w:t>Атомтехэнерго</w:t>
            </w:r>
            <w:proofErr w:type="spellEnd"/>
            <w:r w:rsidRPr="00C51919">
              <w:rPr>
                <w:sz w:val="24"/>
              </w:rPr>
              <w:t>» (Смоленский филиал «</w:t>
            </w:r>
            <w:proofErr w:type="spellStart"/>
            <w:r w:rsidRPr="00C51919">
              <w:rPr>
                <w:sz w:val="24"/>
              </w:rPr>
              <w:t>Смоленскатомтехэнерго</w:t>
            </w:r>
            <w:proofErr w:type="spellEnd"/>
            <w:r w:rsidRPr="00C51919">
              <w:rPr>
                <w:sz w:val="24"/>
              </w:rPr>
              <w:t>»)</w:t>
            </w:r>
          </w:p>
        </w:tc>
        <w:tc>
          <w:tcPr>
            <w:tcW w:w="2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919" w:rsidRDefault="00C51919">
            <w:pPr>
              <w:rPr>
                <w:sz w:val="24"/>
              </w:rPr>
            </w:pPr>
            <w:r>
              <w:rPr>
                <w:sz w:val="24"/>
              </w:rPr>
              <w:t>Автомобильная дорога</w:t>
            </w:r>
          </w:p>
          <w:p w:rsidR="00C51919" w:rsidRDefault="00C51919">
            <w:pPr>
              <w:rPr>
                <w:sz w:val="24"/>
              </w:rPr>
            </w:pPr>
            <w:r>
              <w:rPr>
                <w:sz w:val="24"/>
              </w:rPr>
              <w:t xml:space="preserve"> Н-2</w:t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919" w:rsidRPr="00C51919" w:rsidRDefault="00C51919" w:rsidP="00C51919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уборка песка вдоль бордюров на дорогах и пешеходных дорожках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919" w:rsidRDefault="00C51919">
            <w:pPr>
              <w:rPr>
                <w:sz w:val="24"/>
              </w:rPr>
            </w:pPr>
          </w:p>
        </w:tc>
      </w:tr>
      <w:tr w:rsidR="00C51919"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919" w:rsidRDefault="00C5191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919" w:rsidRPr="00C51919" w:rsidRDefault="00C51919">
            <w:pPr>
              <w:rPr>
                <w:sz w:val="24"/>
              </w:rPr>
            </w:pPr>
            <w:r>
              <w:rPr>
                <w:sz w:val="24"/>
              </w:rPr>
              <w:t>АО НЭПТ</w:t>
            </w:r>
          </w:p>
        </w:tc>
        <w:tc>
          <w:tcPr>
            <w:tcW w:w="2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919" w:rsidRDefault="00C51919">
            <w:pPr>
              <w:rPr>
                <w:sz w:val="24"/>
              </w:rPr>
            </w:pPr>
            <w:r>
              <w:rPr>
                <w:sz w:val="24"/>
              </w:rPr>
              <w:t>территория городского пляжа</w:t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919" w:rsidRPr="00C51919" w:rsidRDefault="00C51919" w:rsidP="00C51919">
            <w:pPr>
              <w:widowControl w:val="0"/>
              <w:jc w:val="both"/>
              <w:rPr>
                <w:sz w:val="22"/>
              </w:rPr>
            </w:pPr>
            <w:r w:rsidRPr="00C51919">
              <w:rPr>
                <w:sz w:val="22"/>
              </w:rPr>
              <w:t>- уборка газонов от листвы;</w:t>
            </w:r>
          </w:p>
          <w:p w:rsidR="00C51919" w:rsidRPr="00C51919" w:rsidRDefault="00C51919" w:rsidP="00C51919">
            <w:pPr>
              <w:widowControl w:val="0"/>
              <w:jc w:val="both"/>
              <w:rPr>
                <w:sz w:val="22"/>
              </w:rPr>
            </w:pPr>
            <w:r w:rsidRPr="00C51919">
              <w:rPr>
                <w:sz w:val="22"/>
              </w:rPr>
              <w:t>- уборка песка вдоль бордюров на дорогах и пешеходных дорожках</w:t>
            </w:r>
          </w:p>
          <w:p w:rsidR="00C51919" w:rsidRDefault="00C51919" w:rsidP="00C51919">
            <w:pPr>
              <w:widowControl w:val="0"/>
              <w:jc w:val="both"/>
              <w:rPr>
                <w:sz w:val="22"/>
              </w:rPr>
            </w:pPr>
            <w:r w:rsidRPr="00C51919">
              <w:rPr>
                <w:sz w:val="22"/>
              </w:rPr>
              <w:t>- уборка мусора;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1919" w:rsidRDefault="00C51919">
            <w:pPr>
              <w:rPr>
                <w:sz w:val="24"/>
              </w:rPr>
            </w:pPr>
          </w:p>
        </w:tc>
      </w:tr>
    </w:tbl>
    <w:p w:rsidR="002529D3" w:rsidRDefault="002529D3">
      <w:pPr>
        <w:rPr>
          <w:sz w:val="24"/>
        </w:rPr>
      </w:pPr>
    </w:p>
    <w:sectPr w:rsidR="002529D3" w:rsidSect="00830866">
      <w:headerReference w:type="default" r:id="rId7"/>
      <w:pgSz w:w="11906" w:h="16838"/>
      <w:pgMar w:top="992" w:right="851" w:bottom="964" w:left="1418" w:header="0" w:footer="0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40F" w:rsidRDefault="003C640F" w:rsidP="00C51919">
      <w:r>
        <w:separator/>
      </w:r>
    </w:p>
  </w:endnote>
  <w:endnote w:type="continuationSeparator" w:id="0">
    <w:p w:rsidR="003C640F" w:rsidRDefault="003C640F" w:rsidP="00C51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40F" w:rsidRDefault="003C640F" w:rsidP="00C51919">
      <w:r>
        <w:separator/>
      </w:r>
    </w:p>
  </w:footnote>
  <w:footnote w:type="continuationSeparator" w:id="0">
    <w:p w:rsidR="003C640F" w:rsidRDefault="003C640F" w:rsidP="00C519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2054071"/>
      <w:docPartObj>
        <w:docPartGallery w:val="Page Numbers (Top of Page)"/>
        <w:docPartUnique/>
      </w:docPartObj>
    </w:sdtPr>
    <w:sdtEndPr/>
    <w:sdtContent>
      <w:p w:rsidR="00830866" w:rsidRDefault="00830866">
        <w:pPr>
          <w:pStyle w:val="af8"/>
          <w:jc w:val="center"/>
        </w:pPr>
      </w:p>
      <w:p w:rsidR="00830866" w:rsidRDefault="00830866">
        <w:pPr>
          <w:pStyle w:val="af8"/>
          <w:jc w:val="center"/>
        </w:pPr>
      </w:p>
      <w:p w:rsidR="00830866" w:rsidRDefault="00830866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B21">
          <w:rPr>
            <w:noProof/>
          </w:rPr>
          <w:t>6</w:t>
        </w:r>
        <w:r>
          <w:fldChar w:fldCharType="end"/>
        </w:r>
      </w:p>
    </w:sdtContent>
  </w:sdt>
  <w:p w:rsidR="00C51919" w:rsidRDefault="00C51919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29D3"/>
    <w:rsid w:val="000A05BE"/>
    <w:rsid w:val="001E6B21"/>
    <w:rsid w:val="00246EFE"/>
    <w:rsid w:val="002529D3"/>
    <w:rsid w:val="0032222D"/>
    <w:rsid w:val="003C640F"/>
    <w:rsid w:val="003E4DCF"/>
    <w:rsid w:val="0045352E"/>
    <w:rsid w:val="00591A3B"/>
    <w:rsid w:val="005C5CD0"/>
    <w:rsid w:val="00746BFE"/>
    <w:rsid w:val="007D13E2"/>
    <w:rsid w:val="00830866"/>
    <w:rsid w:val="008D2CB4"/>
    <w:rsid w:val="009C4585"/>
    <w:rsid w:val="00A87EA5"/>
    <w:rsid w:val="00B71BD4"/>
    <w:rsid w:val="00C51919"/>
    <w:rsid w:val="00C5466E"/>
    <w:rsid w:val="00F8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31">
    <w:name w:val="Body Text Indent 3"/>
    <w:basedOn w:val="a"/>
    <w:link w:val="32"/>
    <w:pPr>
      <w:ind w:firstLine="993"/>
    </w:pPr>
    <w:rPr>
      <w:sz w:val="28"/>
    </w:rPr>
  </w:style>
  <w:style w:type="character" w:customStyle="1" w:styleId="32">
    <w:name w:val="Основной текст с отступом 3 Знак2"/>
    <w:basedOn w:val="11"/>
    <w:link w:val="31"/>
    <w:rPr>
      <w:sz w:val="28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character" w:customStyle="1" w:styleId="70">
    <w:name w:val="Заголовок 7 Знак"/>
    <w:basedOn w:val="11"/>
    <w:link w:val="7"/>
    <w:rPr>
      <w:b/>
      <w:sz w:val="32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next w:val="a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styleId="a3">
    <w:name w:val="List"/>
    <w:basedOn w:val="a4"/>
    <w:link w:val="a5"/>
  </w:style>
  <w:style w:type="character" w:customStyle="1" w:styleId="a5">
    <w:name w:val="Список Знак"/>
    <w:basedOn w:val="14"/>
    <w:link w:val="a3"/>
  </w:style>
  <w:style w:type="paragraph" w:customStyle="1" w:styleId="310">
    <w:name w:val="Основной текст с отступом 3 Знак1"/>
    <w:link w:val="311"/>
    <w:rPr>
      <w:rFonts w:ascii="Cambria" w:hAnsi="Cambria"/>
      <w:b/>
      <w:sz w:val="26"/>
    </w:rPr>
  </w:style>
  <w:style w:type="character" w:customStyle="1" w:styleId="311">
    <w:name w:val="Основной текст с отступом 3 Знак1"/>
    <w:link w:val="310"/>
    <w:rPr>
      <w:rFonts w:ascii="Cambria" w:hAnsi="Cambria"/>
      <w:b/>
      <w:sz w:val="26"/>
    </w:rPr>
  </w:style>
  <w:style w:type="character" w:customStyle="1" w:styleId="30">
    <w:name w:val="Заголовок 3 Знак"/>
    <w:basedOn w:val="11"/>
    <w:link w:val="3"/>
    <w:rPr>
      <w:rFonts w:ascii="Cambria" w:hAnsi="Cambria"/>
      <w:b/>
      <w:sz w:val="26"/>
    </w:rPr>
  </w:style>
  <w:style w:type="paragraph" w:styleId="23">
    <w:name w:val="Body Text Indent 2"/>
    <w:basedOn w:val="a"/>
    <w:link w:val="210"/>
    <w:pPr>
      <w:spacing w:after="120" w:line="480" w:lineRule="auto"/>
      <w:ind w:left="283"/>
    </w:pPr>
    <w:rPr>
      <w:sz w:val="24"/>
    </w:rPr>
  </w:style>
  <w:style w:type="character" w:customStyle="1" w:styleId="210">
    <w:name w:val="Основной текст с отступом 2 Знак1"/>
    <w:basedOn w:val="11"/>
    <w:link w:val="23"/>
    <w:rPr>
      <w:sz w:val="24"/>
    </w:rPr>
  </w:style>
  <w:style w:type="paragraph" w:customStyle="1" w:styleId="a6">
    <w:name w:val="Заголовок"/>
    <w:basedOn w:val="a"/>
    <w:next w:val="a4"/>
    <w:link w:val="a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7">
    <w:name w:val="Заголовок"/>
    <w:basedOn w:val="11"/>
    <w:link w:val="a6"/>
    <w:rPr>
      <w:rFonts w:ascii="Liberation Sans" w:hAnsi="Liberation Sans"/>
      <w:sz w:val="28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8">
    <w:name w:val="Основной текст с отступом Знак"/>
    <w:basedOn w:val="15"/>
    <w:link w:val="a9"/>
  </w:style>
  <w:style w:type="character" w:customStyle="1" w:styleId="a9">
    <w:name w:val="Основной текст с отступом Знак"/>
    <w:basedOn w:val="16"/>
    <w:link w:val="a8"/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customStyle="1" w:styleId="Aa">
    <w:name w:val="Основной текст A"/>
    <w:link w:val="Ab"/>
    <w:rPr>
      <w:rFonts w:ascii="Helvetica Neue" w:hAnsi="Helvetica Neue"/>
      <w:sz w:val="22"/>
      <w:u w:color="000000"/>
    </w:rPr>
  </w:style>
  <w:style w:type="character" w:customStyle="1" w:styleId="Ab">
    <w:name w:val="Основной текст A"/>
    <w:link w:val="Aa"/>
    <w:rPr>
      <w:rFonts w:ascii="Helvetica Neue" w:hAnsi="Helvetica Neue"/>
      <w:sz w:val="22"/>
      <w:u w:color="000000"/>
    </w:rPr>
  </w:style>
  <w:style w:type="paragraph" w:customStyle="1" w:styleId="ac">
    <w:name w:val="Знак"/>
    <w:basedOn w:val="a"/>
    <w:link w:val="ad"/>
    <w:pPr>
      <w:tabs>
        <w:tab w:val="left" w:pos="1134"/>
      </w:tabs>
      <w:spacing w:after="160" w:line="240" w:lineRule="exact"/>
    </w:pPr>
    <w:rPr>
      <w:sz w:val="22"/>
    </w:rPr>
  </w:style>
  <w:style w:type="character" w:customStyle="1" w:styleId="ad">
    <w:name w:val="Знак"/>
    <w:basedOn w:val="11"/>
    <w:link w:val="ac"/>
    <w:rPr>
      <w:sz w:val="22"/>
    </w:rPr>
  </w:style>
  <w:style w:type="paragraph" w:customStyle="1" w:styleId="ae">
    <w:name w:val="Основной текст Знак"/>
    <w:basedOn w:val="15"/>
    <w:link w:val="af"/>
  </w:style>
  <w:style w:type="character" w:customStyle="1" w:styleId="af">
    <w:name w:val="Основной текст Знак"/>
    <w:basedOn w:val="16"/>
    <w:link w:val="ae"/>
  </w:style>
  <w:style w:type="paragraph" w:customStyle="1" w:styleId="33">
    <w:name w:val="Основной текст с отступом 3 Знак"/>
    <w:link w:val="34"/>
    <w:rPr>
      <w:sz w:val="28"/>
    </w:rPr>
  </w:style>
  <w:style w:type="character" w:customStyle="1" w:styleId="34">
    <w:name w:val="Основной текст с отступом 3 Знак"/>
    <w:link w:val="33"/>
    <w:rPr>
      <w:sz w:val="28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5">
    <w:name w:val="toc 3"/>
    <w:next w:val="a"/>
    <w:link w:val="36"/>
    <w:uiPriority w:val="39"/>
    <w:pPr>
      <w:ind w:left="400"/>
    </w:pPr>
  </w:style>
  <w:style w:type="character" w:customStyle="1" w:styleId="36">
    <w:name w:val="Оглавление 3 Знак"/>
    <w:link w:val="35"/>
  </w:style>
  <w:style w:type="paragraph" w:customStyle="1" w:styleId="24">
    <w:name w:val="Основной шрифт абзаца2"/>
    <w:link w:val="25"/>
  </w:style>
  <w:style w:type="character" w:customStyle="1" w:styleId="25">
    <w:name w:val="Основной шрифт абзаца2"/>
    <w:link w:val="24"/>
  </w:style>
  <w:style w:type="paragraph" w:styleId="af0">
    <w:name w:val="caption"/>
    <w:basedOn w:val="a"/>
    <w:link w:val="af1"/>
    <w:pPr>
      <w:spacing w:before="120" w:after="120"/>
    </w:pPr>
    <w:rPr>
      <w:i/>
      <w:sz w:val="24"/>
    </w:rPr>
  </w:style>
  <w:style w:type="character" w:customStyle="1" w:styleId="af1">
    <w:name w:val="Название объекта Знак"/>
    <w:basedOn w:val="11"/>
    <w:link w:val="af0"/>
    <w:rPr>
      <w:i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styleId="a4">
    <w:name w:val="Body Text"/>
    <w:basedOn w:val="a"/>
    <w:link w:val="14"/>
    <w:pPr>
      <w:spacing w:after="120"/>
    </w:pPr>
  </w:style>
  <w:style w:type="character" w:customStyle="1" w:styleId="14">
    <w:name w:val="Основной текст Знак1"/>
    <w:basedOn w:val="11"/>
    <w:link w:val="a4"/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customStyle="1" w:styleId="26">
    <w:name w:val="Гиперссылка2"/>
    <w:link w:val="af2"/>
    <w:rPr>
      <w:color w:val="0000FF"/>
      <w:u w:val="single"/>
    </w:rPr>
  </w:style>
  <w:style w:type="character" w:styleId="af2">
    <w:name w:val="Hyperlink"/>
    <w:link w:val="26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">
    <w:name w:val="toc 1"/>
    <w:next w:val="a"/>
    <w:link w:val="1f0"/>
    <w:uiPriority w:val="39"/>
    <w:rPr>
      <w:rFonts w:ascii="XO Thames" w:hAnsi="XO Thames"/>
      <w:b/>
    </w:rPr>
  </w:style>
  <w:style w:type="character" w:customStyle="1" w:styleId="1f0">
    <w:name w:val="Оглавление 1 Знак"/>
    <w:link w:val="1f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1">
    <w:name w:val="Гиперссылка1"/>
    <w:link w:val="1f2"/>
    <w:rPr>
      <w:color w:val="0000FF"/>
      <w:u w:val="single"/>
    </w:rPr>
  </w:style>
  <w:style w:type="character" w:customStyle="1" w:styleId="1f2">
    <w:name w:val="Гиперссылка1"/>
    <w:link w:val="1f1"/>
    <w:rPr>
      <w:color w:val="0000FF"/>
      <w:u w:val="single"/>
    </w:rPr>
  </w:style>
  <w:style w:type="paragraph" w:styleId="af3">
    <w:name w:val="List Paragraph"/>
    <w:basedOn w:val="a"/>
    <w:link w:val="af4"/>
    <w:pPr>
      <w:ind w:left="720"/>
      <w:contextualSpacing/>
    </w:pPr>
  </w:style>
  <w:style w:type="character" w:customStyle="1" w:styleId="af4">
    <w:name w:val="Абзац списка Знак"/>
    <w:basedOn w:val="11"/>
    <w:link w:val="af3"/>
  </w:style>
  <w:style w:type="paragraph" w:customStyle="1" w:styleId="apple-converted-space">
    <w:name w:val="apple-converted-space"/>
    <w:basedOn w:val="15"/>
    <w:link w:val="apple-converted-space0"/>
  </w:style>
  <w:style w:type="character" w:customStyle="1" w:styleId="apple-converted-space0">
    <w:name w:val="apple-converted-space"/>
    <w:basedOn w:val="16"/>
    <w:link w:val="apple-converted-space"/>
  </w:style>
  <w:style w:type="paragraph" w:styleId="af5">
    <w:name w:val="Balloon Text"/>
    <w:basedOn w:val="a"/>
    <w:link w:val="1f3"/>
    <w:rPr>
      <w:rFonts w:ascii="Tahoma" w:hAnsi="Tahoma"/>
      <w:sz w:val="16"/>
    </w:rPr>
  </w:style>
  <w:style w:type="character" w:customStyle="1" w:styleId="1f3">
    <w:name w:val="Текст выноски Знак1"/>
    <w:basedOn w:val="11"/>
    <w:link w:val="af5"/>
    <w:rPr>
      <w:rFonts w:ascii="Tahoma" w:hAnsi="Tahoma"/>
      <w:sz w:val="16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f4">
    <w:name w:val="Обычный1"/>
    <w:link w:val="1f5"/>
  </w:style>
  <w:style w:type="character" w:customStyle="1" w:styleId="1f5">
    <w:name w:val="Обычный1"/>
    <w:link w:val="1f4"/>
  </w:style>
  <w:style w:type="paragraph" w:styleId="af6">
    <w:name w:val="index heading"/>
    <w:basedOn w:val="a"/>
    <w:link w:val="af7"/>
  </w:style>
  <w:style w:type="character" w:customStyle="1" w:styleId="af7">
    <w:name w:val="Указатель Знак"/>
    <w:basedOn w:val="11"/>
    <w:link w:val="af6"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11"/>
    <w:link w:val="af8"/>
    <w:uiPriority w:val="99"/>
  </w:style>
  <w:style w:type="paragraph" w:customStyle="1" w:styleId="29">
    <w:name w:val="Основной текст с отступом 2 Знак"/>
    <w:link w:val="2a"/>
    <w:rPr>
      <w:sz w:val="24"/>
    </w:rPr>
  </w:style>
  <w:style w:type="character" w:customStyle="1" w:styleId="2a">
    <w:name w:val="Основной текст с отступом 2 Знак"/>
    <w:link w:val="29"/>
    <w:rPr>
      <w:sz w:val="24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fa">
    <w:name w:val="Body Text Indent"/>
    <w:basedOn w:val="a"/>
    <w:link w:val="1f6"/>
    <w:pPr>
      <w:spacing w:after="120"/>
      <w:ind w:left="283"/>
    </w:pPr>
  </w:style>
  <w:style w:type="character" w:customStyle="1" w:styleId="1f6">
    <w:name w:val="Основной текст с отступом Знак1"/>
    <w:basedOn w:val="11"/>
    <w:link w:val="afa"/>
  </w:style>
  <w:style w:type="paragraph" w:customStyle="1" w:styleId="afb">
    <w:name w:val="Верхний и нижний колонтитулы"/>
    <w:basedOn w:val="a"/>
    <w:link w:val="afc"/>
  </w:style>
  <w:style w:type="character" w:customStyle="1" w:styleId="afc">
    <w:name w:val="Верхний и нижний колонтитулы"/>
    <w:basedOn w:val="11"/>
    <w:link w:val="afb"/>
  </w:style>
  <w:style w:type="paragraph" w:customStyle="1" w:styleId="1f7">
    <w:name w:val="Основной шрифт абзаца1"/>
    <w:link w:val="1f8"/>
  </w:style>
  <w:style w:type="character" w:customStyle="1" w:styleId="1f8">
    <w:name w:val="Основной шрифт абзаца1"/>
    <w:link w:val="1f7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37">
    <w:name w:val="Основной шрифт абзаца3"/>
  </w:style>
  <w:style w:type="paragraph" w:styleId="afd">
    <w:name w:val="footer"/>
    <w:basedOn w:val="a"/>
    <w:link w:val="afe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11"/>
    <w:link w:val="afd"/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38">
    <w:name w:val="Гиперссылка3"/>
    <w:link w:val="39"/>
    <w:rPr>
      <w:color w:val="0000FF"/>
      <w:u w:val="single"/>
    </w:rPr>
  </w:style>
  <w:style w:type="character" w:customStyle="1" w:styleId="39">
    <w:name w:val="Гиперссылка3"/>
    <w:link w:val="38"/>
    <w:rPr>
      <w:color w:val="0000FF"/>
      <w:u w:val="single"/>
    </w:rPr>
  </w:style>
  <w:style w:type="paragraph" w:styleId="aff">
    <w:name w:val="Subtitle"/>
    <w:next w:val="a"/>
    <w:link w:val="aff0"/>
    <w:uiPriority w:val="11"/>
    <w:qFormat/>
    <w:rPr>
      <w:rFonts w:ascii="XO Thames" w:hAnsi="XO Thames"/>
      <w:i/>
      <w:color w:val="616161"/>
      <w:sz w:val="24"/>
    </w:rPr>
  </w:style>
  <w:style w:type="character" w:customStyle="1" w:styleId="aff0">
    <w:name w:val="Подзаголовок Знак"/>
    <w:link w:val="aff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f1">
    <w:name w:val="Title"/>
    <w:next w:val="a"/>
    <w:link w:val="aff2"/>
    <w:uiPriority w:val="10"/>
    <w:qFormat/>
    <w:rPr>
      <w:rFonts w:ascii="XO Thames" w:hAnsi="XO Thames"/>
      <w:b/>
      <w:sz w:val="52"/>
    </w:rPr>
  </w:style>
  <w:style w:type="character" w:customStyle="1" w:styleId="aff2">
    <w:name w:val="Название Знак"/>
    <w:link w:val="aff1"/>
    <w:rPr>
      <w:rFonts w:ascii="XO Thames" w:hAnsi="XO Thames"/>
      <w:b/>
      <w:sz w:val="52"/>
    </w:rPr>
  </w:style>
  <w:style w:type="character" w:customStyle="1" w:styleId="40">
    <w:name w:val="Заголовок 4 Знак"/>
    <w:basedOn w:val="11"/>
    <w:link w:val="4"/>
    <w:rPr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ff3">
    <w:name w:val="Текст выноски Знак"/>
    <w:link w:val="aff4"/>
    <w:rPr>
      <w:rFonts w:ascii="Tahoma" w:hAnsi="Tahoma"/>
      <w:sz w:val="16"/>
    </w:rPr>
  </w:style>
  <w:style w:type="character" w:customStyle="1" w:styleId="aff4">
    <w:name w:val="Текст выноски Знак"/>
    <w:link w:val="aff3"/>
    <w:rPr>
      <w:rFonts w:ascii="Tahoma" w:hAnsi="Tahoma"/>
      <w:sz w:val="16"/>
    </w:rPr>
  </w:style>
  <w:style w:type="character" w:customStyle="1" w:styleId="60">
    <w:name w:val="Заголовок 6 Знак"/>
    <w:basedOn w:val="11"/>
    <w:link w:val="6"/>
    <w:rPr>
      <w:sz w:val="28"/>
    </w:rPr>
  </w:style>
  <w:style w:type="table" w:styleId="af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line number"/>
    <w:basedOn w:val="a0"/>
    <w:uiPriority w:val="99"/>
    <w:semiHidden/>
    <w:unhideWhenUsed/>
    <w:rsid w:val="00C519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Heading 1 Char"/>
    <w:basedOn w:val="a0"/>
    <w:link w:val="1"/>
    <w:uiPriority w:val="9"/>
    <w:rsid w:val="00111FAE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Спец</cp:lastModifiedBy>
  <cp:revision>22</cp:revision>
  <cp:lastPrinted>2026-10-14T07:57:00Z</cp:lastPrinted>
  <dcterms:created xsi:type="dcterms:W3CDTF">2024-10-17T10:07:00Z</dcterms:created>
  <dcterms:modified xsi:type="dcterms:W3CDTF">2026-10-16T06:47:00Z</dcterms:modified>
</cp:coreProperties>
</file>