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599" w:rsidRDefault="005E2599" w:rsidP="005E2599">
      <w:pPr>
        <w:spacing w:line="276" w:lineRule="auto"/>
        <w:rPr>
          <w:rFonts w:eastAsia="Arial Unicode MS"/>
          <w:color w:val="404040" w:themeColor="text1" w:themeTint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7BC15FA" wp14:editId="05A3FF73">
                <wp:simplePos x="0" y="0"/>
                <wp:positionH relativeFrom="column">
                  <wp:posOffset>836930</wp:posOffset>
                </wp:positionH>
                <wp:positionV relativeFrom="paragraph">
                  <wp:posOffset>15875</wp:posOffset>
                </wp:positionV>
                <wp:extent cx="5303520" cy="1160780"/>
                <wp:effectExtent l="0" t="0" r="0" b="12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1160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60DD" w:rsidRDefault="00B760DD" w:rsidP="005E2599">
                            <w:pPr>
                              <w:tabs>
                                <w:tab w:val="center" w:pos="4677"/>
                                <w:tab w:val="right" w:pos="9355"/>
                                <w:tab w:val="left" w:pos="12293"/>
                              </w:tabs>
                              <w:jc w:val="center"/>
                              <w:rPr>
                                <w:rFonts w:eastAsiaTheme="minorHAnsi"/>
                                <w:sz w:val="26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sz w:val="26"/>
                                <w:szCs w:val="22"/>
                                <w:lang w:eastAsia="en-US"/>
                              </w:rPr>
                              <w:t xml:space="preserve">МУНИЦИПАЛЬНОЕ ОБРАЗОВАНИЕ </w:t>
                            </w:r>
                          </w:p>
                          <w:p w:rsidR="00B760DD" w:rsidRDefault="00B760DD" w:rsidP="005E2599">
                            <w:pPr>
                              <w:tabs>
                                <w:tab w:val="center" w:pos="4677"/>
                                <w:tab w:val="right" w:pos="9355"/>
                                <w:tab w:val="left" w:pos="12293"/>
                              </w:tabs>
                              <w:jc w:val="center"/>
                              <w:rPr>
                                <w:rFonts w:eastAsiaTheme="minorHAnsi"/>
                                <w:sz w:val="34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sz w:val="26"/>
                                <w:szCs w:val="22"/>
                                <w:lang w:eastAsia="en-US"/>
                              </w:rPr>
                              <w:t>«ГОРОД ДЕСНОГОРСК» СМОЛЕНСКОЙ ОБЛАСТИ</w:t>
                            </w:r>
                          </w:p>
                          <w:p w:rsidR="00B760DD" w:rsidRDefault="00B760DD" w:rsidP="005E2599">
                            <w:pPr>
                              <w:tabs>
                                <w:tab w:val="center" w:pos="4677"/>
                                <w:tab w:val="right" w:pos="9355"/>
                                <w:tab w:val="left" w:pos="12293"/>
                              </w:tabs>
                              <w:jc w:val="center"/>
                              <w:rPr>
                                <w:rFonts w:eastAsiaTheme="minorHAnsi"/>
                                <w:sz w:val="36"/>
                                <w:szCs w:val="36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sz w:val="36"/>
                                <w:szCs w:val="36"/>
                                <w:lang w:eastAsia="en-US"/>
                              </w:rPr>
                              <w:t>ДЕСНОГОРСКИЙ  ГОРОДСКОЙ  СОВЕТ</w:t>
                            </w:r>
                          </w:p>
                          <w:p w:rsidR="00B760DD" w:rsidRDefault="00B760DD" w:rsidP="005E2599">
                            <w:pPr>
                              <w:tabs>
                                <w:tab w:val="center" w:pos="4677"/>
                                <w:tab w:val="right" w:pos="9355"/>
                                <w:tab w:val="left" w:pos="12293"/>
                              </w:tabs>
                              <w:jc w:val="center"/>
                              <w:rPr>
                                <w:rFonts w:eastAsiaTheme="minorHAnsi"/>
                                <w:b/>
                                <w:sz w:val="32"/>
                                <w:szCs w:val="20"/>
                                <w:lang w:eastAsia="en-US"/>
                              </w:rPr>
                            </w:pPr>
                          </w:p>
                          <w:p w:rsidR="00B760DD" w:rsidRDefault="00B760DD" w:rsidP="005E2599">
                            <w:pPr>
                              <w:tabs>
                                <w:tab w:val="center" w:pos="4677"/>
                                <w:tab w:val="right" w:pos="9355"/>
                                <w:tab w:val="left" w:pos="12293"/>
                              </w:tabs>
                              <w:jc w:val="center"/>
                              <w:rPr>
                                <w:rFonts w:eastAsiaTheme="minorHAnsi"/>
                                <w:b/>
                                <w:sz w:val="32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rFonts w:eastAsiaTheme="minorHAnsi"/>
                                <w:b/>
                                <w:sz w:val="32"/>
                                <w:szCs w:val="22"/>
                                <w:lang w:eastAsia="en-US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rFonts w:eastAsiaTheme="minorHAnsi"/>
                                <w:b/>
                                <w:sz w:val="32"/>
                                <w:szCs w:val="22"/>
                                <w:lang w:eastAsia="en-US"/>
                              </w:rPr>
                              <w:t xml:space="preserve"> Е Ш Е Н И Е</w:t>
                            </w:r>
                          </w:p>
                          <w:p w:rsidR="00B760DD" w:rsidRDefault="00B760DD" w:rsidP="005E2599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B760DD" w:rsidRDefault="00B760DD" w:rsidP="005E2599"/>
                          <w:p w:rsidR="00B760DD" w:rsidRDefault="00B760DD" w:rsidP="005E2599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65.9pt;margin-top:1.25pt;width:417.6pt;height:9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" o:allowincell="f" filled="f" stroked="f" strokeweight=".25pt">
                <v:textbox inset="1pt,1pt,1pt,1pt">
                  <w:txbxContent>
                    <w:p w:rsidR="00B760DD" w:rsidRDefault="00B760DD" w:rsidP="005E2599">
                      <w:pPr>
                        <w:tabs>
                          <w:tab w:val="center" w:pos="4677"/>
                          <w:tab w:val="right" w:pos="9355"/>
                          <w:tab w:val="left" w:pos="12293"/>
                        </w:tabs>
                        <w:jc w:val="center"/>
                        <w:rPr>
                          <w:rFonts w:eastAsiaTheme="minorHAnsi"/>
                          <w:sz w:val="26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/>
                          <w:sz w:val="26"/>
                          <w:szCs w:val="22"/>
                          <w:lang w:eastAsia="en-US"/>
                        </w:rPr>
                        <w:t xml:space="preserve">МУНИЦИПАЛЬНОЕ ОБРАЗОВАНИЕ </w:t>
                      </w:r>
                    </w:p>
                    <w:p w:rsidR="00B760DD" w:rsidRDefault="00B760DD" w:rsidP="005E2599">
                      <w:pPr>
                        <w:tabs>
                          <w:tab w:val="center" w:pos="4677"/>
                          <w:tab w:val="right" w:pos="9355"/>
                          <w:tab w:val="left" w:pos="12293"/>
                        </w:tabs>
                        <w:jc w:val="center"/>
                        <w:rPr>
                          <w:rFonts w:eastAsiaTheme="minorHAnsi"/>
                          <w:sz w:val="34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/>
                          <w:sz w:val="26"/>
                          <w:szCs w:val="22"/>
                          <w:lang w:eastAsia="en-US"/>
                        </w:rPr>
                        <w:t>«ГОРОД ДЕСНОГОРСК» СМОЛЕНСКОЙ ОБЛАСТИ</w:t>
                      </w:r>
                    </w:p>
                    <w:p w:rsidR="00B760DD" w:rsidRDefault="00B760DD" w:rsidP="005E2599">
                      <w:pPr>
                        <w:tabs>
                          <w:tab w:val="center" w:pos="4677"/>
                          <w:tab w:val="right" w:pos="9355"/>
                          <w:tab w:val="left" w:pos="12293"/>
                        </w:tabs>
                        <w:jc w:val="center"/>
                        <w:rPr>
                          <w:rFonts w:eastAsiaTheme="minorHAnsi"/>
                          <w:sz w:val="36"/>
                          <w:szCs w:val="36"/>
                          <w:lang w:eastAsia="en-US"/>
                        </w:rPr>
                      </w:pPr>
                      <w:r>
                        <w:rPr>
                          <w:rFonts w:eastAsiaTheme="minorHAnsi"/>
                          <w:sz w:val="36"/>
                          <w:szCs w:val="36"/>
                          <w:lang w:eastAsia="en-US"/>
                        </w:rPr>
                        <w:t>ДЕСНОГОРСКИЙ  ГОРОДСКОЙ  СОВЕТ</w:t>
                      </w:r>
                    </w:p>
                    <w:p w:rsidR="00B760DD" w:rsidRDefault="00B760DD" w:rsidP="005E2599">
                      <w:pPr>
                        <w:tabs>
                          <w:tab w:val="center" w:pos="4677"/>
                          <w:tab w:val="right" w:pos="9355"/>
                          <w:tab w:val="left" w:pos="12293"/>
                        </w:tabs>
                        <w:jc w:val="center"/>
                        <w:rPr>
                          <w:rFonts w:eastAsiaTheme="minorHAnsi"/>
                          <w:b/>
                          <w:sz w:val="32"/>
                          <w:szCs w:val="20"/>
                          <w:lang w:eastAsia="en-US"/>
                        </w:rPr>
                      </w:pPr>
                    </w:p>
                    <w:p w:rsidR="00B760DD" w:rsidRDefault="00B760DD" w:rsidP="005E2599">
                      <w:pPr>
                        <w:tabs>
                          <w:tab w:val="center" w:pos="4677"/>
                          <w:tab w:val="right" w:pos="9355"/>
                          <w:tab w:val="left" w:pos="12293"/>
                        </w:tabs>
                        <w:jc w:val="center"/>
                        <w:rPr>
                          <w:rFonts w:eastAsiaTheme="minorHAnsi"/>
                          <w:b/>
                          <w:sz w:val="32"/>
                          <w:szCs w:val="22"/>
                          <w:lang w:eastAsia="en-US"/>
                        </w:rPr>
                      </w:pPr>
                      <w:proofErr w:type="gramStart"/>
                      <w:r>
                        <w:rPr>
                          <w:rFonts w:eastAsiaTheme="minorHAnsi"/>
                          <w:b/>
                          <w:sz w:val="32"/>
                          <w:szCs w:val="22"/>
                          <w:lang w:eastAsia="en-US"/>
                        </w:rPr>
                        <w:t>Р</w:t>
                      </w:r>
                      <w:proofErr w:type="gramEnd"/>
                      <w:r>
                        <w:rPr>
                          <w:rFonts w:eastAsiaTheme="minorHAnsi"/>
                          <w:b/>
                          <w:sz w:val="32"/>
                          <w:szCs w:val="22"/>
                          <w:lang w:eastAsia="en-US"/>
                        </w:rPr>
                        <w:t xml:space="preserve"> Е Ш Е Н И Е</w:t>
                      </w:r>
                    </w:p>
                    <w:p w:rsidR="00B760DD" w:rsidRDefault="00B760DD" w:rsidP="005E2599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B760DD" w:rsidRDefault="00B760DD" w:rsidP="005E2599"/>
                    <w:p w:rsidR="00B760DD" w:rsidRDefault="00B760DD" w:rsidP="005E2599"/>
                  </w:txbxContent>
                </v:textbox>
              </v:rect>
            </w:pict>
          </mc:Fallback>
        </mc:AlternateContent>
      </w:r>
      <w:r>
        <w:rPr>
          <w:rFonts w:eastAsia="Arial Unicode MS"/>
          <w:noProof/>
          <w:color w:val="404040" w:themeColor="text1" w:themeTint="BF"/>
        </w:rPr>
        <w:drawing>
          <wp:inline distT="0" distB="0" distL="0" distR="0" wp14:anchorId="7F8B9A57" wp14:editId="29AD0B52">
            <wp:extent cx="746760" cy="807720"/>
            <wp:effectExtent l="0" t="0" r="0" b="0"/>
            <wp:docPr id="2" name="Рисунок 2" descr="Описание: 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gerb_cv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599" w:rsidRDefault="005E2599" w:rsidP="005E2599">
      <w:pPr>
        <w:spacing w:line="276" w:lineRule="auto"/>
        <w:rPr>
          <w:rFonts w:eastAsia="Arial Unicode MS"/>
          <w:color w:val="404040" w:themeColor="text1" w:themeTint="BF"/>
        </w:rPr>
      </w:pPr>
    </w:p>
    <w:p w:rsidR="005E2599" w:rsidRDefault="005E2599" w:rsidP="005E2599">
      <w:pPr>
        <w:spacing w:line="264" w:lineRule="auto"/>
        <w:ind w:firstLine="709"/>
        <w:rPr>
          <w:color w:val="404040" w:themeColor="text1" w:themeTint="BF"/>
        </w:rPr>
      </w:pPr>
    </w:p>
    <w:p w:rsidR="005E2599" w:rsidRDefault="005E2599" w:rsidP="005E2599">
      <w:pPr>
        <w:spacing w:line="264" w:lineRule="auto"/>
        <w:ind w:firstLine="709"/>
        <w:rPr>
          <w:color w:val="404040" w:themeColor="text1" w:themeTint="BF"/>
        </w:rPr>
      </w:pPr>
    </w:p>
    <w:p w:rsidR="00A163CA" w:rsidRDefault="00A163CA" w:rsidP="005E2599">
      <w:pPr>
        <w:suppressAutoHyphens/>
        <w:spacing w:line="264" w:lineRule="auto"/>
        <w:ind w:firstLine="709"/>
        <w:rPr>
          <w:lang w:eastAsia="ar-SA"/>
        </w:rPr>
      </w:pPr>
    </w:p>
    <w:p w:rsidR="007579C9" w:rsidRDefault="00A163CA" w:rsidP="005E2599">
      <w:pPr>
        <w:suppressAutoHyphens/>
        <w:spacing w:line="264" w:lineRule="auto"/>
        <w:ind w:firstLine="709"/>
        <w:rPr>
          <w:lang w:eastAsia="ar-SA"/>
        </w:rPr>
      </w:pPr>
      <w:r>
        <w:rPr>
          <w:lang w:eastAsia="ar-SA"/>
        </w:rPr>
        <w:t xml:space="preserve">18 внеочередная сессия шестого созыва                                              </w:t>
      </w:r>
    </w:p>
    <w:p w:rsidR="005E2599" w:rsidRDefault="005E2599" w:rsidP="005E2599">
      <w:pPr>
        <w:suppressAutoHyphens/>
        <w:spacing w:line="264" w:lineRule="auto"/>
        <w:ind w:firstLine="709"/>
        <w:rPr>
          <w:lang w:eastAsia="ar-SA"/>
        </w:rPr>
      </w:pPr>
      <w:bookmarkStart w:id="0" w:name="_GoBack"/>
      <w:bookmarkEnd w:id="0"/>
      <w:r>
        <w:rPr>
          <w:lang w:eastAsia="ar-SA"/>
        </w:rPr>
        <w:t xml:space="preserve">от </w:t>
      </w:r>
      <w:r w:rsidR="00A163CA">
        <w:rPr>
          <w:lang w:eastAsia="ar-SA"/>
        </w:rPr>
        <w:t>15.12.2025</w:t>
      </w:r>
      <w:r>
        <w:rPr>
          <w:lang w:eastAsia="ar-SA"/>
        </w:rPr>
        <w:t xml:space="preserve"> № </w:t>
      </w:r>
      <w:r w:rsidR="00A163CA">
        <w:rPr>
          <w:lang w:eastAsia="ar-SA"/>
        </w:rPr>
        <w:t>88</w:t>
      </w:r>
    </w:p>
    <w:p w:rsidR="005E2599" w:rsidRDefault="005E2599" w:rsidP="005E2599">
      <w:pPr>
        <w:spacing w:line="264" w:lineRule="auto"/>
        <w:ind w:right="20" w:firstLine="709"/>
        <w:jc w:val="both"/>
      </w:pPr>
    </w:p>
    <w:p w:rsidR="005E2599" w:rsidRDefault="005E2599" w:rsidP="0068255A">
      <w:pPr>
        <w:tabs>
          <w:tab w:val="left" w:pos="4962"/>
        </w:tabs>
        <w:spacing w:line="264" w:lineRule="auto"/>
        <w:ind w:right="20" w:firstLine="709"/>
        <w:jc w:val="both"/>
      </w:pPr>
    </w:p>
    <w:p w:rsidR="00D93C63" w:rsidRPr="00FB4B8C" w:rsidRDefault="00D93C63" w:rsidP="00BD5955">
      <w:pPr>
        <w:pStyle w:val="31"/>
        <w:tabs>
          <w:tab w:val="left" w:pos="4962"/>
        </w:tabs>
        <w:spacing w:after="0" w:line="264" w:lineRule="auto"/>
        <w:ind w:left="709" w:right="4819"/>
        <w:jc w:val="both"/>
        <w:rPr>
          <w:rFonts w:ascii="Times New Roman" w:hAnsi="Times New Roman" w:cs="Times New Roman"/>
          <w:sz w:val="24"/>
          <w:szCs w:val="24"/>
        </w:rPr>
      </w:pPr>
      <w:r w:rsidRPr="00FB4B8C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5253B0">
        <w:rPr>
          <w:rFonts w:ascii="Times New Roman" w:hAnsi="Times New Roman" w:cs="Times New Roman"/>
          <w:sz w:val="24"/>
          <w:szCs w:val="24"/>
        </w:rPr>
        <w:t>прогнозного п</w:t>
      </w:r>
      <w:r w:rsidRPr="00FB4B8C">
        <w:rPr>
          <w:rFonts w:ascii="Times New Roman" w:hAnsi="Times New Roman" w:cs="Times New Roman"/>
          <w:sz w:val="24"/>
          <w:szCs w:val="24"/>
        </w:rPr>
        <w:t xml:space="preserve">лана </w:t>
      </w:r>
      <w:r w:rsidR="00BD5955">
        <w:rPr>
          <w:rFonts w:ascii="Times New Roman" w:hAnsi="Times New Roman" w:cs="Times New Roman"/>
          <w:sz w:val="24"/>
          <w:szCs w:val="24"/>
        </w:rPr>
        <w:t xml:space="preserve">(программы) </w:t>
      </w:r>
      <w:r w:rsidRPr="00FB4B8C">
        <w:rPr>
          <w:rFonts w:ascii="Times New Roman" w:hAnsi="Times New Roman" w:cs="Times New Roman"/>
          <w:sz w:val="24"/>
          <w:szCs w:val="24"/>
        </w:rPr>
        <w:t>приватизации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B8C">
        <w:rPr>
          <w:rFonts w:ascii="Times New Roman" w:hAnsi="Times New Roman" w:cs="Times New Roman"/>
          <w:sz w:val="24"/>
          <w:szCs w:val="24"/>
        </w:rPr>
        <w:t>имущества, находящегося в муниципальной</w:t>
      </w:r>
      <w:r w:rsidR="00BD5955">
        <w:rPr>
          <w:rFonts w:ascii="Times New Roman" w:hAnsi="Times New Roman" w:cs="Times New Roman"/>
          <w:sz w:val="24"/>
          <w:szCs w:val="24"/>
        </w:rPr>
        <w:t xml:space="preserve"> </w:t>
      </w:r>
      <w:r w:rsidRPr="00FB4B8C">
        <w:rPr>
          <w:rFonts w:ascii="Times New Roman" w:hAnsi="Times New Roman" w:cs="Times New Roman"/>
          <w:sz w:val="24"/>
          <w:szCs w:val="24"/>
        </w:rPr>
        <w:t>собственности муниципального образования</w:t>
      </w:r>
      <w:r w:rsidR="00BD5955">
        <w:rPr>
          <w:rFonts w:ascii="Times New Roman" w:hAnsi="Times New Roman" w:cs="Times New Roman"/>
          <w:sz w:val="24"/>
          <w:szCs w:val="24"/>
        </w:rPr>
        <w:t xml:space="preserve"> </w:t>
      </w:r>
      <w:r w:rsidRPr="00FB4B8C">
        <w:rPr>
          <w:rFonts w:ascii="Times New Roman" w:hAnsi="Times New Roman" w:cs="Times New Roman"/>
          <w:sz w:val="24"/>
          <w:szCs w:val="24"/>
        </w:rPr>
        <w:t>«город Десногорск» Смоленской области, на 202</w:t>
      </w:r>
      <w:r w:rsidR="00211ABC">
        <w:rPr>
          <w:rFonts w:ascii="Times New Roman" w:hAnsi="Times New Roman" w:cs="Times New Roman"/>
          <w:sz w:val="24"/>
          <w:szCs w:val="24"/>
        </w:rPr>
        <w:t>6</w:t>
      </w:r>
      <w:r w:rsidRPr="00FB4B8C">
        <w:rPr>
          <w:rFonts w:ascii="Times New Roman" w:hAnsi="Times New Roman" w:cs="Times New Roman"/>
          <w:sz w:val="24"/>
          <w:szCs w:val="24"/>
        </w:rPr>
        <w:t xml:space="preserve"> год </w:t>
      </w:r>
      <w:r w:rsidRPr="00FB4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плановый период 202</w:t>
      </w:r>
      <w:r w:rsidR="00211A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FB4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202</w:t>
      </w:r>
      <w:r w:rsidR="00211A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D59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годов</w:t>
      </w:r>
    </w:p>
    <w:p w:rsidR="00D93C63" w:rsidRDefault="00D93C63" w:rsidP="00D93C63">
      <w:pPr>
        <w:spacing w:line="264" w:lineRule="auto"/>
        <w:ind w:firstLine="720"/>
      </w:pPr>
    </w:p>
    <w:p w:rsidR="00D93C63" w:rsidRPr="00FB4B8C" w:rsidRDefault="00D93C63" w:rsidP="00D93C63">
      <w:pPr>
        <w:spacing w:line="264" w:lineRule="auto"/>
        <w:ind w:firstLine="720"/>
      </w:pPr>
    </w:p>
    <w:p w:rsidR="00D93C63" w:rsidRPr="00FB4B8C" w:rsidRDefault="00D93C63" w:rsidP="00D93C63">
      <w:pPr>
        <w:pStyle w:val="af"/>
        <w:spacing w:line="264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FB4B8C">
        <w:rPr>
          <w:rFonts w:ascii="Times New Roman" w:hAnsi="Times New Roman" w:cs="Times New Roman"/>
          <w:szCs w:val="24"/>
        </w:rPr>
        <w:t>В соответствии со ст</w:t>
      </w:r>
      <w:r>
        <w:rPr>
          <w:rFonts w:ascii="Times New Roman" w:hAnsi="Times New Roman" w:cs="Times New Roman"/>
          <w:szCs w:val="24"/>
        </w:rPr>
        <w:t>атьей</w:t>
      </w:r>
      <w:r w:rsidRPr="00FB4B8C">
        <w:rPr>
          <w:rFonts w:ascii="Times New Roman" w:hAnsi="Times New Roman" w:cs="Times New Roman"/>
          <w:szCs w:val="24"/>
        </w:rPr>
        <w:t xml:space="preserve"> 26 Устав</w:t>
      </w:r>
      <w:r w:rsidR="007579C9">
        <w:rPr>
          <w:rFonts w:ascii="Times New Roman" w:hAnsi="Times New Roman" w:cs="Times New Roman"/>
          <w:szCs w:val="24"/>
        </w:rPr>
        <w:t>а</w:t>
      </w:r>
      <w:r w:rsidRPr="00FB4B8C">
        <w:rPr>
          <w:rFonts w:ascii="Times New Roman" w:hAnsi="Times New Roman" w:cs="Times New Roman"/>
          <w:szCs w:val="24"/>
        </w:rPr>
        <w:t xml:space="preserve"> муниципального образования «</w:t>
      </w:r>
      <w:r w:rsidR="007579C9">
        <w:rPr>
          <w:rFonts w:ascii="Times New Roman" w:hAnsi="Times New Roman" w:cs="Times New Roman"/>
          <w:szCs w:val="24"/>
        </w:rPr>
        <w:t xml:space="preserve">городской округ </w:t>
      </w:r>
      <w:r w:rsidRPr="00FB4B8C">
        <w:rPr>
          <w:rFonts w:ascii="Times New Roman" w:hAnsi="Times New Roman" w:cs="Times New Roman"/>
          <w:szCs w:val="24"/>
        </w:rPr>
        <w:t>город Десногорск» Смоленской области</w:t>
      </w:r>
      <w:r w:rsidR="007579C9">
        <w:rPr>
          <w:rFonts w:ascii="Times New Roman" w:hAnsi="Times New Roman" w:cs="Times New Roman"/>
          <w:szCs w:val="24"/>
        </w:rPr>
        <w:t>»</w:t>
      </w:r>
      <w:r w:rsidRPr="00FB4B8C">
        <w:rPr>
          <w:rFonts w:ascii="Times New Roman" w:hAnsi="Times New Roman" w:cs="Times New Roman"/>
          <w:szCs w:val="24"/>
        </w:rPr>
        <w:t xml:space="preserve">, рассмотрев </w:t>
      </w:r>
      <w:r w:rsidR="005253B0">
        <w:rPr>
          <w:rFonts w:ascii="Times New Roman" w:hAnsi="Times New Roman" w:cs="Times New Roman"/>
          <w:szCs w:val="24"/>
        </w:rPr>
        <w:t>прогнозный п</w:t>
      </w:r>
      <w:r w:rsidRPr="00FB4B8C">
        <w:rPr>
          <w:rFonts w:ascii="Times New Roman" w:hAnsi="Times New Roman" w:cs="Times New Roman"/>
          <w:szCs w:val="24"/>
        </w:rPr>
        <w:t xml:space="preserve">лан </w:t>
      </w:r>
      <w:r w:rsidR="00BD5955">
        <w:rPr>
          <w:rFonts w:ascii="Times New Roman" w:hAnsi="Times New Roman" w:cs="Times New Roman"/>
          <w:szCs w:val="24"/>
        </w:rPr>
        <w:t xml:space="preserve">(программу) </w:t>
      </w:r>
      <w:r w:rsidRPr="00FB4B8C">
        <w:rPr>
          <w:rFonts w:ascii="Times New Roman" w:hAnsi="Times New Roman" w:cs="Times New Roman"/>
          <w:szCs w:val="24"/>
        </w:rPr>
        <w:t xml:space="preserve">приватизации </w:t>
      </w:r>
      <w:r w:rsidRPr="00FB4B8C">
        <w:rPr>
          <w:rFonts w:ascii="Times New Roman" w:hAnsi="Times New Roman" w:cs="Times New Roman"/>
          <w:bCs/>
          <w:szCs w:val="24"/>
        </w:rPr>
        <w:t>имущества, находящегося в муниципальной собственности муниципального образования «город Десногорск» Смоленской области, на 202</w:t>
      </w:r>
      <w:r w:rsidR="00211ABC">
        <w:rPr>
          <w:rFonts w:ascii="Times New Roman" w:hAnsi="Times New Roman" w:cs="Times New Roman"/>
          <w:bCs/>
          <w:szCs w:val="24"/>
        </w:rPr>
        <w:t>6</w:t>
      </w:r>
      <w:r w:rsidRPr="00FB4B8C">
        <w:rPr>
          <w:rFonts w:ascii="Times New Roman" w:hAnsi="Times New Roman" w:cs="Times New Roman"/>
          <w:bCs/>
          <w:szCs w:val="24"/>
        </w:rPr>
        <w:t xml:space="preserve"> год</w:t>
      </w:r>
      <w:r w:rsidR="00BD5955">
        <w:rPr>
          <w:rFonts w:ascii="Times New Roman" w:hAnsi="Times New Roman" w:cs="Times New Roman"/>
          <w:bCs/>
          <w:szCs w:val="24"/>
        </w:rPr>
        <w:t xml:space="preserve"> </w:t>
      </w:r>
      <w:r w:rsidR="00BD5955" w:rsidRPr="00FB4B8C">
        <w:rPr>
          <w:rFonts w:ascii="Times New Roman" w:hAnsi="Times New Roman" w:cs="Times New Roman"/>
          <w:color w:val="000000"/>
          <w:szCs w:val="24"/>
          <w:shd w:val="clear" w:color="auto" w:fill="FFFFFF"/>
        </w:rPr>
        <w:t>и плановый период 202</w:t>
      </w:r>
      <w:r w:rsidR="00211ABC">
        <w:rPr>
          <w:rFonts w:ascii="Times New Roman" w:hAnsi="Times New Roman" w:cs="Times New Roman"/>
          <w:color w:val="000000"/>
          <w:szCs w:val="24"/>
          <w:shd w:val="clear" w:color="auto" w:fill="FFFFFF"/>
        </w:rPr>
        <w:t>7</w:t>
      </w:r>
      <w:r w:rsidR="00BD5955" w:rsidRPr="00FB4B8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и 202</w:t>
      </w:r>
      <w:r w:rsidR="00211ABC">
        <w:rPr>
          <w:rFonts w:ascii="Times New Roman" w:hAnsi="Times New Roman" w:cs="Times New Roman"/>
          <w:color w:val="000000"/>
          <w:szCs w:val="24"/>
          <w:shd w:val="clear" w:color="auto" w:fill="FFFFFF"/>
        </w:rPr>
        <w:t>8</w:t>
      </w:r>
      <w:r w:rsidR="00BD5955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годов</w:t>
      </w:r>
      <w:r w:rsidRPr="00FB4B8C">
        <w:rPr>
          <w:rFonts w:ascii="Times New Roman" w:hAnsi="Times New Roman" w:cs="Times New Roman"/>
          <w:bCs/>
          <w:szCs w:val="24"/>
        </w:rPr>
        <w:t>,</w:t>
      </w:r>
      <w:r w:rsidRPr="00FB4B8C">
        <w:rPr>
          <w:rFonts w:ascii="Times New Roman" w:hAnsi="Times New Roman" w:cs="Times New Roman"/>
          <w:szCs w:val="24"/>
        </w:rPr>
        <w:t xml:space="preserve"> Десногорский городской Совет</w:t>
      </w:r>
    </w:p>
    <w:p w:rsidR="00D93C63" w:rsidRPr="00FB4B8C" w:rsidRDefault="00D93C63" w:rsidP="00D93C63">
      <w:pPr>
        <w:pStyle w:val="ad"/>
        <w:spacing w:line="264" w:lineRule="auto"/>
        <w:ind w:firstLine="360"/>
      </w:pPr>
      <w:r w:rsidRPr="00FB4B8C">
        <w:t xml:space="preserve"> </w:t>
      </w:r>
    </w:p>
    <w:p w:rsidR="00D93C63" w:rsidRPr="00FB4B8C" w:rsidRDefault="00D93C63" w:rsidP="00D93C63">
      <w:pPr>
        <w:spacing w:line="264" w:lineRule="auto"/>
        <w:jc w:val="center"/>
        <w:rPr>
          <w:sz w:val="28"/>
          <w:szCs w:val="28"/>
        </w:rPr>
      </w:pPr>
      <w:proofErr w:type="gramStart"/>
      <w:r w:rsidRPr="00FB4B8C">
        <w:rPr>
          <w:sz w:val="28"/>
          <w:szCs w:val="28"/>
        </w:rPr>
        <w:t>Р</w:t>
      </w:r>
      <w:proofErr w:type="gramEnd"/>
      <w:r w:rsidRPr="00FB4B8C">
        <w:rPr>
          <w:sz w:val="28"/>
          <w:szCs w:val="28"/>
        </w:rPr>
        <w:t xml:space="preserve"> Е Ш И Л:</w:t>
      </w:r>
    </w:p>
    <w:p w:rsidR="00D93C63" w:rsidRPr="00FB4B8C" w:rsidRDefault="00D93C63" w:rsidP="00D93C63">
      <w:pPr>
        <w:pStyle w:val="ad"/>
        <w:spacing w:line="264" w:lineRule="auto"/>
      </w:pPr>
      <w:r w:rsidRPr="00FB4B8C">
        <w:t xml:space="preserve"> </w:t>
      </w:r>
    </w:p>
    <w:p w:rsidR="00D93C63" w:rsidRPr="00FB4B8C" w:rsidRDefault="00D93C63" w:rsidP="00D93C63">
      <w:pPr>
        <w:tabs>
          <w:tab w:val="left" w:pos="0"/>
        </w:tabs>
        <w:spacing w:line="264" w:lineRule="auto"/>
        <w:ind w:firstLine="709"/>
        <w:jc w:val="both"/>
      </w:pPr>
      <w:r w:rsidRPr="00FB4B8C">
        <w:t xml:space="preserve">1. Утвердить </w:t>
      </w:r>
      <w:r w:rsidR="005253B0">
        <w:t>прогнозный п</w:t>
      </w:r>
      <w:r w:rsidRPr="00FB4B8C">
        <w:t xml:space="preserve">лан </w:t>
      </w:r>
      <w:r w:rsidR="00BD5955">
        <w:t xml:space="preserve">(программу) </w:t>
      </w:r>
      <w:r w:rsidRPr="00FB4B8C">
        <w:t>приватизации имущества, находящегося в муниципальной собственности муниципального образования «город Десногорск» Смоленской области, на 202</w:t>
      </w:r>
      <w:r w:rsidR="00357A56">
        <w:t>6</w:t>
      </w:r>
      <w:r w:rsidRPr="00FB4B8C">
        <w:t xml:space="preserve"> год </w:t>
      </w:r>
      <w:r w:rsidRPr="00FB4B8C">
        <w:rPr>
          <w:color w:val="000000"/>
          <w:shd w:val="clear" w:color="auto" w:fill="FFFFFF"/>
        </w:rPr>
        <w:t>и плановый период 202</w:t>
      </w:r>
      <w:r w:rsidR="002728EA">
        <w:rPr>
          <w:color w:val="000000"/>
          <w:shd w:val="clear" w:color="auto" w:fill="FFFFFF"/>
        </w:rPr>
        <w:t>7</w:t>
      </w:r>
      <w:r w:rsidRPr="00FB4B8C">
        <w:rPr>
          <w:color w:val="000000"/>
          <w:shd w:val="clear" w:color="auto" w:fill="FFFFFF"/>
        </w:rPr>
        <w:t xml:space="preserve"> и 202</w:t>
      </w:r>
      <w:r w:rsidR="002728EA">
        <w:rPr>
          <w:color w:val="000000"/>
          <w:shd w:val="clear" w:color="auto" w:fill="FFFFFF"/>
        </w:rPr>
        <w:t>8</w:t>
      </w:r>
      <w:r w:rsidRPr="00FB4B8C">
        <w:rPr>
          <w:color w:val="000000"/>
          <w:shd w:val="clear" w:color="auto" w:fill="FFFFFF"/>
        </w:rPr>
        <w:t xml:space="preserve"> г</w:t>
      </w:r>
      <w:r w:rsidR="00BD5955">
        <w:rPr>
          <w:color w:val="000000"/>
          <w:shd w:val="clear" w:color="auto" w:fill="FFFFFF"/>
        </w:rPr>
        <w:t>одов</w:t>
      </w:r>
      <w:r w:rsidRPr="00FB4B8C">
        <w:t>, согласно приложению.</w:t>
      </w:r>
    </w:p>
    <w:p w:rsidR="00D93C63" w:rsidRPr="00FB4B8C" w:rsidRDefault="00D93C63" w:rsidP="00D93C63">
      <w:pPr>
        <w:suppressAutoHyphens/>
        <w:spacing w:line="264" w:lineRule="auto"/>
        <w:ind w:firstLine="709"/>
        <w:jc w:val="both"/>
        <w:rPr>
          <w:lang w:eastAsia="ar-SA"/>
        </w:rPr>
      </w:pPr>
      <w:r w:rsidRPr="00FB4B8C">
        <w:rPr>
          <w:lang w:eastAsia="ar-SA"/>
        </w:rPr>
        <w:t>2. Настоящее решение вступает в силу с 01.01.202</w:t>
      </w:r>
      <w:r w:rsidR="00211ABC">
        <w:rPr>
          <w:lang w:eastAsia="ar-SA"/>
        </w:rPr>
        <w:t>6</w:t>
      </w:r>
      <w:r>
        <w:rPr>
          <w:lang w:eastAsia="ar-SA"/>
        </w:rPr>
        <w:t xml:space="preserve"> года</w:t>
      </w:r>
      <w:r w:rsidRPr="00FB4B8C">
        <w:rPr>
          <w:lang w:eastAsia="ar-SA"/>
        </w:rPr>
        <w:t xml:space="preserve">. </w:t>
      </w:r>
    </w:p>
    <w:p w:rsidR="005E2599" w:rsidRDefault="00D93C63" w:rsidP="005E2599">
      <w:pPr>
        <w:spacing w:line="264" w:lineRule="auto"/>
        <w:ind w:right="20" w:firstLine="709"/>
        <w:jc w:val="both"/>
      </w:pPr>
      <w:r>
        <w:rPr>
          <w:lang w:eastAsia="ar-SA"/>
        </w:rPr>
        <w:t>3</w:t>
      </w:r>
      <w:r w:rsidR="005E2599">
        <w:rPr>
          <w:lang w:eastAsia="ar-SA"/>
        </w:rPr>
        <w:t>. Настоящее решение опубликовать в газете «</w:t>
      </w:r>
      <w:proofErr w:type="gramStart"/>
      <w:r w:rsidR="005E2599">
        <w:rPr>
          <w:lang w:eastAsia="ar-SA"/>
        </w:rPr>
        <w:t>Десн</w:t>
      </w:r>
      <w:r w:rsidR="008E326D">
        <w:rPr>
          <w:lang w:eastAsia="ar-SA"/>
        </w:rPr>
        <w:t>огорская</w:t>
      </w:r>
      <w:proofErr w:type="gramEnd"/>
      <w:r w:rsidR="008E326D">
        <w:rPr>
          <w:lang w:eastAsia="ar-SA"/>
        </w:rPr>
        <w:t xml:space="preserve"> правда</w:t>
      </w:r>
      <w:r w:rsidR="005E2599">
        <w:rPr>
          <w:lang w:eastAsia="ar-SA"/>
        </w:rPr>
        <w:t>»</w:t>
      </w:r>
      <w:r w:rsidR="005E2599">
        <w:t>.</w:t>
      </w:r>
    </w:p>
    <w:p w:rsidR="00D93C63" w:rsidRDefault="00D93C63" w:rsidP="005E2599">
      <w:pPr>
        <w:spacing w:line="264" w:lineRule="auto"/>
        <w:ind w:right="20" w:firstLine="709"/>
        <w:jc w:val="both"/>
      </w:pPr>
    </w:p>
    <w:p w:rsidR="00D93C63" w:rsidRDefault="00D93C63" w:rsidP="005E2599">
      <w:pPr>
        <w:spacing w:line="264" w:lineRule="auto"/>
        <w:ind w:right="20" w:firstLine="709"/>
        <w:jc w:val="both"/>
      </w:pPr>
    </w:p>
    <w:tbl>
      <w:tblPr>
        <w:tblStyle w:val="12"/>
        <w:tblpPr w:leftFromText="180" w:rightFromText="180" w:vertAnchor="text" w:horzAnchor="margin" w:tblpY="434"/>
        <w:tblW w:w="10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47"/>
      </w:tblGrid>
      <w:tr w:rsidR="005E2599" w:rsidTr="005E2599">
        <w:trPr>
          <w:trHeight w:val="1171"/>
        </w:trPr>
        <w:tc>
          <w:tcPr>
            <w:tcW w:w="5495" w:type="dxa"/>
          </w:tcPr>
          <w:p w:rsidR="00E26743" w:rsidRDefault="005E2599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Председател</w:t>
            </w:r>
            <w:r w:rsidR="00E26743">
              <w:rPr>
                <w:lang w:eastAsia="ar-SA"/>
              </w:rPr>
              <w:t>ь</w:t>
            </w:r>
            <w:r>
              <w:rPr>
                <w:lang w:eastAsia="ar-SA"/>
              </w:rPr>
              <w:t xml:space="preserve"> </w:t>
            </w:r>
          </w:p>
          <w:p w:rsidR="005E2599" w:rsidRPr="00E26743" w:rsidRDefault="00E26743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Десногорского городского </w:t>
            </w:r>
            <w:r w:rsidR="005E2599">
              <w:rPr>
                <w:lang w:eastAsia="ar-SA"/>
              </w:rPr>
              <w:t>Совета</w:t>
            </w:r>
          </w:p>
          <w:p w:rsidR="005E2599" w:rsidRDefault="005E2599">
            <w:pPr>
              <w:suppressAutoHyphens/>
              <w:jc w:val="center"/>
              <w:rPr>
                <w:bCs/>
                <w:lang w:eastAsia="ar-SA"/>
              </w:rPr>
            </w:pPr>
          </w:p>
          <w:p w:rsidR="005E2599" w:rsidRDefault="00A163CA" w:rsidP="00A163CA">
            <w:pPr>
              <w:suppressAutoHyphens/>
              <w:jc w:val="center"/>
              <w:rPr>
                <w:lang w:eastAsia="ar-SA"/>
              </w:rPr>
            </w:pPr>
            <w:r>
              <w:rPr>
                <w:bCs/>
                <w:lang w:eastAsia="ar-SA"/>
              </w:rPr>
              <w:t xml:space="preserve">      </w:t>
            </w:r>
            <w:r w:rsidR="005E2599">
              <w:rPr>
                <w:bCs/>
                <w:lang w:eastAsia="ar-SA"/>
              </w:rPr>
              <w:t>Е.П. Леднёва</w:t>
            </w:r>
          </w:p>
        </w:tc>
        <w:tc>
          <w:tcPr>
            <w:tcW w:w="4647" w:type="dxa"/>
            <w:hideMark/>
          </w:tcPr>
          <w:p w:rsidR="005E2599" w:rsidRDefault="00E26743">
            <w:pPr>
              <w:suppressAutoHyphens/>
              <w:ind w:left="175"/>
              <w:jc w:val="both"/>
              <w:rPr>
                <w:lang w:eastAsia="ar-SA"/>
              </w:rPr>
            </w:pPr>
            <w:r>
              <w:rPr>
                <w:lang w:eastAsia="ar-SA"/>
              </w:rPr>
              <w:t>Глава</w:t>
            </w:r>
            <w:r w:rsidR="00A163CA">
              <w:rPr>
                <w:lang w:eastAsia="ar-SA"/>
              </w:rPr>
              <w:t xml:space="preserve">     </w:t>
            </w:r>
            <w:r>
              <w:rPr>
                <w:lang w:eastAsia="ar-SA"/>
              </w:rPr>
              <w:t xml:space="preserve"> муниципального</w:t>
            </w:r>
            <w:r w:rsidR="00A163CA">
              <w:rPr>
                <w:lang w:eastAsia="ar-SA"/>
              </w:rPr>
              <w:t xml:space="preserve">    </w:t>
            </w:r>
            <w:r w:rsidR="005E2599">
              <w:rPr>
                <w:lang w:eastAsia="ar-SA"/>
              </w:rPr>
              <w:t xml:space="preserve"> образования</w:t>
            </w:r>
          </w:p>
          <w:p w:rsidR="005E2599" w:rsidRDefault="005E2599">
            <w:pPr>
              <w:suppressAutoHyphens/>
              <w:ind w:left="175"/>
              <w:jc w:val="both"/>
              <w:rPr>
                <w:lang w:eastAsia="ar-SA"/>
              </w:rPr>
            </w:pPr>
            <w:r>
              <w:rPr>
                <w:lang w:eastAsia="ar-SA"/>
              </w:rPr>
              <w:t>«город Десногорск» Смоленской области</w:t>
            </w:r>
          </w:p>
          <w:p w:rsidR="005E2599" w:rsidRDefault="005E2599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                                             </w:t>
            </w:r>
          </w:p>
          <w:p w:rsidR="005E2599" w:rsidRDefault="005E2599">
            <w:pPr>
              <w:suppressAutoHyphens/>
              <w:jc w:val="center"/>
              <w:rPr>
                <w:lang w:eastAsia="ar-SA"/>
              </w:rPr>
            </w:pPr>
            <w:r>
              <w:rPr>
                <w:bCs/>
                <w:lang w:eastAsia="ar-SA"/>
              </w:rPr>
              <w:t xml:space="preserve">                                            А.А. Терлецкий</w:t>
            </w:r>
          </w:p>
        </w:tc>
      </w:tr>
    </w:tbl>
    <w:p w:rsidR="00D93C63" w:rsidRDefault="00D93C63" w:rsidP="005E2599">
      <w:pPr>
        <w:spacing w:line="264" w:lineRule="auto"/>
        <w:ind w:right="2800"/>
      </w:pPr>
    </w:p>
    <w:p w:rsidR="00D93C63" w:rsidRDefault="00D93C63" w:rsidP="005E2599">
      <w:pPr>
        <w:spacing w:line="264" w:lineRule="auto"/>
        <w:ind w:right="2800"/>
      </w:pPr>
    </w:p>
    <w:p w:rsidR="00D93C63" w:rsidRDefault="00D93C63" w:rsidP="005E2599">
      <w:pPr>
        <w:spacing w:line="264" w:lineRule="auto"/>
        <w:ind w:right="2800"/>
      </w:pPr>
    </w:p>
    <w:p w:rsidR="00D93C63" w:rsidRDefault="00D93C63" w:rsidP="005E2599">
      <w:pPr>
        <w:spacing w:line="264" w:lineRule="auto"/>
        <w:ind w:right="2800"/>
      </w:pPr>
    </w:p>
    <w:p w:rsidR="00D93C63" w:rsidRDefault="00C727FF" w:rsidP="005E2599">
      <w:pPr>
        <w:spacing w:line="264" w:lineRule="auto"/>
        <w:ind w:right="2800"/>
      </w:pPr>
      <w:r>
        <w:t xml:space="preserve"> </w:t>
      </w:r>
    </w:p>
    <w:p w:rsidR="00D93C63" w:rsidRDefault="00D93C63" w:rsidP="005E2599">
      <w:pPr>
        <w:spacing w:line="264" w:lineRule="auto"/>
        <w:ind w:right="2800"/>
      </w:pPr>
    </w:p>
    <w:p w:rsidR="00D93C63" w:rsidRDefault="00D93C63" w:rsidP="005E2599">
      <w:pPr>
        <w:spacing w:line="264" w:lineRule="auto"/>
        <w:ind w:right="2800"/>
      </w:pPr>
    </w:p>
    <w:p w:rsidR="00D93C63" w:rsidRDefault="00D93C63" w:rsidP="005E2599">
      <w:pPr>
        <w:spacing w:line="264" w:lineRule="auto"/>
        <w:ind w:right="2800"/>
      </w:pPr>
    </w:p>
    <w:p w:rsidR="005E2599" w:rsidRDefault="005E2599" w:rsidP="005E2599">
      <w:pPr>
        <w:pStyle w:val="af1"/>
        <w:tabs>
          <w:tab w:val="right" w:pos="9921"/>
        </w:tabs>
        <w:ind w:left="7088"/>
        <w:jc w:val="left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lastRenderedPageBreak/>
        <w:t xml:space="preserve">УТВЕРЖДЕН </w:t>
      </w:r>
    </w:p>
    <w:p w:rsidR="005E2599" w:rsidRDefault="005E2599" w:rsidP="005E2599">
      <w:pPr>
        <w:pStyle w:val="af1"/>
        <w:tabs>
          <w:tab w:val="right" w:pos="9921"/>
        </w:tabs>
        <w:ind w:left="7088"/>
        <w:jc w:val="left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решением Десногорского городского  Совета </w:t>
      </w:r>
    </w:p>
    <w:p w:rsidR="005E2599" w:rsidRDefault="005E2599" w:rsidP="005E2599">
      <w:pPr>
        <w:pStyle w:val="af1"/>
        <w:tabs>
          <w:tab w:val="right" w:pos="9921"/>
        </w:tabs>
        <w:ind w:left="7088"/>
        <w:jc w:val="left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от </w:t>
      </w:r>
      <w:r w:rsidR="00A163CA">
        <w:rPr>
          <w:rFonts w:ascii="Times New Roman" w:hAnsi="Times New Roman" w:cs="Times New Roman"/>
          <w:b w:val="0"/>
          <w:szCs w:val="24"/>
        </w:rPr>
        <w:t>15.12.2025</w:t>
      </w:r>
      <w:r>
        <w:rPr>
          <w:rFonts w:ascii="Times New Roman" w:hAnsi="Times New Roman" w:cs="Times New Roman"/>
          <w:b w:val="0"/>
          <w:szCs w:val="24"/>
        </w:rPr>
        <w:t xml:space="preserve"> № </w:t>
      </w:r>
      <w:r w:rsidR="00A163CA">
        <w:rPr>
          <w:rFonts w:ascii="Times New Roman" w:hAnsi="Times New Roman" w:cs="Times New Roman"/>
          <w:b w:val="0"/>
          <w:szCs w:val="24"/>
        </w:rPr>
        <w:t>88</w:t>
      </w:r>
    </w:p>
    <w:p w:rsidR="005E2599" w:rsidRDefault="005E2599" w:rsidP="005E2599">
      <w:pPr>
        <w:pStyle w:val="af1"/>
        <w:tabs>
          <w:tab w:val="left" w:pos="0"/>
          <w:tab w:val="right" w:pos="9921"/>
        </w:tabs>
        <w:jc w:val="right"/>
        <w:rPr>
          <w:rFonts w:ascii="Times New Roman" w:hAnsi="Times New Roman" w:cs="Times New Roman"/>
          <w:b w:val="0"/>
          <w:szCs w:val="24"/>
        </w:rPr>
      </w:pPr>
    </w:p>
    <w:p w:rsidR="005E2599" w:rsidRDefault="005253B0" w:rsidP="005E2599">
      <w:pPr>
        <w:pStyle w:val="af1"/>
        <w:tabs>
          <w:tab w:val="left" w:pos="0"/>
          <w:tab w:val="right" w:pos="992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ПРОГНОЗНЫЙ </w:t>
      </w:r>
      <w:r w:rsidR="005E2599">
        <w:rPr>
          <w:rFonts w:ascii="Times New Roman" w:hAnsi="Times New Roman" w:cs="Times New Roman"/>
          <w:szCs w:val="24"/>
        </w:rPr>
        <w:t xml:space="preserve">ПЛАН </w:t>
      </w:r>
      <w:r w:rsidR="00BD5955">
        <w:rPr>
          <w:rFonts w:ascii="Times New Roman" w:hAnsi="Times New Roman" w:cs="Times New Roman"/>
          <w:szCs w:val="24"/>
        </w:rPr>
        <w:t xml:space="preserve">(ПРОГРАММА) </w:t>
      </w:r>
      <w:r w:rsidR="005E2599">
        <w:rPr>
          <w:rFonts w:ascii="Times New Roman" w:hAnsi="Times New Roman" w:cs="Times New Roman"/>
          <w:szCs w:val="24"/>
        </w:rPr>
        <w:t>ПРИВАТИЗАЦИИ</w:t>
      </w:r>
    </w:p>
    <w:p w:rsidR="005E2599" w:rsidRDefault="005E2599" w:rsidP="005E2599">
      <w:pPr>
        <w:pStyle w:val="af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имущества, находящегося в муниципальной собственности муниципального образования</w:t>
      </w:r>
    </w:p>
    <w:p w:rsidR="00A163CA" w:rsidRDefault="005E2599" w:rsidP="005E2599">
      <w:pPr>
        <w:pStyle w:val="af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 «город Десногорск» Смоленской области, на 202</w:t>
      </w:r>
      <w:r w:rsidR="00211ABC">
        <w:rPr>
          <w:rFonts w:ascii="Times New Roman" w:hAnsi="Times New Roman" w:cs="Times New Roman"/>
          <w:b/>
          <w:bCs/>
          <w:szCs w:val="24"/>
        </w:rPr>
        <w:t>6</w:t>
      </w:r>
      <w:r>
        <w:rPr>
          <w:rFonts w:ascii="Times New Roman" w:hAnsi="Times New Roman" w:cs="Times New Roman"/>
          <w:b/>
          <w:bCs/>
          <w:szCs w:val="24"/>
        </w:rPr>
        <w:t xml:space="preserve"> год </w:t>
      </w:r>
    </w:p>
    <w:p w:rsidR="005E2599" w:rsidRDefault="005E2599" w:rsidP="005E2599">
      <w:pPr>
        <w:pStyle w:val="af"/>
        <w:rPr>
          <w:rFonts w:ascii="Times New Roman" w:hAnsi="Times New Roman" w:cs="Times New Roman"/>
          <w:b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Cs w:val="24"/>
        </w:rPr>
        <w:t xml:space="preserve">и </w:t>
      </w:r>
      <w:r>
        <w:rPr>
          <w:rFonts w:ascii="Times New Roman" w:hAnsi="Times New Roman" w:cs="Times New Roman"/>
          <w:b/>
          <w:szCs w:val="24"/>
          <w:shd w:val="clear" w:color="auto" w:fill="FFFFFF"/>
        </w:rPr>
        <w:t>плановый период 202</w:t>
      </w:r>
      <w:r w:rsidR="00211ABC">
        <w:rPr>
          <w:rFonts w:ascii="Times New Roman" w:hAnsi="Times New Roman" w:cs="Times New Roman"/>
          <w:b/>
          <w:szCs w:val="24"/>
          <w:shd w:val="clear" w:color="auto" w:fill="FFFFFF"/>
        </w:rPr>
        <w:t>7</w:t>
      </w:r>
      <w:r>
        <w:rPr>
          <w:rFonts w:ascii="Times New Roman" w:hAnsi="Times New Roman" w:cs="Times New Roman"/>
          <w:b/>
          <w:szCs w:val="24"/>
          <w:shd w:val="clear" w:color="auto" w:fill="FFFFFF"/>
        </w:rPr>
        <w:t xml:space="preserve"> и 202</w:t>
      </w:r>
      <w:r w:rsidR="00211ABC">
        <w:rPr>
          <w:rFonts w:ascii="Times New Roman" w:hAnsi="Times New Roman" w:cs="Times New Roman"/>
          <w:b/>
          <w:szCs w:val="24"/>
          <w:shd w:val="clear" w:color="auto" w:fill="FFFFFF"/>
        </w:rPr>
        <w:t>8</w:t>
      </w:r>
      <w:r w:rsidR="00A163CA">
        <w:rPr>
          <w:rFonts w:ascii="Times New Roman" w:hAnsi="Times New Roman" w:cs="Times New Roman"/>
          <w:b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Cs w:val="24"/>
          <w:shd w:val="clear" w:color="auto" w:fill="FFFFFF"/>
        </w:rPr>
        <w:t>г</w:t>
      </w:r>
      <w:r w:rsidR="00BD5955">
        <w:rPr>
          <w:rFonts w:ascii="Times New Roman" w:hAnsi="Times New Roman" w:cs="Times New Roman"/>
          <w:b/>
          <w:szCs w:val="24"/>
          <w:shd w:val="clear" w:color="auto" w:fill="FFFFFF"/>
        </w:rPr>
        <w:t>одов</w:t>
      </w:r>
    </w:p>
    <w:p w:rsidR="005E2599" w:rsidRDefault="005E2599" w:rsidP="005E2599">
      <w:pPr>
        <w:pStyle w:val="af"/>
        <w:rPr>
          <w:rFonts w:ascii="Times New Roman" w:hAnsi="Times New Roman" w:cs="Times New Roman"/>
          <w:b/>
          <w:szCs w:val="24"/>
          <w:shd w:val="clear" w:color="auto" w:fill="FFFFFF"/>
        </w:rPr>
      </w:pPr>
    </w:p>
    <w:tbl>
      <w:tblPr>
        <w:tblW w:w="10206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8"/>
        <w:gridCol w:w="993"/>
        <w:gridCol w:w="992"/>
        <w:gridCol w:w="851"/>
        <w:gridCol w:w="850"/>
        <w:gridCol w:w="1701"/>
        <w:gridCol w:w="2126"/>
      </w:tblGrid>
      <w:tr w:rsidR="00357A56" w:rsidRPr="00357A56" w:rsidTr="00A163CA">
        <w:trPr>
          <w:cantSplit/>
          <w:trHeight w:val="145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A56" w:rsidRPr="00357A56" w:rsidRDefault="00357A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A56" w:rsidRPr="00357A56" w:rsidRDefault="00357A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Наименование имущества</w:t>
            </w:r>
          </w:p>
          <w:p w:rsidR="00357A56" w:rsidRPr="00357A56" w:rsidRDefault="00357A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и его характеристики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A56" w:rsidRPr="00357A56" w:rsidRDefault="00357A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357A56">
              <w:rPr>
                <w:sz w:val="20"/>
                <w:szCs w:val="20"/>
                <w:lang w:eastAsia="en-US"/>
              </w:rPr>
              <w:t>Балан</w:t>
            </w:r>
            <w:r w:rsidR="00A163CA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357A56">
              <w:rPr>
                <w:sz w:val="20"/>
                <w:szCs w:val="20"/>
                <w:lang w:eastAsia="en-US"/>
              </w:rPr>
              <w:t>совая</w:t>
            </w:r>
            <w:proofErr w:type="spellEnd"/>
            <w:proofErr w:type="gramEnd"/>
            <w:r w:rsidRPr="00357A56">
              <w:rPr>
                <w:sz w:val="20"/>
                <w:szCs w:val="20"/>
                <w:lang w:eastAsia="en-US"/>
              </w:rPr>
              <w:t>/ оста</w:t>
            </w:r>
            <w:r w:rsidR="00A163CA">
              <w:rPr>
                <w:sz w:val="20"/>
                <w:szCs w:val="20"/>
                <w:lang w:eastAsia="en-US"/>
              </w:rPr>
              <w:t>-</w:t>
            </w:r>
            <w:r w:rsidRPr="00357A56">
              <w:rPr>
                <w:sz w:val="20"/>
                <w:szCs w:val="20"/>
                <w:lang w:eastAsia="en-US"/>
              </w:rPr>
              <w:t xml:space="preserve">точная </w:t>
            </w:r>
            <w:proofErr w:type="spellStart"/>
            <w:r w:rsidRPr="00357A56">
              <w:rPr>
                <w:sz w:val="20"/>
                <w:szCs w:val="20"/>
                <w:lang w:eastAsia="en-US"/>
              </w:rPr>
              <w:t>стои</w:t>
            </w:r>
            <w:r w:rsidR="00A163CA">
              <w:rPr>
                <w:sz w:val="20"/>
                <w:szCs w:val="20"/>
                <w:lang w:eastAsia="en-US"/>
              </w:rPr>
              <w:t>-</w:t>
            </w:r>
            <w:r w:rsidRPr="00357A56">
              <w:rPr>
                <w:sz w:val="20"/>
                <w:szCs w:val="20"/>
                <w:lang w:eastAsia="en-US"/>
              </w:rPr>
              <w:t>мость</w:t>
            </w:r>
            <w:proofErr w:type="spellEnd"/>
            <w:r w:rsidRPr="00357A56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357A56">
              <w:rPr>
                <w:sz w:val="20"/>
                <w:szCs w:val="20"/>
                <w:lang w:eastAsia="en-US"/>
              </w:rPr>
              <w:t>стои</w:t>
            </w:r>
            <w:r w:rsidR="00A163CA">
              <w:rPr>
                <w:sz w:val="20"/>
                <w:szCs w:val="20"/>
                <w:lang w:eastAsia="en-US"/>
              </w:rPr>
              <w:t>-</w:t>
            </w:r>
            <w:r w:rsidRPr="00357A56">
              <w:rPr>
                <w:sz w:val="20"/>
                <w:szCs w:val="20"/>
                <w:lang w:eastAsia="en-US"/>
              </w:rPr>
              <w:t>мость</w:t>
            </w:r>
            <w:proofErr w:type="spellEnd"/>
            <w:r w:rsidRPr="00357A56">
              <w:rPr>
                <w:sz w:val="20"/>
                <w:szCs w:val="20"/>
                <w:lang w:eastAsia="en-US"/>
              </w:rPr>
              <w:t xml:space="preserve"> мате</w:t>
            </w:r>
            <w:r w:rsidR="00A163CA">
              <w:rPr>
                <w:sz w:val="20"/>
                <w:szCs w:val="20"/>
                <w:lang w:eastAsia="en-US"/>
              </w:rPr>
              <w:t>-</w:t>
            </w:r>
            <w:r w:rsidRPr="00357A56">
              <w:rPr>
                <w:sz w:val="20"/>
                <w:szCs w:val="20"/>
                <w:lang w:eastAsia="en-US"/>
              </w:rPr>
              <w:t>риалов)</w:t>
            </w:r>
          </w:p>
          <w:p w:rsidR="00357A56" w:rsidRPr="00357A56" w:rsidRDefault="00357A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 xml:space="preserve">тыс. руб.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56" w:rsidRPr="00357A56" w:rsidRDefault="00357A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Предполагаемый срок</w:t>
            </w:r>
          </w:p>
          <w:p w:rsidR="00357A56" w:rsidRPr="00357A56" w:rsidRDefault="00357A56" w:rsidP="00357A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приватизации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A56" w:rsidRPr="00357A56" w:rsidRDefault="00357A56" w:rsidP="00ED24E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Способ приватизации</w:t>
            </w:r>
          </w:p>
          <w:p w:rsidR="00357A56" w:rsidRPr="00357A56" w:rsidRDefault="00357A56" w:rsidP="00ED24E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A56" w:rsidRPr="00357A56" w:rsidRDefault="00357A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Примечание</w:t>
            </w:r>
          </w:p>
        </w:tc>
      </w:tr>
      <w:tr w:rsidR="00357A56" w:rsidRPr="00357A56" w:rsidTr="007579C9">
        <w:trPr>
          <w:cantSplit/>
          <w:trHeight w:val="132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56" w:rsidRPr="00357A56" w:rsidRDefault="00357A56" w:rsidP="00ED24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56" w:rsidRPr="00357A56" w:rsidRDefault="00357A56" w:rsidP="00ED24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56" w:rsidRPr="00357A56" w:rsidRDefault="00357A56" w:rsidP="00ED24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56" w:rsidRPr="00357A56" w:rsidRDefault="00357A56" w:rsidP="00357A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56" w:rsidRPr="00357A56" w:rsidRDefault="00357A56" w:rsidP="00357A56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56" w:rsidRPr="00357A56" w:rsidRDefault="00357A56" w:rsidP="00357A56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56" w:rsidRPr="00357A56" w:rsidRDefault="00357A56" w:rsidP="00ED24E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56" w:rsidRPr="00357A56" w:rsidRDefault="00357A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57A56" w:rsidRPr="00357A56" w:rsidTr="007579C9">
        <w:trPr>
          <w:cantSplit/>
          <w:trHeight w:val="2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56" w:rsidRPr="00357A56" w:rsidRDefault="00357A56" w:rsidP="00ED24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56" w:rsidRPr="00357A56" w:rsidRDefault="00357A56" w:rsidP="00ED24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56" w:rsidRPr="00357A56" w:rsidRDefault="00357A56" w:rsidP="00ED24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56" w:rsidRPr="00357A56" w:rsidRDefault="00357A56" w:rsidP="00ED24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56" w:rsidRPr="00357A56" w:rsidRDefault="00357A56" w:rsidP="00ED24E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56" w:rsidRPr="00357A56" w:rsidRDefault="00357A56" w:rsidP="00ED24E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56" w:rsidRPr="00357A56" w:rsidRDefault="00357A56" w:rsidP="00ED24E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56" w:rsidRPr="00ED24E4" w:rsidRDefault="00ED24E4" w:rsidP="00ED24E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</w:t>
            </w:r>
          </w:p>
        </w:tc>
      </w:tr>
      <w:tr w:rsidR="00C727FF" w:rsidRPr="00357A56" w:rsidTr="007579C9">
        <w:trPr>
          <w:cantSplit/>
          <w:trHeight w:val="14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FF" w:rsidRPr="00357A56" w:rsidRDefault="00C727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FF" w:rsidRPr="00357A56" w:rsidRDefault="00C727FF" w:rsidP="005253B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Автобус ПАЗ-32054 идентификац</w:t>
            </w:r>
            <w:r w:rsidR="00A163CA">
              <w:rPr>
                <w:sz w:val="20"/>
                <w:szCs w:val="20"/>
                <w:lang w:eastAsia="en-US"/>
              </w:rPr>
              <w:t>ионный номер Х1М32054050005498,</w:t>
            </w:r>
            <w:r w:rsidRPr="00357A56">
              <w:rPr>
                <w:sz w:val="20"/>
                <w:szCs w:val="20"/>
                <w:lang w:eastAsia="en-US"/>
              </w:rPr>
              <w:t xml:space="preserve"> регистрационный знак Р810ЕН67,</w:t>
            </w:r>
          </w:p>
          <w:p w:rsidR="00C727FF" w:rsidRPr="00357A56" w:rsidRDefault="00C727FF" w:rsidP="005253B0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 xml:space="preserve">год выпуска 2005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FF" w:rsidRPr="00357A56" w:rsidRDefault="00C727FF" w:rsidP="005253B0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678,3/0,0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FF" w:rsidRPr="00357A56" w:rsidRDefault="00C727FF" w:rsidP="00ED24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 xml:space="preserve">I-IV квартал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Default="00C727FF" w:rsidP="00C727FF">
            <w:pPr>
              <w:jc w:val="center"/>
            </w:pPr>
            <w:r w:rsidRPr="00645DC5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Default="00C727FF" w:rsidP="00C727FF">
            <w:pPr>
              <w:jc w:val="center"/>
            </w:pPr>
            <w:r w:rsidRPr="00645DC5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CA" w:rsidRDefault="00C727FF" w:rsidP="00C727F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 xml:space="preserve">открытый </w:t>
            </w:r>
          </w:p>
          <w:p w:rsidR="00A163CA" w:rsidRDefault="00C727FF" w:rsidP="00C727F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 xml:space="preserve">аукцион в </w:t>
            </w:r>
            <w:proofErr w:type="gramStart"/>
            <w:r w:rsidRPr="00357A56">
              <w:rPr>
                <w:sz w:val="20"/>
                <w:szCs w:val="20"/>
                <w:lang w:eastAsia="en-US"/>
              </w:rPr>
              <w:t>электронной</w:t>
            </w:r>
            <w:proofErr w:type="gramEnd"/>
          </w:p>
          <w:p w:rsidR="00C727FF" w:rsidRPr="00357A56" w:rsidRDefault="00C727FF" w:rsidP="00C727F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 xml:space="preserve"> форме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3CA" w:rsidRDefault="00C727FF" w:rsidP="00357A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 xml:space="preserve">В соответствии с Федеральным законом от 21.12.2001 № 178-ФЗ </w:t>
            </w:r>
          </w:p>
          <w:p w:rsidR="00C727FF" w:rsidRPr="00357A56" w:rsidRDefault="00C727FF" w:rsidP="00357A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«О приватизации государственного муниципального имущества»</w:t>
            </w:r>
          </w:p>
        </w:tc>
      </w:tr>
      <w:tr w:rsidR="00C727FF" w:rsidRPr="00357A56" w:rsidTr="007579C9">
        <w:trPr>
          <w:cantSplit/>
          <w:trHeight w:val="14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FF" w:rsidRPr="00357A56" w:rsidRDefault="00C727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3CA" w:rsidRDefault="00C727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 xml:space="preserve">Навесное оборудование – шнекороторный снегоочиститель </w:t>
            </w:r>
          </w:p>
          <w:p w:rsidR="00A163CA" w:rsidRDefault="00C727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 xml:space="preserve">ФРС-200М, </w:t>
            </w:r>
          </w:p>
          <w:p w:rsidR="00C727FF" w:rsidRPr="00357A56" w:rsidRDefault="00C727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год выпуска 2010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FF" w:rsidRPr="00357A56" w:rsidRDefault="00C727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495,0/0,0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FF" w:rsidRPr="00357A56" w:rsidRDefault="00C727FF" w:rsidP="00ED24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 xml:space="preserve">I-IV квартал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Default="00C727FF" w:rsidP="00C727FF">
            <w:pPr>
              <w:jc w:val="center"/>
            </w:pPr>
            <w:r w:rsidRPr="00645DC5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Default="00C727FF" w:rsidP="00C727FF">
            <w:pPr>
              <w:jc w:val="center"/>
            </w:pPr>
            <w:r w:rsidRPr="00645DC5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Pr="00357A56" w:rsidRDefault="00A163CA" w:rsidP="00A163CA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о</w:t>
            </w:r>
            <w:r w:rsidR="00C727FF" w:rsidRPr="00357A56">
              <w:rPr>
                <w:sz w:val="20"/>
                <w:szCs w:val="20"/>
                <w:lang w:eastAsia="en-US"/>
              </w:rPr>
              <w:t>ткрыт</w:t>
            </w:r>
            <w:r w:rsidR="00C727FF">
              <w:rPr>
                <w:sz w:val="20"/>
                <w:szCs w:val="20"/>
                <w:lang w:eastAsia="en-US"/>
              </w:rPr>
              <w:t>ый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C727FF">
              <w:rPr>
                <w:sz w:val="20"/>
                <w:szCs w:val="20"/>
                <w:lang w:eastAsia="en-US"/>
              </w:rPr>
              <w:t>аукцион в электронной форме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3CA" w:rsidRDefault="00C727FF" w:rsidP="00357A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 xml:space="preserve">В соответствии с Федеральным законом от 21.12.2001  № 178-ФЗ </w:t>
            </w:r>
          </w:p>
          <w:p w:rsidR="00C727FF" w:rsidRPr="00357A56" w:rsidRDefault="00C727FF" w:rsidP="00357A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«О приватизации государственного муниципального имущества»</w:t>
            </w:r>
          </w:p>
        </w:tc>
      </w:tr>
      <w:tr w:rsidR="00C727FF" w:rsidRPr="00357A56" w:rsidTr="007579C9">
        <w:trPr>
          <w:cantSplit/>
          <w:trHeight w:val="14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FF" w:rsidRPr="00357A56" w:rsidRDefault="00C727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FF" w:rsidRPr="00357A56" w:rsidRDefault="00C727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 xml:space="preserve">Оборудование – </w:t>
            </w:r>
            <w:proofErr w:type="spellStart"/>
            <w:r w:rsidRPr="00357A56">
              <w:rPr>
                <w:sz w:val="20"/>
                <w:szCs w:val="20"/>
                <w:lang w:eastAsia="en-US"/>
              </w:rPr>
              <w:t>электроталь</w:t>
            </w:r>
            <w:proofErr w:type="spellEnd"/>
            <w:r w:rsidRPr="00357A56">
              <w:rPr>
                <w:sz w:val="20"/>
                <w:szCs w:val="20"/>
                <w:lang w:eastAsia="en-US"/>
              </w:rPr>
              <w:t xml:space="preserve"> ТЭ 320, заводской номер 4296, </w:t>
            </w:r>
          </w:p>
          <w:p w:rsidR="00C727FF" w:rsidRPr="00357A56" w:rsidRDefault="00C727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год выпуска 1999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FF" w:rsidRPr="00357A56" w:rsidRDefault="00C727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70,8/0,0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FF" w:rsidRPr="00357A56" w:rsidRDefault="00C727FF" w:rsidP="00357A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I-IV</w:t>
            </w:r>
          </w:p>
          <w:p w:rsidR="00C727FF" w:rsidRPr="00357A56" w:rsidRDefault="00C727FF" w:rsidP="00ED24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 xml:space="preserve">квартал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Default="00C727FF" w:rsidP="00C727FF">
            <w:pPr>
              <w:jc w:val="center"/>
            </w:pPr>
            <w:r w:rsidRPr="00645DC5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Default="00C727FF" w:rsidP="00C727FF">
            <w:pPr>
              <w:jc w:val="center"/>
            </w:pPr>
            <w:r w:rsidRPr="00645DC5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Pr="00357A56" w:rsidRDefault="00C727FF" w:rsidP="00ED24E4">
            <w:pPr>
              <w:jc w:val="center"/>
            </w:pPr>
            <w:r w:rsidRPr="00357A56">
              <w:rPr>
                <w:sz w:val="20"/>
                <w:szCs w:val="20"/>
                <w:lang w:eastAsia="en-US"/>
              </w:rPr>
              <w:t>откры</w:t>
            </w:r>
            <w:r>
              <w:rPr>
                <w:sz w:val="20"/>
                <w:szCs w:val="20"/>
                <w:lang w:eastAsia="en-US"/>
              </w:rPr>
              <w:t>тый аукцион в электронной форме</w:t>
            </w:r>
            <w:r w:rsidRPr="00357A56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3CA" w:rsidRDefault="00C727FF" w:rsidP="00357A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 xml:space="preserve">В соответствии с Федеральным законом от 21.12.2001 № 178-ФЗ </w:t>
            </w:r>
          </w:p>
          <w:p w:rsidR="00C727FF" w:rsidRPr="00357A56" w:rsidRDefault="00C727FF" w:rsidP="00357A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«О приватизации государственного муниципального имущества»</w:t>
            </w:r>
          </w:p>
        </w:tc>
      </w:tr>
      <w:tr w:rsidR="00C727FF" w:rsidRPr="00357A56" w:rsidTr="007579C9">
        <w:trPr>
          <w:cantSplit/>
          <w:trHeight w:val="14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FF" w:rsidRPr="00357A56" w:rsidRDefault="00C727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Pr="00357A56" w:rsidRDefault="00C727FF" w:rsidP="00211AB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57A56">
              <w:rPr>
                <w:color w:val="000000"/>
                <w:sz w:val="20"/>
                <w:szCs w:val="20"/>
                <w:lang w:eastAsia="en-US"/>
              </w:rPr>
              <w:t xml:space="preserve">Автомобиль легковой </w:t>
            </w:r>
            <w:proofErr w:type="spellStart"/>
            <w:r w:rsidRPr="00357A56">
              <w:rPr>
                <w:color w:val="000000"/>
                <w:sz w:val="20"/>
                <w:szCs w:val="20"/>
                <w:lang w:eastAsia="en-US"/>
              </w:rPr>
              <w:t>Volkswagen</w:t>
            </w:r>
            <w:proofErr w:type="spellEnd"/>
            <w:r w:rsidRPr="00357A56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57A56">
              <w:rPr>
                <w:color w:val="000000"/>
                <w:sz w:val="20"/>
                <w:szCs w:val="20"/>
                <w:lang w:eastAsia="en-US"/>
              </w:rPr>
              <w:t>Passat</w:t>
            </w:r>
            <w:proofErr w:type="spellEnd"/>
            <w:r w:rsidRPr="00357A56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57A56">
              <w:rPr>
                <w:sz w:val="20"/>
                <w:szCs w:val="20"/>
                <w:lang w:eastAsia="en-US"/>
              </w:rPr>
              <w:t>идентификационный номер</w:t>
            </w:r>
            <w:r w:rsidR="00A163CA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57A56">
              <w:rPr>
                <w:color w:val="000000"/>
                <w:sz w:val="20"/>
                <w:szCs w:val="20"/>
                <w:lang w:eastAsia="en-US"/>
              </w:rPr>
              <w:t>XW8ZZZ3CZ8G000118, год выпуска 2008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Pr="00357A56" w:rsidRDefault="00C727FF" w:rsidP="00211AB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57A56">
              <w:rPr>
                <w:color w:val="000000"/>
                <w:sz w:val="20"/>
                <w:szCs w:val="20"/>
                <w:lang w:eastAsia="en-US"/>
              </w:rPr>
              <w:t>965,9/0,0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Pr="00357A56" w:rsidRDefault="00C727FF" w:rsidP="00ED24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val="en-US" w:eastAsia="en-US"/>
              </w:rPr>
              <w:t>I</w:t>
            </w:r>
            <w:r w:rsidRPr="00357A56">
              <w:rPr>
                <w:sz w:val="20"/>
                <w:szCs w:val="20"/>
                <w:lang w:eastAsia="en-US"/>
              </w:rPr>
              <w:t xml:space="preserve">- IV квартал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Default="00C727FF" w:rsidP="00C727FF">
            <w:pPr>
              <w:jc w:val="center"/>
            </w:pPr>
            <w:r w:rsidRPr="00F40CB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Default="00C727FF" w:rsidP="00C727FF">
            <w:pPr>
              <w:jc w:val="center"/>
            </w:pPr>
            <w:r w:rsidRPr="00F40CB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Pr="00357A56" w:rsidRDefault="00C727FF" w:rsidP="00ED24E4">
            <w:pPr>
              <w:jc w:val="center"/>
            </w:pPr>
            <w:r w:rsidRPr="00357A56">
              <w:rPr>
                <w:sz w:val="20"/>
                <w:szCs w:val="20"/>
                <w:lang w:eastAsia="en-US"/>
              </w:rPr>
              <w:t>открытый аукцион в электронной форм</w:t>
            </w:r>
            <w:r>
              <w:rPr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CA" w:rsidRDefault="00C727FF" w:rsidP="00357A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 xml:space="preserve">В соответствии с Федеральным законом от 21.12.2001 № 178-ФЗ </w:t>
            </w:r>
          </w:p>
          <w:p w:rsidR="00C727FF" w:rsidRPr="00357A56" w:rsidRDefault="00C727FF" w:rsidP="00357A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«О приватизации государственного муниципального имущества»</w:t>
            </w:r>
          </w:p>
        </w:tc>
      </w:tr>
      <w:tr w:rsidR="00C727FF" w:rsidRPr="00357A56" w:rsidTr="007579C9">
        <w:trPr>
          <w:cantSplit/>
          <w:trHeight w:val="14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FF" w:rsidRPr="00357A56" w:rsidRDefault="00C727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Pr="00357A56" w:rsidRDefault="00C727FF" w:rsidP="00211AB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57A56">
              <w:rPr>
                <w:color w:val="000000"/>
                <w:sz w:val="20"/>
                <w:szCs w:val="20"/>
                <w:lang w:eastAsia="en-US"/>
              </w:rPr>
              <w:t xml:space="preserve">Полуприцеп лесовозный – оборудование, </w:t>
            </w:r>
          </w:p>
          <w:p w:rsidR="00C727FF" w:rsidRPr="00357A56" w:rsidRDefault="00C727FF" w:rsidP="00211AB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57A56">
              <w:rPr>
                <w:color w:val="000000"/>
                <w:sz w:val="20"/>
                <w:szCs w:val="20"/>
                <w:lang w:eastAsia="en-US"/>
              </w:rPr>
              <w:t>марка 03ТП9554,</w:t>
            </w:r>
          </w:p>
          <w:p w:rsidR="00C727FF" w:rsidRPr="00357A56" w:rsidRDefault="00C727FF" w:rsidP="00211A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гос. номер 67СУ2323,</w:t>
            </w:r>
          </w:p>
          <w:p w:rsidR="00C727FF" w:rsidRPr="00357A56" w:rsidRDefault="00C727FF" w:rsidP="00211AB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57A56">
              <w:rPr>
                <w:color w:val="000000"/>
                <w:sz w:val="20"/>
                <w:szCs w:val="20"/>
                <w:lang w:eastAsia="en-US"/>
              </w:rPr>
              <w:t>год выпуска 1991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Pr="00357A56" w:rsidRDefault="00C727FF" w:rsidP="00211AB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57A56">
              <w:rPr>
                <w:color w:val="000000"/>
                <w:sz w:val="20"/>
                <w:szCs w:val="20"/>
                <w:lang w:eastAsia="en-US"/>
              </w:rPr>
              <w:t>850,6/0,0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Pr="00357A56" w:rsidRDefault="00C727FF" w:rsidP="00ED24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val="en-US" w:eastAsia="en-US"/>
              </w:rPr>
              <w:t>I</w:t>
            </w:r>
            <w:r w:rsidRPr="00357A56">
              <w:rPr>
                <w:sz w:val="20"/>
                <w:szCs w:val="20"/>
                <w:lang w:eastAsia="en-US"/>
              </w:rPr>
              <w:t xml:space="preserve"> - IV квартал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Default="00C727FF" w:rsidP="00C727FF">
            <w:pPr>
              <w:jc w:val="center"/>
            </w:pPr>
            <w:r w:rsidRPr="00F40CB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Default="00C727FF" w:rsidP="00C727FF">
            <w:pPr>
              <w:jc w:val="center"/>
            </w:pPr>
            <w:r w:rsidRPr="00F40CB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Pr="00357A56" w:rsidRDefault="00C727FF" w:rsidP="00ED24E4">
            <w:pPr>
              <w:jc w:val="center"/>
            </w:pPr>
            <w:r w:rsidRPr="00357A56">
              <w:rPr>
                <w:sz w:val="20"/>
                <w:szCs w:val="20"/>
                <w:lang w:eastAsia="en-US"/>
              </w:rPr>
              <w:t>открытый аукцион в электронной форме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CA" w:rsidRDefault="00C727FF" w:rsidP="00357A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 xml:space="preserve">В соответствии с Федеральным законом от 21.12.2001 № 178-ФЗ </w:t>
            </w:r>
          </w:p>
          <w:p w:rsidR="00C727FF" w:rsidRPr="00357A56" w:rsidRDefault="00C727FF" w:rsidP="00357A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«О приватизации государственного муниципального имущества»</w:t>
            </w:r>
          </w:p>
        </w:tc>
      </w:tr>
      <w:tr w:rsidR="00C727FF" w:rsidRPr="00357A56" w:rsidTr="007579C9">
        <w:trPr>
          <w:cantSplit/>
          <w:trHeight w:val="14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FF" w:rsidRPr="00357A56" w:rsidRDefault="00C727FF" w:rsidP="00C51C4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Pr="00357A56" w:rsidRDefault="00C727FF" w:rsidP="00211A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57A56">
              <w:rPr>
                <w:sz w:val="20"/>
                <w:szCs w:val="20"/>
              </w:rPr>
              <w:t xml:space="preserve">Автомобиль УАЗ – 390945, </w:t>
            </w:r>
            <w:r w:rsidRPr="00357A56">
              <w:rPr>
                <w:sz w:val="20"/>
                <w:szCs w:val="20"/>
                <w:lang w:eastAsia="en-US"/>
              </w:rPr>
              <w:t>идентификационный номер ХТТ390945АО480156</w:t>
            </w:r>
            <w:r w:rsidR="00A163CA">
              <w:rPr>
                <w:sz w:val="20"/>
                <w:szCs w:val="20"/>
                <w:lang w:eastAsia="en-US"/>
              </w:rPr>
              <w:t xml:space="preserve"> </w:t>
            </w:r>
            <w:r w:rsidRPr="00357A56">
              <w:rPr>
                <w:sz w:val="20"/>
                <w:szCs w:val="20"/>
              </w:rPr>
              <w:t>гос. номер О534КХ67, год выпуска 2009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Pr="00357A56" w:rsidRDefault="00C727FF" w:rsidP="00211AB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57A56">
              <w:rPr>
                <w:color w:val="000000"/>
                <w:sz w:val="20"/>
                <w:szCs w:val="20"/>
                <w:lang w:eastAsia="en-US"/>
              </w:rPr>
              <w:t>398,5/0,0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Pr="00357A56" w:rsidRDefault="00C727FF" w:rsidP="00ED24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val="en-US" w:eastAsia="en-US"/>
              </w:rPr>
              <w:t>I</w:t>
            </w:r>
            <w:r w:rsidRPr="00357A56">
              <w:rPr>
                <w:sz w:val="20"/>
                <w:szCs w:val="20"/>
                <w:lang w:eastAsia="en-US"/>
              </w:rPr>
              <w:t xml:space="preserve"> - IV квартал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Default="00C727FF" w:rsidP="00C727FF">
            <w:pPr>
              <w:jc w:val="center"/>
            </w:pPr>
            <w:r w:rsidRPr="00F40CB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Default="00C727FF" w:rsidP="00C727FF">
            <w:pPr>
              <w:jc w:val="center"/>
            </w:pPr>
            <w:r w:rsidRPr="00F40CB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Pr="00357A56" w:rsidRDefault="00C727FF" w:rsidP="00ED24E4">
            <w:pPr>
              <w:jc w:val="center"/>
            </w:pPr>
            <w:r w:rsidRPr="00357A56">
              <w:rPr>
                <w:sz w:val="20"/>
                <w:szCs w:val="20"/>
                <w:lang w:eastAsia="en-US"/>
              </w:rPr>
              <w:t>открытый аукцион в электронной форме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CA" w:rsidRDefault="00C727FF" w:rsidP="00357A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 xml:space="preserve">В соответствии с Федеральным законом от 21.12.2001 № 178-ФЗ </w:t>
            </w:r>
          </w:p>
          <w:p w:rsidR="00C727FF" w:rsidRPr="00357A56" w:rsidRDefault="00C727FF" w:rsidP="00357A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«О приватизации государственного муниципального имущества»</w:t>
            </w:r>
          </w:p>
        </w:tc>
      </w:tr>
      <w:tr w:rsidR="00C727FF" w:rsidRPr="00357A56" w:rsidTr="007579C9">
        <w:trPr>
          <w:cantSplit/>
          <w:trHeight w:val="14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FF" w:rsidRPr="00357A56" w:rsidRDefault="00C727FF" w:rsidP="00C51C4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Pr="00357A56" w:rsidRDefault="00C727FF" w:rsidP="00211A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color w:val="000000"/>
                <w:sz w:val="20"/>
                <w:szCs w:val="20"/>
                <w:lang w:eastAsia="en-US"/>
              </w:rPr>
              <w:t>Автомобиль аварийно-спасательный ГАЗ 2834</w:t>
            </w:r>
            <w:r w:rsidRPr="00357A56">
              <w:rPr>
                <w:color w:val="000000"/>
                <w:sz w:val="20"/>
                <w:szCs w:val="20"/>
                <w:lang w:val="en-US" w:eastAsia="en-US"/>
              </w:rPr>
              <w:t>VU</w:t>
            </w:r>
            <w:r w:rsidRPr="00357A56"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357A56">
              <w:rPr>
                <w:sz w:val="20"/>
                <w:szCs w:val="20"/>
                <w:lang w:eastAsia="en-US"/>
              </w:rPr>
              <w:t xml:space="preserve">идентификационный номер </w:t>
            </w:r>
            <w:r w:rsidRPr="00357A56">
              <w:rPr>
                <w:sz w:val="20"/>
                <w:szCs w:val="20"/>
                <w:lang w:val="en-US" w:eastAsia="en-US"/>
              </w:rPr>
              <w:t>XU</w:t>
            </w:r>
            <w:r w:rsidRPr="00357A56">
              <w:rPr>
                <w:sz w:val="20"/>
                <w:szCs w:val="20"/>
                <w:lang w:eastAsia="en-US"/>
              </w:rPr>
              <w:t>42834</w:t>
            </w:r>
            <w:r w:rsidRPr="00357A56">
              <w:rPr>
                <w:sz w:val="20"/>
                <w:szCs w:val="20"/>
                <w:lang w:val="en-US" w:eastAsia="en-US"/>
              </w:rPr>
              <w:t>VU</w:t>
            </w:r>
            <w:r w:rsidRPr="00357A56">
              <w:rPr>
                <w:sz w:val="20"/>
                <w:szCs w:val="20"/>
                <w:lang w:eastAsia="en-US"/>
              </w:rPr>
              <w:t>90001580,</w:t>
            </w:r>
          </w:p>
          <w:p w:rsidR="00C727FF" w:rsidRPr="00357A56" w:rsidRDefault="00C727FF" w:rsidP="00211A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 xml:space="preserve"> гос. номер 0573кх67, </w:t>
            </w:r>
          </w:p>
          <w:p w:rsidR="00C727FF" w:rsidRPr="00357A56" w:rsidRDefault="00C727FF" w:rsidP="00211AB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год выпуска 2009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Pr="00357A56" w:rsidRDefault="00C727FF" w:rsidP="00211AB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57A56">
              <w:rPr>
                <w:color w:val="000000"/>
                <w:sz w:val="20"/>
                <w:szCs w:val="20"/>
                <w:lang w:eastAsia="en-US"/>
              </w:rPr>
              <w:t>624,0/0,0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Pr="00ED24E4" w:rsidRDefault="00C727FF" w:rsidP="00ED24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24E4">
              <w:rPr>
                <w:sz w:val="20"/>
                <w:szCs w:val="20"/>
                <w:lang w:val="en-US" w:eastAsia="en-US"/>
              </w:rPr>
              <w:t>I</w:t>
            </w:r>
            <w:r w:rsidRPr="00ED24E4">
              <w:rPr>
                <w:sz w:val="20"/>
                <w:szCs w:val="20"/>
                <w:lang w:eastAsia="en-US"/>
              </w:rPr>
              <w:t xml:space="preserve"> - IV квартал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Default="00C727FF" w:rsidP="00C727FF">
            <w:pPr>
              <w:jc w:val="center"/>
            </w:pPr>
            <w:r w:rsidRPr="00F40CB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Default="00C727FF" w:rsidP="00C727FF">
            <w:pPr>
              <w:jc w:val="center"/>
            </w:pPr>
            <w:r w:rsidRPr="00F40CB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Pr="00357A56" w:rsidRDefault="00C727FF" w:rsidP="00ED24E4">
            <w:pPr>
              <w:jc w:val="center"/>
            </w:pPr>
            <w:r w:rsidRPr="00357A56">
              <w:rPr>
                <w:sz w:val="20"/>
                <w:szCs w:val="20"/>
                <w:lang w:eastAsia="en-US"/>
              </w:rPr>
              <w:t>открытый аукцион в электронной форме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CA" w:rsidRDefault="00C727FF" w:rsidP="00357A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>В соответствии с Федеральным законом от 21.12.2001 № 178-ФЗ</w:t>
            </w:r>
          </w:p>
          <w:p w:rsidR="00C727FF" w:rsidRPr="00357A56" w:rsidRDefault="00C727FF" w:rsidP="00357A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7A56">
              <w:rPr>
                <w:sz w:val="20"/>
                <w:szCs w:val="20"/>
                <w:lang w:eastAsia="en-US"/>
              </w:rPr>
              <w:t xml:space="preserve"> «О приватизации государственного муниципального имущества»</w:t>
            </w:r>
          </w:p>
        </w:tc>
      </w:tr>
      <w:tr w:rsidR="00C727FF" w:rsidRPr="00357A56" w:rsidTr="007579C9">
        <w:trPr>
          <w:cantSplit/>
          <w:trHeight w:val="1459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Pr="00357A56" w:rsidRDefault="00C727FF" w:rsidP="00211AB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Pr="00357A56" w:rsidRDefault="00C727FF" w:rsidP="00211AB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Pr="00357A56" w:rsidRDefault="00C727FF" w:rsidP="00C25E3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4083,1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Default="00C727FF" w:rsidP="00C25E36">
            <w:pPr>
              <w:jc w:val="center"/>
            </w:pPr>
            <w:r>
              <w:rPr>
                <w:color w:val="000000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Default="00C727FF" w:rsidP="00C25E36">
            <w:pPr>
              <w:jc w:val="center"/>
            </w:pPr>
            <w:r>
              <w:rPr>
                <w:color w:val="000000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Pr="00357A56" w:rsidRDefault="00C727FF" w:rsidP="00ED24E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FF" w:rsidRPr="00357A56" w:rsidRDefault="00C727FF" w:rsidP="00357A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0470AA" w:rsidRDefault="000470AA" w:rsidP="00AD34BB">
      <w:pPr>
        <w:tabs>
          <w:tab w:val="left" w:pos="675"/>
        </w:tabs>
      </w:pPr>
    </w:p>
    <w:p w:rsidR="00B760DD" w:rsidRDefault="00B760DD" w:rsidP="00AD34BB">
      <w:pPr>
        <w:tabs>
          <w:tab w:val="left" w:pos="675"/>
        </w:tabs>
      </w:pPr>
    </w:p>
    <w:p w:rsidR="00B760DD" w:rsidRDefault="00B760DD" w:rsidP="00AD34BB">
      <w:pPr>
        <w:tabs>
          <w:tab w:val="left" w:pos="675"/>
        </w:tabs>
      </w:pPr>
    </w:p>
    <w:p w:rsidR="00B760DD" w:rsidRDefault="00B760DD" w:rsidP="00AD34BB">
      <w:pPr>
        <w:tabs>
          <w:tab w:val="left" w:pos="675"/>
        </w:tabs>
      </w:pPr>
    </w:p>
    <w:p w:rsidR="00B760DD" w:rsidRDefault="00B760DD" w:rsidP="00AD34BB">
      <w:pPr>
        <w:tabs>
          <w:tab w:val="left" w:pos="675"/>
        </w:tabs>
      </w:pPr>
    </w:p>
    <w:p w:rsidR="00B760DD" w:rsidRDefault="00B760DD" w:rsidP="00AD34BB">
      <w:pPr>
        <w:tabs>
          <w:tab w:val="left" w:pos="675"/>
        </w:tabs>
      </w:pPr>
    </w:p>
    <w:p w:rsidR="00B760DD" w:rsidRDefault="00B760DD" w:rsidP="00AD34BB">
      <w:pPr>
        <w:tabs>
          <w:tab w:val="left" w:pos="675"/>
        </w:tabs>
      </w:pPr>
    </w:p>
    <w:p w:rsidR="00B760DD" w:rsidRDefault="00B760DD" w:rsidP="00AD34BB">
      <w:pPr>
        <w:tabs>
          <w:tab w:val="left" w:pos="675"/>
        </w:tabs>
      </w:pPr>
    </w:p>
    <w:p w:rsidR="00B760DD" w:rsidRDefault="00B760DD" w:rsidP="00AD34BB">
      <w:pPr>
        <w:tabs>
          <w:tab w:val="left" w:pos="675"/>
        </w:tabs>
      </w:pPr>
    </w:p>
    <w:p w:rsidR="00B760DD" w:rsidRDefault="00B760DD" w:rsidP="00AD34BB">
      <w:pPr>
        <w:tabs>
          <w:tab w:val="left" w:pos="675"/>
        </w:tabs>
      </w:pPr>
    </w:p>
    <w:p w:rsidR="00B760DD" w:rsidRDefault="00B760DD" w:rsidP="00AD34BB">
      <w:pPr>
        <w:tabs>
          <w:tab w:val="left" w:pos="675"/>
        </w:tabs>
      </w:pPr>
    </w:p>
    <w:p w:rsidR="00B760DD" w:rsidRDefault="00B760DD" w:rsidP="00AD34BB">
      <w:pPr>
        <w:tabs>
          <w:tab w:val="left" w:pos="675"/>
        </w:tabs>
      </w:pPr>
    </w:p>
    <w:p w:rsidR="00B760DD" w:rsidRDefault="00B760DD" w:rsidP="00AD34BB">
      <w:pPr>
        <w:tabs>
          <w:tab w:val="left" w:pos="675"/>
        </w:tabs>
      </w:pPr>
    </w:p>
    <w:p w:rsidR="00B760DD" w:rsidRDefault="00B760DD" w:rsidP="00AD34BB">
      <w:pPr>
        <w:tabs>
          <w:tab w:val="left" w:pos="675"/>
        </w:tabs>
      </w:pPr>
    </w:p>
    <w:p w:rsidR="00B760DD" w:rsidRDefault="00B760DD" w:rsidP="00AD34BB">
      <w:pPr>
        <w:tabs>
          <w:tab w:val="left" w:pos="675"/>
        </w:tabs>
      </w:pPr>
    </w:p>
    <w:p w:rsidR="00B760DD" w:rsidRDefault="00B760DD" w:rsidP="00AD34BB">
      <w:pPr>
        <w:tabs>
          <w:tab w:val="left" w:pos="675"/>
        </w:tabs>
      </w:pPr>
    </w:p>
    <w:p w:rsidR="00B760DD" w:rsidRDefault="00B760DD" w:rsidP="00AD34BB">
      <w:pPr>
        <w:tabs>
          <w:tab w:val="left" w:pos="675"/>
        </w:tabs>
      </w:pPr>
    </w:p>
    <w:p w:rsidR="00B760DD" w:rsidRDefault="00B760DD" w:rsidP="00AD34BB">
      <w:pPr>
        <w:tabs>
          <w:tab w:val="left" w:pos="675"/>
        </w:tabs>
      </w:pPr>
    </w:p>
    <w:p w:rsidR="00B760DD" w:rsidRDefault="00B760DD" w:rsidP="00AD34BB">
      <w:pPr>
        <w:tabs>
          <w:tab w:val="left" w:pos="675"/>
        </w:tabs>
      </w:pPr>
    </w:p>
    <w:p w:rsidR="00B760DD" w:rsidRPr="00084FC9" w:rsidRDefault="00B760DD" w:rsidP="00AD34BB">
      <w:pPr>
        <w:tabs>
          <w:tab w:val="left" w:pos="675"/>
        </w:tabs>
      </w:pPr>
    </w:p>
    <w:sectPr w:rsidR="00B760DD" w:rsidRPr="00084FC9" w:rsidSect="00A163CA">
      <w:headerReference w:type="even" r:id="rId10"/>
      <w:headerReference w:type="default" r:id="rId11"/>
      <w:pgSz w:w="11906" w:h="16838"/>
      <w:pgMar w:top="284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497" w:rsidRDefault="005F0497" w:rsidP="005C1581">
      <w:r>
        <w:separator/>
      </w:r>
    </w:p>
  </w:endnote>
  <w:endnote w:type="continuationSeparator" w:id="0">
    <w:p w:rsidR="005F0497" w:rsidRDefault="005F0497" w:rsidP="005C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497" w:rsidRDefault="005F0497" w:rsidP="005C1581">
      <w:r>
        <w:separator/>
      </w:r>
    </w:p>
  </w:footnote>
  <w:footnote w:type="continuationSeparator" w:id="0">
    <w:p w:rsidR="005F0497" w:rsidRDefault="005F0497" w:rsidP="005C1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0DD" w:rsidRDefault="00B760DD" w:rsidP="00AF2F2E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0DD" w:rsidRPr="008C4A54" w:rsidRDefault="00B760DD" w:rsidP="005C158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93222"/>
    <w:multiLevelType w:val="hybridMultilevel"/>
    <w:tmpl w:val="D9A8BFBC"/>
    <w:lvl w:ilvl="0" w:tplc="A96AF6F0">
      <w:start w:val="1"/>
      <w:numFmt w:val="decimal"/>
      <w:suff w:val="space"/>
      <w:lvlText w:val="%1."/>
      <w:lvlJc w:val="left"/>
      <w:pPr>
        <w:ind w:left="1558" w:hanging="99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81"/>
    <w:rsid w:val="00010D18"/>
    <w:rsid w:val="000228DC"/>
    <w:rsid w:val="00022ED4"/>
    <w:rsid w:val="000410D6"/>
    <w:rsid w:val="000467F3"/>
    <w:rsid w:val="000470AA"/>
    <w:rsid w:val="0004736E"/>
    <w:rsid w:val="00051081"/>
    <w:rsid w:val="00051B00"/>
    <w:rsid w:val="0005473D"/>
    <w:rsid w:val="00056A1B"/>
    <w:rsid w:val="00071D30"/>
    <w:rsid w:val="00072F7F"/>
    <w:rsid w:val="00074FB2"/>
    <w:rsid w:val="00084FC9"/>
    <w:rsid w:val="00085416"/>
    <w:rsid w:val="000871AE"/>
    <w:rsid w:val="00092DC4"/>
    <w:rsid w:val="000A2FD8"/>
    <w:rsid w:val="000B33B8"/>
    <w:rsid w:val="000C1317"/>
    <w:rsid w:val="000C3C24"/>
    <w:rsid w:val="000C6B9E"/>
    <w:rsid w:val="000D4B93"/>
    <w:rsid w:val="000D53AF"/>
    <w:rsid w:val="000E5C93"/>
    <w:rsid w:val="000E7942"/>
    <w:rsid w:val="000E79CC"/>
    <w:rsid w:val="00100C44"/>
    <w:rsid w:val="00110F30"/>
    <w:rsid w:val="00112D8C"/>
    <w:rsid w:val="00124363"/>
    <w:rsid w:val="00126DC7"/>
    <w:rsid w:val="001275BC"/>
    <w:rsid w:val="00130C00"/>
    <w:rsid w:val="001322FB"/>
    <w:rsid w:val="0013736A"/>
    <w:rsid w:val="00141664"/>
    <w:rsid w:val="00180788"/>
    <w:rsid w:val="00193F1E"/>
    <w:rsid w:val="00194202"/>
    <w:rsid w:val="0019456D"/>
    <w:rsid w:val="001954BC"/>
    <w:rsid w:val="001A2E29"/>
    <w:rsid w:val="001A7144"/>
    <w:rsid w:val="001B2469"/>
    <w:rsid w:val="001B6803"/>
    <w:rsid w:val="001C1D4F"/>
    <w:rsid w:val="001C4D29"/>
    <w:rsid w:val="001D4F26"/>
    <w:rsid w:val="001D6E63"/>
    <w:rsid w:val="001E0300"/>
    <w:rsid w:val="001F17C3"/>
    <w:rsid w:val="00203238"/>
    <w:rsid w:val="00211ABC"/>
    <w:rsid w:val="002327AD"/>
    <w:rsid w:val="00236A48"/>
    <w:rsid w:val="002436F6"/>
    <w:rsid w:val="00254CB5"/>
    <w:rsid w:val="00256481"/>
    <w:rsid w:val="00260A05"/>
    <w:rsid w:val="00263AF8"/>
    <w:rsid w:val="0026626C"/>
    <w:rsid w:val="00266D93"/>
    <w:rsid w:val="00267C66"/>
    <w:rsid w:val="002728EA"/>
    <w:rsid w:val="00287AD7"/>
    <w:rsid w:val="002A1081"/>
    <w:rsid w:val="002A3C4C"/>
    <w:rsid w:val="002A4815"/>
    <w:rsid w:val="002B20DE"/>
    <w:rsid w:val="002D3F96"/>
    <w:rsid w:val="002D55F8"/>
    <w:rsid w:val="002E36B1"/>
    <w:rsid w:val="002E441A"/>
    <w:rsid w:val="002F01FC"/>
    <w:rsid w:val="00300499"/>
    <w:rsid w:val="0030548A"/>
    <w:rsid w:val="00310A97"/>
    <w:rsid w:val="003301F7"/>
    <w:rsid w:val="00334758"/>
    <w:rsid w:val="003364FD"/>
    <w:rsid w:val="0034312E"/>
    <w:rsid w:val="0034635D"/>
    <w:rsid w:val="00355298"/>
    <w:rsid w:val="00357A56"/>
    <w:rsid w:val="0037382F"/>
    <w:rsid w:val="00376B93"/>
    <w:rsid w:val="0037733D"/>
    <w:rsid w:val="00380324"/>
    <w:rsid w:val="00382BCE"/>
    <w:rsid w:val="00383400"/>
    <w:rsid w:val="0039477A"/>
    <w:rsid w:val="003A0209"/>
    <w:rsid w:val="003A0714"/>
    <w:rsid w:val="003A21B7"/>
    <w:rsid w:val="003B2117"/>
    <w:rsid w:val="003C01BC"/>
    <w:rsid w:val="003C380D"/>
    <w:rsid w:val="003C3913"/>
    <w:rsid w:val="003C646E"/>
    <w:rsid w:val="003C6D8F"/>
    <w:rsid w:val="003D1B2A"/>
    <w:rsid w:val="003D5B5B"/>
    <w:rsid w:val="003E105A"/>
    <w:rsid w:val="003E4DA6"/>
    <w:rsid w:val="003E6E9B"/>
    <w:rsid w:val="003F226B"/>
    <w:rsid w:val="00404794"/>
    <w:rsid w:val="0041055B"/>
    <w:rsid w:val="004137C9"/>
    <w:rsid w:val="004253F6"/>
    <w:rsid w:val="004318E9"/>
    <w:rsid w:val="00437CF8"/>
    <w:rsid w:val="00442171"/>
    <w:rsid w:val="004457EF"/>
    <w:rsid w:val="00452BC8"/>
    <w:rsid w:val="00470CB0"/>
    <w:rsid w:val="00472768"/>
    <w:rsid w:val="00486C27"/>
    <w:rsid w:val="004A081B"/>
    <w:rsid w:val="004A2A1B"/>
    <w:rsid w:val="004B64C6"/>
    <w:rsid w:val="004D7F7C"/>
    <w:rsid w:val="004F09F4"/>
    <w:rsid w:val="004F6FA3"/>
    <w:rsid w:val="00506160"/>
    <w:rsid w:val="00506C7B"/>
    <w:rsid w:val="005078F2"/>
    <w:rsid w:val="00522400"/>
    <w:rsid w:val="005253B0"/>
    <w:rsid w:val="005265D6"/>
    <w:rsid w:val="00526B6E"/>
    <w:rsid w:val="00544920"/>
    <w:rsid w:val="00544D70"/>
    <w:rsid w:val="005453E0"/>
    <w:rsid w:val="00561036"/>
    <w:rsid w:val="00583832"/>
    <w:rsid w:val="00587730"/>
    <w:rsid w:val="005A4346"/>
    <w:rsid w:val="005B0974"/>
    <w:rsid w:val="005C06DC"/>
    <w:rsid w:val="005C1581"/>
    <w:rsid w:val="005C1948"/>
    <w:rsid w:val="005C4101"/>
    <w:rsid w:val="005D4A1B"/>
    <w:rsid w:val="005E2599"/>
    <w:rsid w:val="005F0497"/>
    <w:rsid w:val="005F1F1C"/>
    <w:rsid w:val="00611506"/>
    <w:rsid w:val="0061182C"/>
    <w:rsid w:val="006158D9"/>
    <w:rsid w:val="00636161"/>
    <w:rsid w:val="006405F2"/>
    <w:rsid w:val="00650FFD"/>
    <w:rsid w:val="00651F45"/>
    <w:rsid w:val="0065277B"/>
    <w:rsid w:val="00660177"/>
    <w:rsid w:val="006610DB"/>
    <w:rsid w:val="0068255A"/>
    <w:rsid w:val="00685871"/>
    <w:rsid w:val="00690FF4"/>
    <w:rsid w:val="006978F1"/>
    <w:rsid w:val="006A6F38"/>
    <w:rsid w:val="006B3368"/>
    <w:rsid w:val="006B6BBE"/>
    <w:rsid w:val="006C6475"/>
    <w:rsid w:val="006D2B3F"/>
    <w:rsid w:val="006D67E0"/>
    <w:rsid w:val="006E3537"/>
    <w:rsid w:val="006E73DB"/>
    <w:rsid w:val="006F41E5"/>
    <w:rsid w:val="006F5A79"/>
    <w:rsid w:val="00701385"/>
    <w:rsid w:val="00712D85"/>
    <w:rsid w:val="00721E75"/>
    <w:rsid w:val="007427E6"/>
    <w:rsid w:val="00745920"/>
    <w:rsid w:val="00750110"/>
    <w:rsid w:val="00756376"/>
    <w:rsid w:val="007579C9"/>
    <w:rsid w:val="007675B3"/>
    <w:rsid w:val="007800A8"/>
    <w:rsid w:val="0078163F"/>
    <w:rsid w:val="00787A53"/>
    <w:rsid w:val="007A405F"/>
    <w:rsid w:val="007A4685"/>
    <w:rsid w:val="007B5B12"/>
    <w:rsid w:val="007C4009"/>
    <w:rsid w:val="007C4C00"/>
    <w:rsid w:val="007C50C6"/>
    <w:rsid w:val="007C7ED5"/>
    <w:rsid w:val="007D013D"/>
    <w:rsid w:val="007D2E51"/>
    <w:rsid w:val="007D7014"/>
    <w:rsid w:val="007F2F62"/>
    <w:rsid w:val="007F79A7"/>
    <w:rsid w:val="00815236"/>
    <w:rsid w:val="00821F0E"/>
    <w:rsid w:val="00824ACE"/>
    <w:rsid w:val="00826111"/>
    <w:rsid w:val="008309EA"/>
    <w:rsid w:val="00831773"/>
    <w:rsid w:val="00836223"/>
    <w:rsid w:val="00851CD8"/>
    <w:rsid w:val="00854739"/>
    <w:rsid w:val="008641A3"/>
    <w:rsid w:val="00867F02"/>
    <w:rsid w:val="00871E27"/>
    <w:rsid w:val="008737E0"/>
    <w:rsid w:val="00877619"/>
    <w:rsid w:val="008856C2"/>
    <w:rsid w:val="00885848"/>
    <w:rsid w:val="00887F40"/>
    <w:rsid w:val="0089240C"/>
    <w:rsid w:val="008938FA"/>
    <w:rsid w:val="008939CE"/>
    <w:rsid w:val="0089632E"/>
    <w:rsid w:val="008A6A52"/>
    <w:rsid w:val="008A7D68"/>
    <w:rsid w:val="008B5DB4"/>
    <w:rsid w:val="008C3605"/>
    <w:rsid w:val="008C6BBE"/>
    <w:rsid w:val="008C7477"/>
    <w:rsid w:val="008E160D"/>
    <w:rsid w:val="008E21D1"/>
    <w:rsid w:val="008E326D"/>
    <w:rsid w:val="008F2845"/>
    <w:rsid w:val="00905BF1"/>
    <w:rsid w:val="009120F9"/>
    <w:rsid w:val="0091397F"/>
    <w:rsid w:val="009141BB"/>
    <w:rsid w:val="009179A8"/>
    <w:rsid w:val="00924876"/>
    <w:rsid w:val="00933145"/>
    <w:rsid w:val="0094055B"/>
    <w:rsid w:val="00954239"/>
    <w:rsid w:val="0095648C"/>
    <w:rsid w:val="00972F0D"/>
    <w:rsid w:val="00980AD1"/>
    <w:rsid w:val="00991982"/>
    <w:rsid w:val="009950BB"/>
    <w:rsid w:val="009968E0"/>
    <w:rsid w:val="009973C7"/>
    <w:rsid w:val="009B209F"/>
    <w:rsid w:val="009B3A1E"/>
    <w:rsid w:val="009B5AA5"/>
    <w:rsid w:val="009B73D1"/>
    <w:rsid w:val="009C279D"/>
    <w:rsid w:val="009C29E1"/>
    <w:rsid w:val="009C30F4"/>
    <w:rsid w:val="009F301D"/>
    <w:rsid w:val="00A01BB1"/>
    <w:rsid w:val="00A13B02"/>
    <w:rsid w:val="00A163CA"/>
    <w:rsid w:val="00A24FAE"/>
    <w:rsid w:val="00A31D8A"/>
    <w:rsid w:val="00A40391"/>
    <w:rsid w:val="00A40AA2"/>
    <w:rsid w:val="00A46039"/>
    <w:rsid w:val="00A56750"/>
    <w:rsid w:val="00A613F1"/>
    <w:rsid w:val="00A64957"/>
    <w:rsid w:val="00A736A0"/>
    <w:rsid w:val="00A76647"/>
    <w:rsid w:val="00A83506"/>
    <w:rsid w:val="00A84DB7"/>
    <w:rsid w:val="00A91372"/>
    <w:rsid w:val="00A9331C"/>
    <w:rsid w:val="00A95093"/>
    <w:rsid w:val="00AC02CC"/>
    <w:rsid w:val="00AC0ED8"/>
    <w:rsid w:val="00AD34BB"/>
    <w:rsid w:val="00AE023B"/>
    <w:rsid w:val="00AE7619"/>
    <w:rsid w:val="00AF2F2E"/>
    <w:rsid w:val="00AF6700"/>
    <w:rsid w:val="00B0004B"/>
    <w:rsid w:val="00B03301"/>
    <w:rsid w:val="00B122EE"/>
    <w:rsid w:val="00B15E2C"/>
    <w:rsid w:val="00B73349"/>
    <w:rsid w:val="00B73F54"/>
    <w:rsid w:val="00B742A3"/>
    <w:rsid w:val="00B760DD"/>
    <w:rsid w:val="00B82506"/>
    <w:rsid w:val="00B93198"/>
    <w:rsid w:val="00BB5F5B"/>
    <w:rsid w:val="00BC7E55"/>
    <w:rsid w:val="00BD5955"/>
    <w:rsid w:val="00BD6ECB"/>
    <w:rsid w:val="00BD7395"/>
    <w:rsid w:val="00BE1DA2"/>
    <w:rsid w:val="00C13F08"/>
    <w:rsid w:val="00C25E36"/>
    <w:rsid w:val="00C3290C"/>
    <w:rsid w:val="00C408CF"/>
    <w:rsid w:val="00C46502"/>
    <w:rsid w:val="00C51C4D"/>
    <w:rsid w:val="00C55210"/>
    <w:rsid w:val="00C714B1"/>
    <w:rsid w:val="00C727FF"/>
    <w:rsid w:val="00C827E1"/>
    <w:rsid w:val="00C91C96"/>
    <w:rsid w:val="00CB42BA"/>
    <w:rsid w:val="00CC0AD3"/>
    <w:rsid w:val="00CD459A"/>
    <w:rsid w:val="00CD5C3B"/>
    <w:rsid w:val="00CD5DE3"/>
    <w:rsid w:val="00CD7D55"/>
    <w:rsid w:val="00D16D19"/>
    <w:rsid w:val="00D2309D"/>
    <w:rsid w:val="00D40DC4"/>
    <w:rsid w:val="00D422B5"/>
    <w:rsid w:val="00D4434D"/>
    <w:rsid w:val="00D575A1"/>
    <w:rsid w:val="00D605AB"/>
    <w:rsid w:val="00D60F17"/>
    <w:rsid w:val="00D61748"/>
    <w:rsid w:val="00D72B44"/>
    <w:rsid w:val="00D84A94"/>
    <w:rsid w:val="00D93C63"/>
    <w:rsid w:val="00D965E7"/>
    <w:rsid w:val="00DA02A2"/>
    <w:rsid w:val="00DA036F"/>
    <w:rsid w:val="00DC0B66"/>
    <w:rsid w:val="00DE5639"/>
    <w:rsid w:val="00DE6EE0"/>
    <w:rsid w:val="00DF55BB"/>
    <w:rsid w:val="00DF611D"/>
    <w:rsid w:val="00E21933"/>
    <w:rsid w:val="00E220EF"/>
    <w:rsid w:val="00E22600"/>
    <w:rsid w:val="00E2265C"/>
    <w:rsid w:val="00E26743"/>
    <w:rsid w:val="00E35B76"/>
    <w:rsid w:val="00E37DFF"/>
    <w:rsid w:val="00E437E2"/>
    <w:rsid w:val="00E45B10"/>
    <w:rsid w:val="00E5196E"/>
    <w:rsid w:val="00E52DA0"/>
    <w:rsid w:val="00E650DF"/>
    <w:rsid w:val="00E67464"/>
    <w:rsid w:val="00E8385E"/>
    <w:rsid w:val="00E96BFF"/>
    <w:rsid w:val="00EA1239"/>
    <w:rsid w:val="00EA1ECA"/>
    <w:rsid w:val="00EA38B4"/>
    <w:rsid w:val="00EC51EF"/>
    <w:rsid w:val="00ED24E4"/>
    <w:rsid w:val="00ED439C"/>
    <w:rsid w:val="00ED4B51"/>
    <w:rsid w:val="00ED66DF"/>
    <w:rsid w:val="00F16B44"/>
    <w:rsid w:val="00F203E9"/>
    <w:rsid w:val="00F262F5"/>
    <w:rsid w:val="00F3002B"/>
    <w:rsid w:val="00F43124"/>
    <w:rsid w:val="00F502DE"/>
    <w:rsid w:val="00F504E0"/>
    <w:rsid w:val="00F529AD"/>
    <w:rsid w:val="00F65270"/>
    <w:rsid w:val="00F7358D"/>
    <w:rsid w:val="00F80968"/>
    <w:rsid w:val="00F84BA6"/>
    <w:rsid w:val="00F91472"/>
    <w:rsid w:val="00FA4238"/>
    <w:rsid w:val="00FB2045"/>
    <w:rsid w:val="00FB4A53"/>
    <w:rsid w:val="00FC357B"/>
    <w:rsid w:val="00FD3560"/>
    <w:rsid w:val="00FE2207"/>
    <w:rsid w:val="00FE3AA4"/>
    <w:rsid w:val="00FF01C5"/>
    <w:rsid w:val="00FF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C1581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5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5C1581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5C1581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C15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C15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C158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5C158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5C1581"/>
    <w:pPr>
      <w:ind w:left="-284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5C15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C1581"/>
    <w:pPr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581"/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1">
    <w:name w:val="Обычный1"/>
    <w:rsid w:val="005C1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C1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15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C1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C1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15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5C15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C158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C15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15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5C158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customStyle="1" w:styleId="12">
    <w:name w:val="Сетка таблицы12"/>
    <w:basedOn w:val="a1"/>
    <w:next w:val="a5"/>
    <w:uiPriority w:val="59"/>
    <w:rsid w:val="00A46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4A2A1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A2A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13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3736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37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link w:val="af0"/>
    <w:qFormat/>
    <w:rsid w:val="0013736A"/>
    <w:pPr>
      <w:jc w:val="center"/>
    </w:pPr>
    <w:rPr>
      <w:rFonts w:ascii="Courier New" w:hAnsi="Courier New" w:cs="Courier New"/>
      <w:szCs w:val="20"/>
    </w:rPr>
  </w:style>
  <w:style w:type="character" w:customStyle="1" w:styleId="af0">
    <w:name w:val="Подзаголовок Знак"/>
    <w:basedOn w:val="a0"/>
    <w:link w:val="af"/>
    <w:rsid w:val="0013736A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1">
    <w:name w:val="Title"/>
    <w:basedOn w:val="a"/>
    <w:link w:val="af2"/>
    <w:qFormat/>
    <w:rsid w:val="0013736A"/>
    <w:pPr>
      <w:jc w:val="center"/>
    </w:pPr>
    <w:rPr>
      <w:rFonts w:ascii="Courier New" w:hAnsi="Courier New" w:cs="Courier New"/>
      <w:b/>
      <w:bCs/>
      <w:szCs w:val="20"/>
    </w:rPr>
  </w:style>
  <w:style w:type="character" w:customStyle="1" w:styleId="af2">
    <w:name w:val="Название Знак"/>
    <w:basedOn w:val="a0"/>
    <w:link w:val="af1"/>
    <w:rsid w:val="0013736A"/>
    <w:rPr>
      <w:rFonts w:ascii="Courier New" w:eastAsia="Times New Roman" w:hAnsi="Courier New" w:cs="Courier New"/>
      <w:b/>
      <w:b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C1581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5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5C1581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5C1581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C15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C15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C158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5C158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5C1581"/>
    <w:pPr>
      <w:ind w:left="-284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5C15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C1581"/>
    <w:pPr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581"/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1">
    <w:name w:val="Обычный1"/>
    <w:rsid w:val="005C1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C1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15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C1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C1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15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5C15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C158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C15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15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5C158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customStyle="1" w:styleId="12">
    <w:name w:val="Сетка таблицы12"/>
    <w:basedOn w:val="a1"/>
    <w:next w:val="a5"/>
    <w:uiPriority w:val="59"/>
    <w:rsid w:val="00A46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4A2A1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A2A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13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3736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37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link w:val="af0"/>
    <w:qFormat/>
    <w:rsid w:val="0013736A"/>
    <w:pPr>
      <w:jc w:val="center"/>
    </w:pPr>
    <w:rPr>
      <w:rFonts w:ascii="Courier New" w:hAnsi="Courier New" w:cs="Courier New"/>
      <w:szCs w:val="20"/>
    </w:rPr>
  </w:style>
  <w:style w:type="character" w:customStyle="1" w:styleId="af0">
    <w:name w:val="Подзаголовок Знак"/>
    <w:basedOn w:val="a0"/>
    <w:link w:val="af"/>
    <w:rsid w:val="0013736A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1">
    <w:name w:val="Title"/>
    <w:basedOn w:val="a"/>
    <w:link w:val="af2"/>
    <w:qFormat/>
    <w:rsid w:val="0013736A"/>
    <w:pPr>
      <w:jc w:val="center"/>
    </w:pPr>
    <w:rPr>
      <w:rFonts w:ascii="Courier New" w:hAnsi="Courier New" w:cs="Courier New"/>
      <w:b/>
      <w:bCs/>
      <w:szCs w:val="20"/>
    </w:rPr>
  </w:style>
  <w:style w:type="character" w:customStyle="1" w:styleId="af2">
    <w:name w:val="Название Знак"/>
    <w:basedOn w:val="a0"/>
    <w:link w:val="af1"/>
    <w:rsid w:val="0013736A"/>
    <w:rPr>
      <w:rFonts w:ascii="Courier New" w:eastAsia="Times New Roman" w:hAnsi="Courier New" w:cs="Courier New"/>
      <w:b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AE867-B5B0-4642-8879-CFE6D6B1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222-2</dc:creator>
  <cp:lastModifiedBy>Приемная</cp:lastModifiedBy>
  <cp:revision>6</cp:revision>
  <cp:lastPrinted>2025-12-15T03:41:00Z</cp:lastPrinted>
  <dcterms:created xsi:type="dcterms:W3CDTF">2025-12-12T06:46:00Z</dcterms:created>
  <dcterms:modified xsi:type="dcterms:W3CDTF">2025-12-15T03:43:00Z</dcterms:modified>
</cp:coreProperties>
</file>