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A25" w:rsidRDefault="00A57A25" w:rsidP="00BB006A">
      <w:pPr>
        <w:pStyle w:val="20"/>
        <w:tabs>
          <w:tab w:val="left" w:pos="5670"/>
        </w:tabs>
        <w:spacing w:before="0" w:after="0"/>
        <w:ind w:left="5239"/>
        <w:jc w:val="center"/>
      </w:pPr>
      <w:r>
        <w:t>Приложение</w:t>
      </w:r>
    </w:p>
    <w:p w:rsidR="000805A3" w:rsidRDefault="000805A3" w:rsidP="000805A3">
      <w:pPr>
        <w:pStyle w:val="20"/>
        <w:spacing w:before="0" w:after="0"/>
        <w:ind w:left="5239"/>
        <w:jc w:val="left"/>
      </w:pPr>
      <w:r>
        <w:t xml:space="preserve">       </w:t>
      </w:r>
      <w:r w:rsidR="00A57A25">
        <w:t>к постановлен</w:t>
      </w:r>
      <w:r>
        <w:t>ию Администрации муниципального</w:t>
      </w:r>
    </w:p>
    <w:p w:rsidR="00A57A25" w:rsidRDefault="000805A3" w:rsidP="000805A3">
      <w:pPr>
        <w:pStyle w:val="20"/>
        <w:spacing w:before="0" w:after="0"/>
        <w:ind w:left="5239"/>
        <w:jc w:val="left"/>
      </w:pPr>
      <w:r>
        <w:t xml:space="preserve">       </w:t>
      </w:r>
      <w:r w:rsidR="00A57A25">
        <w:t xml:space="preserve">образования «город Десногорск» Смоленской области </w:t>
      </w:r>
    </w:p>
    <w:p w:rsidR="003A4189" w:rsidRPr="000805A3" w:rsidRDefault="005A1268" w:rsidP="00424227">
      <w:pPr>
        <w:pStyle w:val="20"/>
        <w:spacing w:before="0" w:after="0"/>
        <w:ind w:left="5239"/>
        <w:jc w:val="left"/>
        <w:rPr>
          <w:color w:val="auto"/>
          <w:u w:val="single"/>
        </w:rPr>
      </w:pPr>
      <w:r>
        <w:rPr>
          <w:color w:val="auto"/>
        </w:rPr>
        <w:t xml:space="preserve">                                  </w:t>
      </w:r>
      <w:r w:rsidR="00424227">
        <w:rPr>
          <w:color w:val="auto"/>
        </w:rPr>
        <w:t xml:space="preserve">      </w:t>
      </w:r>
      <w:r w:rsidR="007F5CF4" w:rsidRPr="007F5CF4">
        <w:rPr>
          <w:color w:val="auto"/>
        </w:rPr>
        <w:t xml:space="preserve">от </w:t>
      </w:r>
      <w:r w:rsidR="000805A3">
        <w:rPr>
          <w:color w:val="auto"/>
          <w:u w:val="single"/>
        </w:rPr>
        <w:t xml:space="preserve">          10.07.2025            </w:t>
      </w:r>
      <w:r w:rsidR="007F5CF4" w:rsidRPr="007F5CF4">
        <w:rPr>
          <w:color w:val="auto"/>
        </w:rPr>
        <w:t xml:space="preserve"> №</w:t>
      </w:r>
      <w:r w:rsidR="000805A3">
        <w:rPr>
          <w:color w:val="auto"/>
        </w:rPr>
        <w:t xml:space="preserve">  </w:t>
      </w:r>
      <w:r w:rsidR="000805A3">
        <w:rPr>
          <w:color w:val="auto"/>
          <w:u w:val="single"/>
        </w:rPr>
        <w:t xml:space="preserve">705           </w:t>
      </w:r>
      <w:r w:rsidR="000805A3" w:rsidRPr="007F5CF4">
        <w:rPr>
          <w:color w:val="auto"/>
        </w:rPr>
        <w:t xml:space="preserve"> </w:t>
      </w:r>
      <w:r w:rsidR="000805A3">
        <w:rPr>
          <w:color w:val="auto"/>
          <w:u w:val="single"/>
        </w:rPr>
        <w:t xml:space="preserve">   </w:t>
      </w:r>
    </w:p>
    <w:p w:rsidR="00A57A25" w:rsidRDefault="005A1268" w:rsidP="00A57A25">
      <w:pPr>
        <w:pStyle w:val="20"/>
        <w:spacing w:before="0" w:after="0"/>
        <w:ind w:left="5239"/>
      </w:pPr>
      <w:r>
        <w:t xml:space="preserve"> </w:t>
      </w:r>
    </w:p>
    <w:p w:rsidR="00A57A25" w:rsidRDefault="00A57A25" w:rsidP="00BB006A">
      <w:pPr>
        <w:pStyle w:val="20"/>
        <w:spacing w:before="0" w:after="0"/>
        <w:ind w:left="5239"/>
        <w:jc w:val="center"/>
      </w:pPr>
      <w:r>
        <w:t>УТВЕРЖДЕНА</w:t>
      </w:r>
    </w:p>
    <w:p w:rsidR="000805A3" w:rsidRDefault="00A57A25" w:rsidP="000805A3">
      <w:pPr>
        <w:pStyle w:val="20"/>
        <w:spacing w:before="0" w:after="0"/>
        <w:ind w:left="5239"/>
        <w:jc w:val="left"/>
      </w:pPr>
      <w:r>
        <w:t xml:space="preserve"> </w:t>
      </w:r>
      <w:r w:rsidR="000805A3">
        <w:t xml:space="preserve">      </w:t>
      </w:r>
      <w:r>
        <w:t>постановлени</w:t>
      </w:r>
      <w:r w:rsidR="000805A3">
        <w:t>ем Администрации муниципального</w:t>
      </w:r>
    </w:p>
    <w:p w:rsidR="00A57A25" w:rsidRDefault="000805A3" w:rsidP="000805A3">
      <w:pPr>
        <w:pStyle w:val="20"/>
        <w:tabs>
          <w:tab w:val="left" w:pos="5529"/>
        </w:tabs>
        <w:spacing w:before="0" w:after="0"/>
        <w:ind w:left="5239"/>
        <w:jc w:val="left"/>
      </w:pPr>
      <w:r>
        <w:t xml:space="preserve">       </w:t>
      </w:r>
      <w:r w:rsidR="00A57A25">
        <w:t xml:space="preserve">образования «город Десногорск» Смоленской области </w:t>
      </w:r>
    </w:p>
    <w:p w:rsidR="003A4189" w:rsidRDefault="000805A3" w:rsidP="000805A3">
      <w:pPr>
        <w:pStyle w:val="20"/>
        <w:spacing w:before="0" w:after="0"/>
        <w:ind w:left="5239"/>
        <w:jc w:val="center"/>
      </w:pPr>
      <w:r>
        <w:t xml:space="preserve">                                       </w:t>
      </w:r>
      <w:r w:rsidR="00A57A25">
        <w:t>от</w:t>
      </w:r>
      <w:r>
        <w:t xml:space="preserve"> </w:t>
      </w:r>
      <w:r>
        <w:rPr>
          <w:u w:val="single"/>
        </w:rPr>
        <w:t xml:space="preserve">     31.12.2013     </w:t>
      </w:r>
      <w:r>
        <w:t xml:space="preserve"> </w:t>
      </w:r>
      <w:r w:rsidR="00A57A25">
        <w:t xml:space="preserve"> № </w:t>
      </w:r>
      <w:r w:rsidR="00A57A25" w:rsidRPr="000805A3">
        <w:rPr>
          <w:u w:val="single"/>
        </w:rPr>
        <w:t>1228</w:t>
      </w:r>
    </w:p>
    <w:p w:rsidR="009E753A" w:rsidRDefault="009E753A">
      <w:pPr>
        <w:pStyle w:val="1"/>
        <w:spacing w:after="240"/>
        <w:ind w:firstLine="0"/>
        <w:jc w:val="center"/>
        <w:rPr>
          <w:b/>
          <w:bCs/>
        </w:rPr>
      </w:pPr>
    </w:p>
    <w:p w:rsidR="003A4189" w:rsidRDefault="00A57A25">
      <w:pPr>
        <w:pStyle w:val="1"/>
        <w:spacing w:after="240"/>
        <w:ind w:firstLine="0"/>
        <w:jc w:val="center"/>
      </w:pPr>
      <w:bookmarkStart w:id="0" w:name="_GoBack"/>
      <w:r>
        <w:rPr>
          <w:b/>
          <w:bCs/>
        </w:rPr>
        <w:t>МУНИЦИПАЛЬНАЯ ПРОГРАММА</w:t>
      </w:r>
      <w:r>
        <w:rPr>
          <w:b/>
          <w:bCs/>
        </w:rPr>
        <w:br/>
      </w:r>
      <w:bookmarkEnd w:id="0"/>
      <w:r>
        <w:rPr>
          <w:b/>
          <w:bCs/>
        </w:rPr>
        <w:t>«Создание условий для обеспечения безопасности жизнедеятельности населения</w:t>
      </w:r>
      <w:r>
        <w:rPr>
          <w:b/>
          <w:bCs/>
        </w:rPr>
        <w:br/>
        <w:t>муниципального образования «город Десногорск» Смоленской области»</w:t>
      </w:r>
    </w:p>
    <w:p w:rsidR="003A4189" w:rsidRDefault="00A57A25">
      <w:pPr>
        <w:pStyle w:val="1"/>
        <w:spacing w:after="240"/>
        <w:ind w:firstLine="0"/>
        <w:jc w:val="center"/>
      </w:pPr>
      <w:r>
        <w:rPr>
          <w:b/>
          <w:bCs/>
        </w:rPr>
        <w:t>ПАСПОРТ</w:t>
      </w:r>
      <w:r>
        <w:rPr>
          <w:b/>
          <w:bCs/>
        </w:rPr>
        <w:br/>
        <w:t>муниципальной программы</w:t>
      </w:r>
      <w:r>
        <w:rPr>
          <w:b/>
          <w:bCs/>
        </w:rPr>
        <w:br/>
        <w:t>«Создание условий для обеспечения безопасности жизнедеятельности населения</w:t>
      </w:r>
      <w:r>
        <w:rPr>
          <w:b/>
          <w:bCs/>
        </w:rPr>
        <w:br/>
        <w:t>муниципального образования «город Десногорск» Смоленской области»</w:t>
      </w:r>
      <w:r>
        <w:rPr>
          <w:b/>
          <w:bCs/>
        </w:rPr>
        <w:br/>
      </w:r>
      <w:r>
        <w:t>(наименование муниципальной программы)</w:t>
      </w:r>
    </w:p>
    <w:p w:rsidR="003A4189" w:rsidRDefault="00A57A25" w:rsidP="00087648">
      <w:pPr>
        <w:pStyle w:val="a5"/>
        <w:numPr>
          <w:ilvl w:val="0"/>
          <w:numId w:val="2"/>
        </w:numPr>
      </w:pPr>
      <w:r>
        <w:t>Основные положения</w:t>
      </w:r>
    </w:p>
    <w:p w:rsidR="00087648" w:rsidRDefault="00087648" w:rsidP="00087648">
      <w:pPr>
        <w:pStyle w:val="a5"/>
        <w:ind w:left="4147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844"/>
        <w:gridCol w:w="7106"/>
      </w:tblGrid>
      <w:tr w:rsidR="003A4189">
        <w:trPr>
          <w:trHeight w:hRule="exact" w:val="1123"/>
          <w:jc w:val="center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4189" w:rsidRDefault="00A57A25" w:rsidP="00087648">
            <w:pPr>
              <w:pStyle w:val="a7"/>
              <w:ind w:left="57" w:right="57" w:firstLine="0"/>
              <w:jc w:val="both"/>
            </w:pPr>
            <w:r>
              <w:t>Ответственный исполнитель муниципальной программы</w:t>
            </w:r>
          </w:p>
        </w:tc>
        <w:tc>
          <w:tcPr>
            <w:tcW w:w="7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4189" w:rsidRDefault="00A57A25" w:rsidP="00087648">
            <w:pPr>
              <w:pStyle w:val="a7"/>
              <w:ind w:left="57" w:right="57" w:firstLine="0"/>
              <w:jc w:val="both"/>
            </w:pPr>
            <w:r>
              <w:t>Комитет по городскому хозяйству и промышленному комплексу Администрации муниципального образования «город Десногорск» Смоленской области (Комитет ГХ и ПК г.</w:t>
            </w:r>
          </w:p>
          <w:p w:rsidR="003A4189" w:rsidRDefault="00A57A25" w:rsidP="00087648">
            <w:pPr>
              <w:pStyle w:val="a7"/>
              <w:ind w:left="57" w:right="57" w:firstLine="0"/>
              <w:jc w:val="both"/>
            </w:pPr>
            <w:r>
              <w:t>Десногорска).</w:t>
            </w:r>
          </w:p>
        </w:tc>
      </w:tr>
      <w:tr w:rsidR="003A4189">
        <w:trPr>
          <w:trHeight w:hRule="exact" w:val="1105"/>
          <w:jc w:val="center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189" w:rsidRDefault="00A57A25" w:rsidP="00087648">
            <w:pPr>
              <w:pStyle w:val="a7"/>
              <w:ind w:left="57" w:right="57" w:firstLine="0"/>
              <w:jc w:val="both"/>
            </w:pPr>
            <w:r>
              <w:t>Соисполнители муниципальной программы</w:t>
            </w:r>
          </w:p>
        </w:tc>
        <w:tc>
          <w:tcPr>
            <w:tcW w:w="7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4189" w:rsidRDefault="00A57A25" w:rsidP="00087648">
            <w:pPr>
              <w:pStyle w:val="a7"/>
              <w:ind w:left="57" w:right="57" w:firstLine="0"/>
              <w:jc w:val="both"/>
            </w:pPr>
            <w:r>
              <w:t>Муниципальное бюджетное учреждение «Управление по делам гражданской обороны и чрезвычайным ситуациям» муниципального образования «город Десногорск» Смоленской области (далее - Управление ГО и ЧС)</w:t>
            </w:r>
          </w:p>
        </w:tc>
      </w:tr>
      <w:tr w:rsidR="003A4189">
        <w:trPr>
          <w:trHeight w:hRule="exact" w:val="832"/>
          <w:jc w:val="center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4189" w:rsidRDefault="00A57A25" w:rsidP="00087648">
            <w:pPr>
              <w:pStyle w:val="a7"/>
              <w:ind w:left="57" w:right="57" w:firstLine="0"/>
              <w:jc w:val="both"/>
            </w:pPr>
            <w:r>
              <w:t>Период реализации муниципальной программы</w:t>
            </w:r>
          </w:p>
        </w:tc>
        <w:tc>
          <w:tcPr>
            <w:tcW w:w="7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7A25" w:rsidRDefault="00A57A25" w:rsidP="00087648">
            <w:pPr>
              <w:pStyle w:val="a7"/>
              <w:spacing w:line="233" w:lineRule="auto"/>
              <w:ind w:left="57" w:right="57" w:firstLine="0"/>
              <w:jc w:val="both"/>
            </w:pPr>
            <w:r>
              <w:t>этап I:2014-2021</w:t>
            </w:r>
          </w:p>
          <w:p w:rsidR="003A4189" w:rsidRDefault="00B27E5F" w:rsidP="00087648">
            <w:pPr>
              <w:pStyle w:val="a7"/>
              <w:spacing w:line="233" w:lineRule="auto"/>
              <w:ind w:left="57" w:right="57" w:firstLine="0"/>
              <w:jc w:val="both"/>
            </w:pPr>
            <w:r>
              <w:t>этап II: 202</w:t>
            </w:r>
            <w:r w:rsidR="00121AA4">
              <w:t>2</w:t>
            </w:r>
            <w:r w:rsidR="00A57A25">
              <w:t>-202</w:t>
            </w:r>
            <w:r w:rsidR="005614C8">
              <w:t>7</w:t>
            </w:r>
          </w:p>
        </w:tc>
      </w:tr>
      <w:tr w:rsidR="003A4189">
        <w:trPr>
          <w:trHeight w:hRule="exact" w:val="1109"/>
          <w:jc w:val="center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4189" w:rsidRDefault="00A57A25" w:rsidP="00087648">
            <w:pPr>
              <w:pStyle w:val="a7"/>
              <w:ind w:left="57" w:right="57" w:firstLine="0"/>
              <w:jc w:val="both"/>
            </w:pPr>
            <w:r>
              <w:t>Цели муниципальной программы</w:t>
            </w:r>
          </w:p>
        </w:tc>
        <w:tc>
          <w:tcPr>
            <w:tcW w:w="7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4189" w:rsidRDefault="00A57A25" w:rsidP="00087648">
            <w:pPr>
              <w:pStyle w:val="a7"/>
              <w:ind w:left="57" w:right="57" w:firstLine="0"/>
              <w:jc w:val="both"/>
            </w:pPr>
            <w:r>
              <w:t>Обеспечение безопасности жизнедеятельности граждан и территории от чрезвычайных ситуаций, предотвращение происшествий на водных объектах в границах муниципального образования «город Десногорск» Смоленской области</w:t>
            </w:r>
          </w:p>
        </w:tc>
      </w:tr>
      <w:tr w:rsidR="003A4189">
        <w:trPr>
          <w:trHeight w:hRule="exact" w:val="4446"/>
          <w:jc w:val="center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4189" w:rsidRDefault="00A57A25" w:rsidP="00087648">
            <w:pPr>
              <w:pStyle w:val="a7"/>
              <w:ind w:left="57" w:right="57" w:firstLine="0"/>
              <w:jc w:val="both"/>
            </w:pPr>
            <w:r>
              <w:t>Объемы финансового обеспечения за весь</w:t>
            </w:r>
          </w:p>
          <w:p w:rsidR="003A4189" w:rsidRDefault="00A57A25" w:rsidP="00087648">
            <w:pPr>
              <w:pStyle w:val="a7"/>
              <w:ind w:left="57" w:right="57" w:firstLine="0"/>
              <w:jc w:val="both"/>
            </w:pPr>
            <w:r>
              <w:t>период реализации</w:t>
            </w:r>
          </w:p>
        </w:tc>
        <w:tc>
          <w:tcPr>
            <w:tcW w:w="7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189" w:rsidRDefault="00A57A25" w:rsidP="00087648">
            <w:pPr>
              <w:pStyle w:val="a7"/>
              <w:ind w:left="57" w:right="57" w:firstLine="0"/>
              <w:jc w:val="both"/>
            </w:pPr>
            <w:r>
              <w:t xml:space="preserve">Общий объем финансирования составляет </w:t>
            </w:r>
            <w:r w:rsidR="00126138">
              <w:t>208530,0</w:t>
            </w:r>
            <w:r>
              <w:t xml:space="preserve"> тыс. рублей, из них:</w:t>
            </w:r>
          </w:p>
          <w:p w:rsidR="003A4189" w:rsidRDefault="00A57A25" w:rsidP="00087648">
            <w:pPr>
              <w:pStyle w:val="a7"/>
              <w:ind w:left="57" w:right="57" w:firstLine="0"/>
              <w:jc w:val="both"/>
            </w:pPr>
            <w:r>
              <w:t>средства федерального бюджета - 0 тыс. рублей;</w:t>
            </w:r>
          </w:p>
          <w:p w:rsidR="003A4189" w:rsidRDefault="00A57A25" w:rsidP="00087648">
            <w:pPr>
              <w:pStyle w:val="a7"/>
              <w:ind w:left="57" w:right="57" w:firstLine="0"/>
              <w:jc w:val="both"/>
            </w:pPr>
            <w:r>
              <w:t>средства областного бюджета - 0 тыс. рублей;</w:t>
            </w:r>
          </w:p>
          <w:p w:rsidR="003A4189" w:rsidRDefault="00A57A25" w:rsidP="00087648">
            <w:pPr>
              <w:pStyle w:val="a7"/>
              <w:ind w:left="57" w:right="57" w:firstLine="0"/>
              <w:jc w:val="both"/>
            </w:pPr>
            <w:r>
              <w:t xml:space="preserve">средства местного бюджета </w:t>
            </w:r>
            <w:r w:rsidR="00050482">
              <w:t>–</w:t>
            </w:r>
            <w:r>
              <w:t xml:space="preserve"> </w:t>
            </w:r>
            <w:r w:rsidR="00126138">
              <w:t>208530,0</w:t>
            </w:r>
            <w:r>
              <w:t xml:space="preserve"> тыс. рублей;</w:t>
            </w:r>
          </w:p>
          <w:p w:rsidR="003A4189" w:rsidRDefault="00A57A25" w:rsidP="00087648">
            <w:pPr>
              <w:pStyle w:val="a7"/>
              <w:ind w:left="57" w:right="57" w:firstLine="0"/>
              <w:jc w:val="both"/>
            </w:pPr>
            <w:r>
              <w:t>средства внебюджетных источников - 0 тыс. рублей, в том числе:</w:t>
            </w:r>
          </w:p>
          <w:p w:rsidR="003A4189" w:rsidRDefault="00A57A25" w:rsidP="00087648">
            <w:pPr>
              <w:pStyle w:val="a7"/>
              <w:ind w:left="57" w:right="57" w:firstLine="0"/>
              <w:jc w:val="both"/>
            </w:pPr>
            <w:r>
              <w:t>этап I: 2014-2021 - 105627,7 тыс.рублей, из них:</w:t>
            </w:r>
          </w:p>
          <w:p w:rsidR="003A4189" w:rsidRDefault="00A57A25" w:rsidP="00087648">
            <w:pPr>
              <w:pStyle w:val="a7"/>
              <w:ind w:left="57" w:right="57" w:firstLine="0"/>
              <w:jc w:val="both"/>
            </w:pPr>
            <w:r>
              <w:t>средства федерального бюджета - 0 тыс. рублей;</w:t>
            </w:r>
          </w:p>
          <w:p w:rsidR="003A4189" w:rsidRDefault="00A57A25" w:rsidP="00087648">
            <w:pPr>
              <w:pStyle w:val="a7"/>
              <w:ind w:left="57" w:right="57" w:firstLine="0"/>
              <w:jc w:val="both"/>
            </w:pPr>
            <w:r>
              <w:t>средства областного бюджета - 0 тыс. рублей;</w:t>
            </w:r>
          </w:p>
          <w:p w:rsidR="003A4189" w:rsidRDefault="00A57A25" w:rsidP="00087648">
            <w:pPr>
              <w:pStyle w:val="a7"/>
              <w:ind w:left="57" w:right="57" w:firstLine="0"/>
              <w:jc w:val="both"/>
            </w:pPr>
            <w:r>
              <w:t>средства местного бюджета - 105627,7 тыс. рублей;</w:t>
            </w:r>
          </w:p>
          <w:p w:rsidR="003A4189" w:rsidRDefault="00A57A25" w:rsidP="00087648">
            <w:pPr>
              <w:pStyle w:val="a7"/>
              <w:ind w:left="57" w:right="57" w:firstLine="0"/>
              <w:jc w:val="both"/>
            </w:pPr>
            <w:r>
              <w:t xml:space="preserve">средства внебюджетных источников </w:t>
            </w:r>
            <w:r>
              <w:rPr>
                <w:color w:val="0D5931"/>
              </w:rPr>
              <w:t xml:space="preserve">- </w:t>
            </w:r>
            <w:r>
              <w:t>0 тыс. рублей.</w:t>
            </w:r>
          </w:p>
          <w:p w:rsidR="003A4189" w:rsidRDefault="00A57A25" w:rsidP="00087648">
            <w:pPr>
              <w:pStyle w:val="a7"/>
              <w:ind w:left="57" w:right="57" w:firstLine="0"/>
              <w:jc w:val="both"/>
            </w:pPr>
            <w:r>
              <w:t>этап II: 202</w:t>
            </w:r>
            <w:r w:rsidR="00B27E5F">
              <w:t>2</w:t>
            </w:r>
            <w:r>
              <w:t>-202</w:t>
            </w:r>
            <w:r w:rsidR="00126138">
              <w:t>7</w:t>
            </w:r>
            <w:r>
              <w:t xml:space="preserve">- </w:t>
            </w:r>
            <w:r w:rsidR="00126138">
              <w:t>102902,3</w:t>
            </w:r>
            <w:r>
              <w:t xml:space="preserve"> тыс.рублей.</w:t>
            </w:r>
          </w:p>
          <w:p w:rsidR="003A4189" w:rsidRDefault="00A57A25" w:rsidP="00087648">
            <w:pPr>
              <w:pStyle w:val="a7"/>
              <w:ind w:left="57" w:right="57" w:firstLine="0"/>
              <w:jc w:val="both"/>
            </w:pPr>
            <w:r>
              <w:t>средства федерального бюджета - 0 тыс. рублей;</w:t>
            </w:r>
          </w:p>
          <w:p w:rsidR="003A4189" w:rsidRDefault="00A57A25" w:rsidP="00087648">
            <w:pPr>
              <w:pStyle w:val="a7"/>
              <w:ind w:left="57" w:right="57" w:firstLine="0"/>
              <w:jc w:val="both"/>
            </w:pPr>
            <w:r>
              <w:t>средства областного бюджета - 0 тыс. рублей;</w:t>
            </w:r>
          </w:p>
          <w:p w:rsidR="003A4189" w:rsidRDefault="00A57A25" w:rsidP="00087648">
            <w:pPr>
              <w:pStyle w:val="a7"/>
              <w:ind w:left="57" w:right="57" w:firstLine="0"/>
              <w:jc w:val="both"/>
            </w:pPr>
            <w:r>
              <w:t xml:space="preserve">средства местного бюджета </w:t>
            </w:r>
            <w:r w:rsidR="00050482">
              <w:t>–</w:t>
            </w:r>
            <w:r>
              <w:t xml:space="preserve"> </w:t>
            </w:r>
            <w:r w:rsidR="00E64CC3">
              <w:t xml:space="preserve"> </w:t>
            </w:r>
            <w:r w:rsidR="00126138">
              <w:t>102902,3</w:t>
            </w:r>
            <w:r>
              <w:t xml:space="preserve"> тыс. рублей;</w:t>
            </w:r>
          </w:p>
          <w:p w:rsidR="00087648" w:rsidRDefault="00087648" w:rsidP="00087648">
            <w:pPr>
              <w:pStyle w:val="a7"/>
              <w:ind w:left="57" w:right="57" w:firstLine="0"/>
              <w:jc w:val="both"/>
            </w:pPr>
            <w:r>
              <w:t>средства внебюджетных источников - 0 тыс. рублей.</w:t>
            </w:r>
          </w:p>
        </w:tc>
      </w:tr>
    </w:tbl>
    <w:p w:rsidR="003A4189" w:rsidRDefault="00A57A25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862"/>
        <w:gridCol w:w="7114"/>
      </w:tblGrid>
      <w:tr w:rsidR="003A4189" w:rsidTr="00A57A25">
        <w:trPr>
          <w:trHeight w:hRule="exact" w:val="2834"/>
          <w:jc w:val="center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189" w:rsidRDefault="00A57A25" w:rsidP="00087648">
            <w:pPr>
              <w:pStyle w:val="a7"/>
              <w:ind w:left="57" w:right="57" w:firstLine="0"/>
              <w:jc w:val="both"/>
            </w:pPr>
            <w:r>
              <w:lastRenderedPageBreak/>
              <w:t>Влияние на достижение целей муниципальных программ</w:t>
            </w: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189" w:rsidRDefault="00A57A25" w:rsidP="00087648">
            <w:pPr>
              <w:pStyle w:val="a7"/>
              <w:ind w:left="57" w:right="57" w:firstLine="0"/>
              <w:jc w:val="both"/>
            </w:pPr>
            <w:r>
              <w:t>Реализация муниципальной программы в полном объеме позволит:</w:t>
            </w:r>
          </w:p>
          <w:p w:rsidR="003A4189" w:rsidRDefault="00A57A25" w:rsidP="00087648">
            <w:pPr>
              <w:pStyle w:val="a7"/>
              <w:numPr>
                <w:ilvl w:val="0"/>
                <w:numId w:val="1"/>
              </w:numPr>
              <w:tabs>
                <w:tab w:val="left" w:pos="137"/>
              </w:tabs>
              <w:ind w:left="57" w:right="57" w:firstLine="0"/>
              <w:jc w:val="both"/>
            </w:pPr>
            <w:r>
              <w:t>повысить уровень защищенности населения и территории от ЧС;</w:t>
            </w:r>
          </w:p>
          <w:p w:rsidR="00A57A25" w:rsidRDefault="00A57A25" w:rsidP="00087648">
            <w:pPr>
              <w:pStyle w:val="a7"/>
              <w:numPr>
                <w:ilvl w:val="0"/>
                <w:numId w:val="1"/>
              </w:numPr>
              <w:tabs>
                <w:tab w:val="left" w:pos="148"/>
              </w:tabs>
              <w:ind w:left="57" w:right="57" w:firstLine="0"/>
              <w:jc w:val="both"/>
            </w:pPr>
            <w:r>
              <w:t xml:space="preserve">повысить эффективность системы обеспечения безопасности </w:t>
            </w:r>
          </w:p>
          <w:p w:rsidR="003A4189" w:rsidRDefault="00A57A25" w:rsidP="00087648">
            <w:pPr>
              <w:pStyle w:val="a7"/>
              <w:tabs>
                <w:tab w:val="left" w:pos="148"/>
              </w:tabs>
              <w:ind w:left="57" w:right="57" w:firstLine="0"/>
              <w:jc w:val="both"/>
            </w:pPr>
            <w:r>
              <w:t>людей на водных объектах;</w:t>
            </w:r>
          </w:p>
          <w:p w:rsidR="003A4189" w:rsidRDefault="00A57A25" w:rsidP="00087648">
            <w:pPr>
              <w:pStyle w:val="a7"/>
              <w:numPr>
                <w:ilvl w:val="0"/>
                <w:numId w:val="1"/>
              </w:numPr>
              <w:tabs>
                <w:tab w:val="left" w:pos="140"/>
              </w:tabs>
              <w:ind w:left="57" w:right="57" w:firstLine="0"/>
              <w:jc w:val="both"/>
            </w:pPr>
            <w:r>
              <w:t>обучить максимальное количество населения вопросам гражданской обороны;</w:t>
            </w:r>
          </w:p>
          <w:p w:rsidR="003A4189" w:rsidRDefault="00A57A25" w:rsidP="00087648">
            <w:pPr>
              <w:pStyle w:val="a7"/>
              <w:numPr>
                <w:ilvl w:val="0"/>
                <w:numId w:val="1"/>
              </w:numPr>
              <w:tabs>
                <w:tab w:val="left" w:pos="140"/>
              </w:tabs>
              <w:ind w:left="57" w:right="57" w:firstLine="0"/>
              <w:jc w:val="both"/>
            </w:pPr>
            <w:r>
              <w:t>своевременно провести оповещение населения муниципального образования об опасностях и угрозе ЧС;</w:t>
            </w:r>
          </w:p>
          <w:p w:rsidR="003A4189" w:rsidRDefault="00A57A25" w:rsidP="00087648">
            <w:pPr>
              <w:pStyle w:val="a7"/>
              <w:numPr>
                <w:ilvl w:val="0"/>
                <w:numId w:val="1"/>
              </w:numPr>
              <w:tabs>
                <w:tab w:val="left" w:pos="140"/>
              </w:tabs>
              <w:ind w:left="57" w:right="57" w:firstLine="0"/>
              <w:jc w:val="both"/>
            </w:pPr>
            <w:r>
              <w:t>сократить количество погибших и пострадавших в чрезвычайных ситуациях.</w:t>
            </w:r>
          </w:p>
        </w:tc>
      </w:tr>
    </w:tbl>
    <w:p w:rsidR="003A4189" w:rsidRDefault="003A4189">
      <w:pPr>
        <w:spacing w:after="279" w:line="1" w:lineRule="exact"/>
      </w:pPr>
    </w:p>
    <w:p w:rsidR="003A4189" w:rsidRDefault="00A57A25">
      <w:pPr>
        <w:pStyle w:val="a5"/>
        <w:ind w:left="2599"/>
      </w:pPr>
      <w:r>
        <w:t>2. Показатели муниципальной программы</w:t>
      </w:r>
    </w:p>
    <w:p w:rsidR="00A57A25" w:rsidRDefault="00A57A25">
      <w:pPr>
        <w:pStyle w:val="a5"/>
        <w:ind w:left="2599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002"/>
        <w:gridCol w:w="1314"/>
        <w:gridCol w:w="2081"/>
        <w:gridCol w:w="1512"/>
        <w:gridCol w:w="1548"/>
        <w:gridCol w:w="1444"/>
      </w:tblGrid>
      <w:tr w:rsidR="003A4189" w:rsidTr="00A57A25">
        <w:trPr>
          <w:trHeight w:hRule="exact" w:val="299"/>
          <w:jc w:val="center"/>
        </w:trPr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189" w:rsidRDefault="00A57A25" w:rsidP="00A57A25">
            <w:pPr>
              <w:pStyle w:val="a7"/>
              <w:ind w:firstLine="0"/>
              <w:jc w:val="center"/>
            </w:pPr>
            <w:r>
              <w:t>Наименование показателя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189" w:rsidRDefault="00A57A25" w:rsidP="00A57A25">
            <w:pPr>
              <w:pStyle w:val="a7"/>
              <w:ind w:firstLine="0"/>
              <w:jc w:val="center"/>
            </w:pPr>
            <w:r>
              <w:t>Единица измерения</w:t>
            </w:r>
          </w:p>
        </w:tc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189" w:rsidRDefault="00A57A25" w:rsidP="00E64CC3">
            <w:pPr>
              <w:pStyle w:val="a7"/>
              <w:ind w:firstLine="0"/>
              <w:jc w:val="center"/>
            </w:pPr>
            <w:r>
              <w:t>Базовое значение показателя (в году, предшествующем очередному финансовому году)202</w:t>
            </w:r>
            <w:r w:rsidR="00E64CC3">
              <w:t>4</w:t>
            </w:r>
          </w:p>
        </w:tc>
        <w:tc>
          <w:tcPr>
            <w:tcW w:w="45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4189" w:rsidRDefault="00A57A25" w:rsidP="00A57A25">
            <w:pPr>
              <w:pStyle w:val="a7"/>
              <w:ind w:firstLine="0"/>
              <w:jc w:val="center"/>
            </w:pPr>
            <w:r>
              <w:t>Планируемое значение показателя</w:t>
            </w:r>
          </w:p>
        </w:tc>
      </w:tr>
      <w:tr w:rsidR="003A4189" w:rsidTr="00A57A25">
        <w:trPr>
          <w:trHeight w:hRule="exact" w:val="1656"/>
          <w:jc w:val="center"/>
        </w:trPr>
        <w:tc>
          <w:tcPr>
            <w:tcW w:w="20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4189" w:rsidRDefault="003A4189" w:rsidP="00A57A25">
            <w:pPr>
              <w:jc w:val="center"/>
            </w:pPr>
          </w:p>
        </w:tc>
        <w:tc>
          <w:tcPr>
            <w:tcW w:w="13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4189" w:rsidRDefault="003A4189" w:rsidP="00A57A25">
            <w:pPr>
              <w:jc w:val="center"/>
            </w:pPr>
          </w:p>
        </w:tc>
        <w:tc>
          <w:tcPr>
            <w:tcW w:w="208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4189" w:rsidRDefault="003A4189" w:rsidP="00A57A25">
            <w:pPr>
              <w:jc w:val="center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189" w:rsidRDefault="00A57A25" w:rsidP="00E64CC3">
            <w:pPr>
              <w:pStyle w:val="a7"/>
              <w:ind w:firstLine="0"/>
              <w:jc w:val="center"/>
            </w:pPr>
            <w:r>
              <w:t>очередной финансовый год 202</w:t>
            </w:r>
            <w:r w:rsidR="00E64CC3">
              <w:t>5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189" w:rsidRDefault="00A57A25" w:rsidP="00E64CC3">
            <w:pPr>
              <w:pStyle w:val="a7"/>
              <w:ind w:firstLine="0"/>
              <w:jc w:val="center"/>
            </w:pPr>
            <w:r>
              <w:t>1-й год планового периода 202</w:t>
            </w:r>
            <w:r w:rsidR="00E64CC3">
              <w:t>6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4189" w:rsidRDefault="00A57A25" w:rsidP="00E64CC3">
            <w:pPr>
              <w:pStyle w:val="a7"/>
              <w:ind w:firstLine="0"/>
              <w:jc w:val="center"/>
            </w:pPr>
            <w:r>
              <w:t>2-й год планового периода 202</w:t>
            </w:r>
            <w:r w:rsidR="00E64CC3">
              <w:t>7</w:t>
            </w:r>
          </w:p>
        </w:tc>
      </w:tr>
      <w:tr w:rsidR="003A4189">
        <w:trPr>
          <w:trHeight w:hRule="exact" w:val="292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189" w:rsidRDefault="00A57A25">
            <w:pPr>
              <w:pStyle w:val="a7"/>
              <w:ind w:firstLine="0"/>
              <w:jc w:val="center"/>
            </w:pPr>
            <w:r>
              <w:t>1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189" w:rsidRDefault="00A57A25">
            <w:pPr>
              <w:pStyle w:val="a7"/>
              <w:ind w:firstLine="0"/>
              <w:jc w:val="center"/>
            </w:pPr>
            <w:r>
              <w:t>2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189" w:rsidRDefault="00A57A25">
            <w:pPr>
              <w:pStyle w:val="a7"/>
              <w:ind w:firstLine="0"/>
              <w:jc w:val="center"/>
            </w:pPr>
            <w:r>
              <w:t>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189" w:rsidRDefault="00A57A25">
            <w:pPr>
              <w:pStyle w:val="a7"/>
              <w:ind w:firstLine="0"/>
              <w:jc w:val="center"/>
            </w:pPr>
            <w:r>
              <w:t>4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189" w:rsidRDefault="00A57A25">
            <w:pPr>
              <w:pStyle w:val="a7"/>
              <w:ind w:firstLine="0"/>
              <w:jc w:val="center"/>
            </w:pPr>
            <w:r>
              <w:t>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4189" w:rsidRDefault="00A57A25">
            <w:pPr>
              <w:pStyle w:val="a7"/>
              <w:ind w:firstLine="0"/>
              <w:jc w:val="center"/>
            </w:pPr>
            <w:r>
              <w:t>6</w:t>
            </w:r>
          </w:p>
        </w:tc>
      </w:tr>
      <w:tr w:rsidR="003A4189">
        <w:trPr>
          <w:trHeight w:hRule="exact" w:val="2772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7A25" w:rsidRDefault="00A57A25" w:rsidP="00087648">
            <w:pPr>
              <w:pStyle w:val="a7"/>
              <w:ind w:left="57" w:right="113" w:firstLine="0"/>
              <w:jc w:val="both"/>
            </w:pPr>
            <w:r>
              <w:t xml:space="preserve">Обеспечение сезонных работников (спасателей на период </w:t>
            </w:r>
          </w:p>
          <w:p w:rsidR="00A57A25" w:rsidRDefault="00A57A25" w:rsidP="00087648">
            <w:pPr>
              <w:pStyle w:val="a7"/>
              <w:ind w:left="57" w:right="113" w:firstLine="0"/>
              <w:jc w:val="both"/>
            </w:pPr>
            <w:r>
              <w:t xml:space="preserve">купального </w:t>
            </w:r>
          </w:p>
          <w:p w:rsidR="00A57A25" w:rsidRDefault="00A57A25" w:rsidP="00087648">
            <w:pPr>
              <w:pStyle w:val="a7"/>
              <w:ind w:left="57" w:right="113" w:firstLine="0"/>
              <w:jc w:val="both"/>
            </w:pPr>
            <w:r>
              <w:t xml:space="preserve">сезона) </w:t>
            </w:r>
          </w:p>
          <w:p w:rsidR="00A57A25" w:rsidRDefault="00A57A25" w:rsidP="00087648">
            <w:pPr>
              <w:pStyle w:val="a7"/>
              <w:ind w:left="57" w:right="113" w:firstLine="0"/>
              <w:jc w:val="both"/>
            </w:pPr>
            <w:r>
              <w:t xml:space="preserve">средствами защиты и </w:t>
            </w:r>
          </w:p>
          <w:p w:rsidR="003A4189" w:rsidRDefault="00A57A25" w:rsidP="00087648">
            <w:pPr>
              <w:pStyle w:val="a7"/>
              <w:ind w:left="57" w:right="113" w:firstLine="0"/>
              <w:jc w:val="both"/>
            </w:pPr>
            <w:r>
              <w:t>спасения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4189" w:rsidRDefault="00A57A25">
            <w:pPr>
              <w:pStyle w:val="a7"/>
              <w:ind w:firstLine="0"/>
              <w:jc w:val="center"/>
            </w:pPr>
            <w:r>
              <w:t>%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4189" w:rsidRDefault="00A57A25">
            <w:pPr>
              <w:pStyle w:val="a7"/>
              <w:ind w:firstLine="0"/>
              <w:jc w:val="center"/>
            </w:pPr>
            <w:r>
              <w:t>100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4189" w:rsidRDefault="00A57A25">
            <w:pPr>
              <w:pStyle w:val="a7"/>
              <w:ind w:firstLine="0"/>
              <w:jc w:val="center"/>
            </w:pPr>
            <w:r>
              <w:t>100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4189" w:rsidRDefault="00A57A25">
            <w:pPr>
              <w:pStyle w:val="a7"/>
              <w:ind w:firstLine="0"/>
              <w:jc w:val="center"/>
            </w:pPr>
            <w:r>
              <w:t>100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4189" w:rsidRDefault="00A57A25">
            <w:pPr>
              <w:pStyle w:val="a7"/>
              <w:ind w:firstLine="0"/>
              <w:jc w:val="center"/>
            </w:pPr>
            <w:r>
              <w:t>100</w:t>
            </w:r>
          </w:p>
        </w:tc>
      </w:tr>
      <w:tr w:rsidR="003A4189" w:rsidTr="00A57A25">
        <w:trPr>
          <w:trHeight w:hRule="exact" w:val="1356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189" w:rsidRDefault="00A57A25" w:rsidP="00087648">
            <w:pPr>
              <w:pStyle w:val="a7"/>
              <w:spacing w:line="230" w:lineRule="auto"/>
              <w:ind w:left="57" w:right="113" w:firstLine="0"/>
              <w:jc w:val="both"/>
            </w:pPr>
            <w:r>
              <w:t>Организация и проведение поиска и спасения людей на водных объектах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4189" w:rsidRDefault="00A57A25">
            <w:pPr>
              <w:pStyle w:val="a7"/>
              <w:ind w:firstLine="0"/>
              <w:jc w:val="center"/>
            </w:pPr>
            <w:r>
              <w:t>(да/нет)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4189" w:rsidRDefault="00A57A25">
            <w:pPr>
              <w:pStyle w:val="a7"/>
              <w:ind w:firstLine="0"/>
              <w:jc w:val="center"/>
            </w:pPr>
            <w:r>
              <w:t>да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4189" w:rsidRDefault="00A57A25">
            <w:pPr>
              <w:pStyle w:val="a7"/>
              <w:ind w:firstLine="0"/>
              <w:jc w:val="center"/>
            </w:pPr>
            <w:r>
              <w:t>да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4189" w:rsidRDefault="00A57A25">
            <w:pPr>
              <w:pStyle w:val="a7"/>
              <w:ind w:firstLine="0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4189" w:rsidRDefault="00A57A25">
            <w:pPr>
              <w:pStyle w:val="a7"/>
              <w:ind w:firstLine="540"/>
            </w:pPr>
            <w:r>
              <w:t>да</w:t>
            </w:r>
          </w:p>
        </w:tc>
      </w:tr>
      <w:tr w:rsidR="003A4189">
        <w:trPr>
          <w:trHeight w:hRule="exact" w:val="1076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189" w:rsidRDefault="00A57A25" w:rsidP="00087648">
            <w:pPr>
              <w:pStyle w:val="a7"/>
              <w:spacing w:line="233" w:lineRule="auto"/>
              <w:ind w:left="57" w:right="113" w:firstLine="0"/>
              <w:jc w:val="both"/>
            </w:pPr>
            <w:r>
              <w:t>Распространение и опубликование статей, заметок в СМИ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4189" w:rsidRDefault="00A57A25">
            <w:pPr>
              <w:pStyle w:val="a7"/>
              <w:ind w:firstLine="0"/>
              <w:jc w:val="center"/>
            </w:pPr>
            <w:r>
              <w:t>шт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4189" w:rsidRDefault="00A57A25">
            <w:pPr>
              <w:pStyle w:val="a7"/>
              <w:ind w:firstLine="0"/>
              <w:jc w:val="center"/>
            </w:pPr>
            <w:r>
              <w:t>87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4189" w:rsidRDefault="00A57A25">
            <w:pPr>
              <w:pStyle w:val="a7"/>
              <w:ind w:firstLine="0"/>
              <w:jc w:val="center"/>
            </w:pPr>
            <w:r>
              <w:t>87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4189" w:rsidRDefault="00A57A25">
            <w:pPr>
              <w:pStyle w:val="a7"/>
              <w:ind w:firstLine="0"/>
              <w:jc w:val="center"/>
            </w:pPr>
            <w:r>
              <w:t>87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4189" w:rsidRDefault="00A57A25">
            <w:pPr>
              <w:pStyle w:val="a7"/>
              <w:ind w:firstLine="0"/>
              <w:jc w:val="center"/>
            </w:pPr>
            <w:r>
              <w:t>87</w:t>
            </w:r>
          </w:p>
        </w:tc>
      </w:tr>
      <w:tr w:rsidR="003A4189" w:rsidTr="00A57A25">
        <w:trPr>
          <w:trHeight w:hRule="exact" w:val="908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189" w:rsidRDefault="00A57A25" w:rsidP="00087648">
            <w:pPr>
              <w:pStyle w:val="a7"/>
              <w:spacing w:line="230" w:lineRule="auto"/>
              <w:ind w:left="57" w:right="113" w:firstLine="0"/>
              <w:jc w:val="both"/>
            </w:pPr>
            <w:r>
              <w:t>Проведение учений и тренировок по ГО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4189" w:rsidRDefault="00A57A25">
            <w:pPr>
              <w:pStyle w:val="a7"/>
              <w:ind w:firstLine="0"/>
              <w:jc w:val="center"/>
            </w:pPr>
            <w:r>
              <w:t>шт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4189" w:rsidRDefault="00AE6C80">
            <w:pPr>
              <w:pStyle w:val="a7"/>
              <w:ind w:firstLine="0"/>
              <w:jc w:val="center"/>
            </w:pPr>
            <w:r>
              <w:t>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4189" w:rsidRDefault="00BF4416">
            <w:pPr>
              <w:pStyle w:val="a7"/>
              <w:ind w:firstLine="0"/>
              <w:jc w:val="center"/>
            </w:pPr>
            <w:r>
              <w:t>5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4189" w:rsidRDefault="00BF4416">
            <w:pPr>
              <w:pStyle w:val="a7"/>
              <w:ind w:firstLine="0"/>
              <w:jc w:val="center"/>
            </w:pPr>
            <w:r>
              <w:t>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4189" w:rsidRDefault="00BF4416">
            <w:pPr>
              <w:pStyle w:val="a7"/>
              <w:ind w:firstLine="0"/>
              <w:jc w:val="center"/>
            </w:pPr>
            <w:r>
              <w:t>5</w:t>
            </w:r>
          </w:p>
        </w:tc>
      </w:tr>
    </w:tbl>
    <w:p w:rsidR="003A4189" w:rsidRDefault="003A4189">
      <w:pPr>
        <w:spacing w:after="279" w:line="1" w:lineRule="exact"/>
      </w:pPr>
    </w:p>
    <w:p w:rsidR="00087648" w:rsidRDefault="00087648">
      <w:pPr>
        <w:pStyle w:val="a5"/>
        <w:ind w:left="3096"/>
      </w:pPr>
    </w:p>
    <w:p w:rsidR="00087648" w:rsidRDefault="00087648">
      <w:pPr>
        <w:pStyle w:val="a5"/>
        <w:ind w:left="3096"/>
      </w:pPr>
    </w:p>
    <w:p w:rsidR="00087648" w:rsidRDefault="00087648">
      <w:pPr>
        <w:pStyle w:val="a5"/>
        <w:ind w:left="3096"/>
      </w:pPr>
    </w:p>
    <w:p w:rsidR="00087648" w:rsidRDefault="00087648">
      <w:pPr>
        <w:pStyle w:val="a5"/>
        <w:ind w:left="3096"/>
      </w:pPr>
    </w:p>
    <w:p w:rsidR="00087648" w:rsidRDefault="00087648">
      <w:pPr>
        <w:pStyle w:val="a5"/>
        <w:ind w:left="3096"/>
      </w:pPr>
    </w:p>
    <w:p w:rsidR="00087648" w:rsidRDefault="00087648">
      <w:pPr>
        <w:pStyle w:val="a5"/>
        <w:ind w:left="3096"/>
      </w:pPr>
    </w:p>
    <w:p w:rsidR="00087648" w:rsidRDefault="00087648">
      <w:pPr>
        <w:pStyle w:val="a5"/>
        <w:ind w:left="3096"/>
      </w:pPr>
    </w:p>
    <w:p w:rsidR="00087648" w:rsidRDefault="00087648">
      <w:pPr>
        <w:pStyle w:val="a5"/>
        <w:ind w:left="3096"/>
      </w:pPr>
    </w:p>
    <w:p w:rsidR="003A4189" w:rsidRDefault="00A57A25">
      <w:pPr>
        <w:pStyle w:val="a5"/>
        <w:ind w:left="3096"/>
      </w:pPr>
      <w:r>
        <w:lastRenderedPageBreak/>
        <w:t>3. Структура муниципальной программы</w:t>
      </w:r>
    </w:p>
    <w:p w:rsidR="00A57A25" w:rsidRDefault="00A57A25">
      <w:pPr>
        <w:pStyle w:val="a5"/>
        <w:ind w:left="3096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907"/>
        <w:gridCol w:w="2617"/>
        <w:gridCol w:w="828"/>
        <w:gridCol w:w="18"/>
        <w:gridCol w:w="1109"/>
        <w:gridCol w:w="2214"/>
        <w:gridCol w:w="14"/>
        <w:gridCol w:w="2176"/>
      </w:tblGrid>
      <w:tr w:rsidR="003A4189" w:rsidTr="00087648">
        <w:trPr>
          <w:trHeight w:hRule="exact" w:val="878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7A25" w:rsidRDefault="00A57A25" w:rsidP="00A57A25">
            <w:pPr>
              <w:pStyle w:val="a7"/>
              <w:ind w:firstLine="0"/>
              <w:jc w:val="center"/>
            </w:pPr>
            <w:r>
              <w:t xml:space="preserve">№ </w:t>
            </w:r>
          </w:p>
          <w:p w:rsidR="003A4189" w:rsidRDefault="00A57A25" w:rsidP="00A57A25">
            <w:pPr>
              <w:pStyle w:val="a7"/>
              <w:ind w:firstLine="0"/>
              <w:jc w:val="center"/>
            </w:pPr>
            <w:r>
              <w:t>п/п</w:t>
            </w:r>
          </w:p>
        </w:tc>
        <w:tc>
          <w:tcPr>
            <w:tcW w:w="3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4189" w:rsidRDefault="00A57A25" w:rsidP="00A57A25">
            <w:pPr>
              <w:pStyle w:val="a7"/>
              <w:ind w:firstLine="0"/>
              <w:jc w:val="center"/>
            </w:pPr>
            <w:r>
              <w:t>Задачи структурного элемента</w:t>
            </w:r>
          </w:p>
        </w:tc>
        <w:tc>
          <w:tcPr>
            <w:tcW w:w="3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189" w:rsidRDefault="00A57A25" w:rsidP="00A57A25">
            <w:pPr>
              <w:pStyle w:val="a7"/>
              <w:ind w:firstLine="0"/>
              <w:jc w:val="center"/>
            </w:pPr>
            <w:r>
              <w:t>Краткое описание ожидаемых эффектов от реализации</w:t>
            </w:r>
            <w:r w:rsidR="00087648">
              <w:t xml:space="preserve"> </w:t>
            </w:r>
            <w:r w:rsidR="00087648">
              <w:t>задачи структурного элемента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189" w:rsidRDefault="00A57A25" w:rsidP="00A57A25">
            <w:pPr>
              <w:pStyle w:val="a7"/>
              <w:ind w:firstLine="0"/>
              <w:jc w:val="center"/>
            </w:pPr>
            <w:r>
              <w:t>Связь с показателями*</w:t>
            </w:r>
          </w:p>
        </w:tc>
      </w:tr>
      <w:tr w:rsidR="00087648" w:rsidTr="00087648">
        <w:trPr>
          <w:trHeight w:hRule="exact" w:val="279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7648" w:rsidRPr="00087648" w:rsidRDefault="00087648" w:rsidP="00087648">
            <w:pPr>
              <w:pStyle w:val="a7"/>
              <w:jc w:val="center"/>
            </w:pPr>
            <w:r>
              <w:t>1</w:t>
            </w:r>
          </w:p>
        </w:tc>
        <w:tc>
          <w:tcPr>
            <w:tcW w:w="3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7648" w:rsidRDefault="00087648" w:rsidP="00087648">
            <w:pPr>
              <w:pStyle w:val="a7"/>
              <w:ind w:firstLine="0"/>
              <w:jc w:val="center"/>
            </w:pPr>
            <w:r>
              <w:t>2</w:t>
            </w:r>
          </w:p>
        </w:tc>
        <w:tc>
          <w:tcPr>
            <w:tcW w:w="3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7648" w:rsidRDefault="00087648" w:rsidP="00087648">
            <w:pPr>
              <w:pStyle w:val="a7"/>
              <w:ind w:firstLine="0"/>
              <w:jc w:val="center"/>
            </w:pPr>
            <w:r>
              <w:t>3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7648" w:rsidRDefault="00087648" w:rsidP="00087648">
            <w:pPr>
              <w:pStyle w:val="a7"/>
              <w:ind w:firstLine="0"/>
              <w:jc w:val="center"/>
            </w:pPr>
            <w:r>
              <w:t>4</w:t>
            </w:r>
          </w:p>
        </w:tc>
      </w:tr>
      <w:tr w:rsidR="00087648" w:rsidTr="00087648">
        <w:trPr>
          <w:trHeight w:hRule="exact" w:val="284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648" w:rsidRDefault="00087648" w:rsidP="00CF52EE">
            <w:pPr>
              <w:rPr>
                <w:sz w:val="10"/>
                <w:szCs w:val="10"/>
              </w:rPr>
            </w:pPr>
          </w:p>
        </w:tc>
        <w:tc>
          <w:tcPr>
            <w:tcW w:w="897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7648" w:rsidRDefault="00087648" w:rsidP="00CF52EE">
            <w:pPr>
              <w:pStyle w:val="a7"/>
              <w:ind w:left="2820" w:firstLine="0"/>
            </w:pPr>
            <w:r>
              <w:t>1. Региональный проект «Наименование»</w:t>
            </w:r>
          </w:p>
        </w:tc>
      </w:tr>
      <w:tr w:rsidR="00087648" w:rsidTr="00087648">
        <w:trPr>
          <w:trHeight w:hRule="exact" w:val="839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648" w:rsidRDefault="00087648" w:rsidP="00CF52EE">
            <w:pPr>
              <w:rPr>
                <w:sz w:val="10"/>
                <w:szCs w:val="10"/>
              </w:rPr>
            </w:pPr>
          </w:p>
        </w:tc>
        <w:tc>
          <w:tcPr>
            <w:tcW w:w="457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648" w:rsidRDefault="00087648" w:rsidP="00087648">
            <w:pPr>
              <w:pStyle w:val="a7"/>
              <w:ind w:left="57" w:right="57" w:firstLine="0"/>
              <w:jc w:val="both"/>
            </w:pPr>
            <w:r>
              <w:t>Руководитель регионального проекта  (Фамилия, имя, отчество руководителя регионального проекта, должность)</w:t>
            </w:r>
          </w:p>
        </w:tc>
        <w:tc>
          <w:tcPr>
            <w:tcW w:w="44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7648" w:rsidRDefault="00087648" w:rsidP="00087648">
            <w:pPr>
              <w:pStyle w:val="a7"/>
              <w:ind w:left="57" w:right="57" w:firstLine="0"/>
            </w:pPr>
            <w:r>
              <w:t>Срок реализации (год начала - год окончания)</w:t>
            </w:r>
          </w:p>
        </w:tc>
      </w:tr>
      <w:tr w:rsidR="00087648" w:rsidTr="00087648">
        <w:trPr>
          <w:trHeight w:hRule="exact" w:val="284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648" w:rsidRDefault="00087648" w:rsidP="00087648">
            <w:pPr>
              <w:pStyle w:val="a7"/>
              <w:ind w:firstLine="0"/>
              <w:jc w:val="center"/>
            </w:pPr>
            <w:r>
              <w:t>1.1.</w:t>
            </w: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648" w:rsidRDefault="00087648" w:rsidP="00CF52EE">
            <w:pPr>
              <w:pStyle w:val="a7"/>
              <w:ind w:firstLine="0"/>
            </w:pPr>
            <w:r>
              <w:t>Задача 1</w:t>
            </w:r>
          </w:p>
        </w:tc>
        <w:tc>
          <w:tcPr>
            <w:tcW w:w="33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648" w:rsidRDefault="00087648" w:rsidP="00CF52EE">
            <w:pPr>
              <w:rPr>
                <w:sz w:val="10"/>
                <w:szCs w:val="10"/>
              </w:rPr>
            </w:pP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7648" w:rsidRDefault="00087648" w:rsidP="00CF52EE">
            <w:pPr>
              <w:rPr>
                <w:sz w:val="10"/>
                <w:szCs w:val="10"/>
              </w:rPr>
            </w:pPr>
          </w:p>
        </w:tc>
      </w:tr>
      <w:tr w:rsidR="00087648" w:rsidTr="00087648">
        <w:trPr>
          <w:trHeight w:hRule="exact" w:val="284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648" w:rsidRDefault="00087648" w:rsidP="00087648">
            <w:pPr>
              <w:pStyle w:val="a7"/>
              <w:ind w:firstLine="0"/>
              <w:jc w:val="center"/>
            </w:pPr>
            <w:r>
              <w:t>1.2.</w:t>
            </w: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648" w:rsidRDefault="00087648" w:rsidP="00CF52EE">
            <w:pPr>
              <w:pStyle w:val="a7"/>
              <w:ind w:firstLine="0"/>
            </w:pPr>
            <w:r>
              <w:t>Задача №</w:t>
            </w:r>
          </w:p>
        </w:tc>
        <w:tc>
          <w:tcPr>
            <w:tcW w:w="33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648" w:rsidRDefault="00087648" w:rsidP="00CF52EE">
            <w:pPr>
              <w:rPr>
                <w:sz w:val="10"/>
                <w:szCs w:val="10"/>
              </w:rPr>
            </w:pP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7648" w:rsidRDefault="00087648" w:rsidP="00CF52EE">
            <w:pPr>
              <w:rPr>
                <w:sz w:val="10"/>
                <w:szCs w:val="10"/>
              </w:rPr>
            </w:pPr>
          </w:p>
        </w:tc>
      </w:tr>
      <w:tr w:rsidR="00087648" w:rsidTr="00087648">
        <w:trPr>
          <w:trHeight w:hRule="exact" w:val="288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648" w:rsidRDefault="00087648" w:rsidP="0008764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7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7648" w:rsidRDefault="00087648" w:rsidP="00CF52EE">
            <w:pPr>
              <w:pStyle w:val="a7"/>
              <w:ind w:left="2700" w:firstLine="0"/>
            </w:pPr>
            <w:r>
              <w:t>2. Ведомственный проект «Наименование»</w:t>
            </w:r>
          </w:p>
        </w:tc>
      </w:tr>
      <w:tr w:rsidR="00087648" w:rsidTr="00087648">
        <w:trPr>
          <w:trHeight w:hRule="exact" w:val="839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648" w:rsidRDefault="00087648" w:rsidP="0008764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57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7648" w:rsidRDefault="00087648" w:rsidP="00087648">
            <w:pPr>
              <w:pStyle w:val="a7"/>
              <w:ind w:left="113" w:right="113" w:firstLine="0"/>
              <w:jc w:val="both"/>
            </w:pPr>
            <w:r>
              <w:t>Руководитель ведомственного проекта (Ф.И.О. руководителя ведомственного проекта, должность)</w:t>
            </w:r>
          </w:p>
        </w:tc>
        <w:tc>
          <w:tcPr>
            <w:tcW w:w="44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7648" w:rsidRDefault="00087648" w:rsidP="00087648">
            <w:pPr>
              <w:pStyle w:val="a7"/>
              <w:ind w:left="113" w:right="113" w:firstLine="0"/>
              <w:jc w:val="both"/>
            </w:pPr>
            <w:r>
              <w:t>Срок реализации (год начала - год окончания)</w:t>
            </w:r>
          </w:p>
        </w:tc>
      </w:tr>
      <w:tr w:rsidR="00087648" w:rsidTr="00087648">
        <w:trPr>
          <w:trHeight w:hRule="exact" w:val="288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648" w:rsidRDefault="00087648" w:rsidP="00087648">
            <w:pPr>
              <w:pStyle w:val="a7"/>
              <w:ind w:firstLine="0"/>
              <w:jc w:val="center"/>
            </w:pPr>
            <w:r>
              <w:t>2.1.</w:t>
            </w: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648" w:rsidRDefault="00087648" w:rsidP="00CF52EE">
            <w:pPr>
              <w:pStyle w:val="a7"/>
              <w:ind w:firstLine="0"/>
            </w:pPr>
            <w:r>
              <w:t>Задача 1</w:t>
            </w:r>
          </w:p>
        </w:tc>
        <w:tc>
          <w:tcPr>
            <w:tcW w:w="33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648" w:rsidRDefault="00087648" w:rsidP="00CF52EE">
            <w:pPr>
              <w:rPr>
                <w:sz w:val="10"/>
                <w:szCs w:val="10"/>
              </w:rPr>
            </w:pP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7648" w:rsidRDefault="00087648" w:rsidP="00CF52EE">
            <w:pPr>
              <w:rPr>
                <w:sz w:val="10"/>
                <w:szCs w:val="10"/>
              </w:rPr>
            </w:pPr>
          </w:p>
        </w:tc>
      </w:tr>
      <w:tr w:rsidR="00087648" w:rsidTr="00087648">
        <w:trPr>
          <w:trHeight w:hRule="exact" w:val="288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648" w:rsidRDefault="00087648" w:rsidP="00087648">
            <w:pPr>
              <w:pStyle w:val="a7"/>
              <w:ind w:firstLine="0"/>
              <w:jc w:val="center"/>
            </w:pPr>
            <w:r>
              <w:t>2.2.</w:t>
            </w: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648" w:rsidRDefault="00087648" w:rsidP="00CF52EE">
            <w:pPr>
              <w:pStyle w:val="a7"/>
              <w:ind w:firstLine="0"/>
            </w:pPr>
            <w:r>
              <w:t>Задача №</w:t>
            </w:r>
          </w:p>
        </w:tc>
        <w:tc>
          <w:tcPr>
            <w:tcW w:w="33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648" w:rsidRDefault="00087648" w:rsidP="00CF52EE">
            <w:pPr>
              <w:rPr>
                <w:sz w:val="10"/>
                <w:szCs w:val="10"/>
              </w:rPr>
            </w:pP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7648" w:rsidRDefault="00087648" w:rsidP="00CF52EE">
            <w:pPr>
              <w:rPr>
                <w:sz w:val="10"/>
                <w:szCs w:val="10"/>
              </w:rPr>
            </w:pPr>
          </w:p>
        </w:tc>
      </w:tr>
      <w:tr w:rsidR="00087648" w:rsidTr="00087648">
        <w:trPr>
          <w:trHeight w:hRule="exact" w:val="839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648" w:rsidRDefault="00087648" w:rsidP="0008764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7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7648" w:rsidRDefault="00087648" w:rsidP="00CF52EE">
            <w:pPr>
              <w:pStyle w:val="a7"/>
              <w:ind w:left="2820" w:firstLine="0"/>
            </w:pPr>
            <w:r>
              <w:t>3. Комплекс процессных мероприятий</w:t>
            </w:r>
          </w:p>
          <w:p w:rsidR="00087648" w:rsidRDefault="00087648" w:rsidP="00CF52EE">
            <w:pPr>
              <w:pStyle w:val="a7"/>
              <w:ind w:firstLine="0"/>
              <w:jc w:val="center"/>
            </w:pPr>
            <w:r>
              <w:t>1. «Предоставление муниципальных услуг по безопасности жизнедеятельности населения»</w:t>
            </w:r>
          </w:p>
        </w:tc>
      </w:tr>
      <w:tr w:rsidR="00087648" w:rsidTr="00087648">
        <w:trPr>
          <w:trHeight w:hRule="exact" w:val="943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648" w:rsidRDefault="00087648" w:rsidP="0008764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7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7648" w:rsidRDefault="00087648" w:rsidP="00087648">
            <w:pPr>
              <w:pStyle w:val="a7"/>
              <w:ind w:left="57" w:right="113" w:firstLine="760"/>
              <w:jc w:val="both"/>
            </w:pPr>
            <w:r>
              <w:t>Ответственный за выполнение комплекса процессных мероприятий</w:t>
            </w:r>
          </w:p>
          <w:p w:rsidR="00087648" w:rsidRDefault="00087648" w:rsidP="00087648">
            <w:pPr>
              <w:pStyle w:val="a7"/>
              <w:ind w:left="57" w:right="113" w:firstLine="0"/>
              <w:jc w:val="both"/>
            </w:pPr>
            <w:r>
              <w:t xml:space="preserve">(Федоренков Алексей Витальевич, Заместитель Главы муниципального </w:t>
            </w:r>
          </w:p>
          <w:p w:rsidR="00087648" w:rsidRDefault="00087648" w:rsidP="00087648">
            <w:pPr>
              <w:pStyle w:val="a7"/>
              <w:ind w:left="57" w:right="113" w:firstLine="0"/>
              <w:jc w:val="both"/>
            </w:pPr>
            <w:r>
              <w:t>образования – председатель Комитет ГХ и ПК г. Десногорска)</w:t>
            </w:r>
          </w:p>
        </w:tc>
      </w:tr>
      <w:tr w:rsidR="00087648" w:rsidTr="00087648">
        <w:trPr>
          <w:trHeight w:hRule="exact" w:val="4395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648" w:rsidRDefault="00087648" w:rsidP="00087648">
            <w:pPr>
              <w:pStyle w:val="a7"/>
              <w:ind w:firstLine="0"/>
              <w:jc w:val="center"/>
            </w:pPr>
            <w:r>
              <w:t>3.1.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648" w:rsidRDefault="00087648" w:rsidP="00087648">
            <w:pPr>
              <w:pStyle w:val="a7"/>
              <w:ind w:left="57" w:right="113" w:firstLine="0"/>
              <w:jc w:val="both"/>
            </w:pPr>
            <w:r>
              <w:t>Задача 1. Реализация мероприятий в области безопасности населения на территории от ЧС, ведение гражданской обороны, обеспечение первичных мер пожарной безопасности.</w:t>
            </w:r>
          </w:p>
        </w:tc>
        <w:tc>
          <w:tcPr>
            <w:tcW w:w="416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648" w:rsidRDefault="00087648" w:rsidP="00087648">
            <w:pPr>
              <w:pStyle w:val="a7"/>
              <w:ind w:left="57" w:right="113" w:firstLine="0"/>
              <w:jc w:val="both"/>
            </w:pPr>
            <w:r>
              <w:t>Повышение уровня защищенности населения и территории от ЧС, эффективности системы обеспечения безопасности людей на водных объектах, обучение максимального количества населения вопросам гражданской обороны, своевременное проведение оповещения населения муниципального образования об опасностях и угрозе ЧС, сокращение количества погибших и пострадавших в чрезвычайных ситуациях.</w:t>
            </w: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7648" w:rsidRDefault="00087648" w:rsidP="00087648">
            <w:pPr>
              <w:pStyle w:val="a7"/>
              <w:ind w:left="57" w:right="113" w:firstLine="0"/>
              <w:jc w:val="both"/>
            </w:pPr>
            <w:r>
              <w:t>Обеспечение сезонных работников (спасателей на период купального сезона) средствами защиты и</w:t>
            </w:r>
          </w:p>
          <w:p w:rsidR="00087648" w:rsidRDefault="00087648" w:rsidP="00087648">
            <w:pPr>
              <w:pStyle w:val="a7"/>
              <w:ind w:left="57" w:right="113" w:firstLine="0"/>
              <w:jc w:val="both"/>
            </w:pPr>
            <w:r>
              <w:t>спасения; организация и проведение поиска</w:t>
            </w:r>
          </w:p>
          <w:p w:rsidR="00087648" w:rsidRDefault="00087648" w:rsidP="00087648">
            <w:pPr>
              <w:pStyle w:val="a7"/>
              <w:ind w:left="57" w:right="113" w:firstLine="0"/>
              <w:jc w:val="both"/>
            </w:pPr>
            <w:r>
              <w:t xml:space="preserve">и спасения людей на водных </w:t>
            </w:r>
          </w:p>
          <w:p w:rsidR="00087648" w:rsidRDefault="00087648" w:rsidP="00087648">
            <w:pPr>
              <w:pStyle w:val="a7"/>
              <w:ind w:left="57" w:right="113" w:firstLine="0"/>
              <w:jc w:val="both"/>
            </w:pPr>
            <w:r>
              <w:t>объектах; распространение и опубликование статей, заметок в СМИ</w:t>
            </w:r>
          </w:p>
        </w:tc>
      </w:tr>
      <w:tr w:rsidR="00087648" w:rsidTr="00087648">
        <w:trPr>
          <w:trHeight w:hRule="exact" w:val="241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648" w:rsidRDefault="00087648" w:rsidP="0008764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7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7648" w:rsidRDefault="00087648" w:rsidP="00CF52EE">
            <w:pPr>
              <w:pStyle w:val="a7"/>
              <w:ind w:firstLine="0"/>
              <w:jc w:val="center"/>
            </w:pPr>
            <w:r>
              <w:t>4. Отдельные мероприятия</w:t>
            </w:r>
          </w:p>
        </w:tc>
      </w:tr>
      <w:tr w:rsidR="00087648" w:rsidTr="00087648">
        <w:trPr>
          <w:trHeight w:hRule="exact" w:val="1386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648" w:rsidRDefault="00087648" w:rsidP="0008764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57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648" w:rsidRDefault="00087648" w:rsidP="00087648">
            <w:pPr>
              <w:pStyle w:val="a7"/>
              <w:tabs>
                <w:tab w:val="left" w:pos="2228"/>
                <w:tab w:val="left" w:pos="3067"/>
              </w:tabs>
              <w:ind w:left="57" w:right="113" w:firstLine="0"/>
              <w:jc w:val="both"/>
            </w:pPr>
            <w:r>
              <w:t>Ответственный</w:t>
            </w:r>
            <w:r>
              <w:tab/>
              <w:t>за</w:t>
            </w:r>
            <w:r>
              <w:tab/>
              <w:t>реализацию</w:t>
            </w:r>
          </w:p>
          <w:p w:rsidR="00087648" w:rsidRDefault="00087648" w:rsidP="00087648">
            <w:pPr>
              <w:pStyle w:val="a7"/>
              <w:tabs>
                <w:tab w:val="left" w:pos="1660"/>
              </w:tabs>
              <w:ind w:left="57" w:right="113" w:firstLine="0"/>
              <w:jc w:val="both"/>
            </w:pPr>
            <w:r>
              <w:t>отдельного</w:t>
            </w:r>
            <w:r>
              <w:tab/>
              <w:t>мероприятия     (Ф.И.О.</w:t>
            </w:r>
          </w:p>
          <w:p w:rsidR="00087648" w:rsidRDefault="00087648" w:rsidP="00087648">
            <w:pPr>
              <w:pStyle w:val="a7"/>
              <w:tabs>
                <w:tab w:val="left" w:pos="2909"/>
              </w:tabs>
              <w:ind w:left="57" w:right="113" w:firstLine="0"/>
              <w:jc w:val="both"/>
            </w:pPr>
            <w:r>
              <w:t>руководителя</w:t>
            </w:r>
            <w:r>
              <w:tab/>
              <w:t>структурного</w:t>
            </w:r>
          </w:p>
          <w:p w:rsidR="00087648" w:rsidRDefault="00087648" w:rsidP="00087648">
            <w:pPr>
              <w:pStyle w:val="a7"/>
              <w:tabs>
                <w:tab w:val="left" w:pos="2495"/>
              </w:tabs>
              <w:ind w:left="57" w:right="113" w:firstLine="0"/>
              <w:jc w:val="both"/>
            </w:pPr>
            <w:r>
              <w:t>подразделения</w:t>
            </w:r>
            <w:r>
              <w:tab/>
              <w:t>Администрации,</w:t>
            </w:r>
          </w:p>
          <w:p w:rsidR="00087648" w:rsidRDefault="00087648" w:rsidP="00087648">
            <w:pPr>
              <w:pStyle w:val="a7"/>
              <w:ind w:left="57" w:right="113" w:firstLine="0"/>
              <w:jc w:val="both"/>
            </w:pPr>
            <w:r>
              <w:t>должность)</w:t>
            </w:r>
          </w:p>
        </w:tc>
        <w:tc>
          <w:tcPr>
            <w:tcW w:w="44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7648" w:rsidRDefault="00087648" w:rsidP="00087648">
            <w:pPr>
              <w:pStyle w:val="a7"/>
              <w:ind w:left="57" w:right="113" w:firstLine="0"/>
              <w:jc w:val="both"/>
            </w:pPr>
            <w:r>
              <w:t>Срок реализации (год начала - год окончания)</w:t>
            </w:r>
          </w:p>
        </w:tc>
      </w:tr>
      <w:tr w:rsidR="00087648" w:rsidTr="00087648">
        <w:trPr>
          <w:trHeight w:hRule="exact" w:val="288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648" w:rsidRDefault="00087648" w:rsidP="00087648">
            <w:pPr>
              <w:pStyle w:val="a7"/>
              <w:ind w:firstLine="0"/>
              <w:jc w:val="center"/>
            </w:pPr>
            <w:r>
              <w:t>1.4.1.</w:t>
            </w: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648" w:rsidRDefault="00087648" w:rsidP="00CF52EE">
            <w:pPr>
              <w:pStyle w:val="a7"/>
              <w:ind w:firstLine="0"/>
            </w:pPr>
            <w:r>
              <w:t>Задача 1</w:t>
            </w:r>
          </w:p>
        </w:tc>
        <w:tc>
          <w:tcPr>
            <w:tcW w:w="33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648" w:rsidRDefault="00087648" w:rsidP="00CF52EE">
            <w:pPr>
              <w:rPr>
                <w:sz w:val="10"/>
                <w:szCs w:val="10"/>
              </w:rPr>
            </w:pP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7648" w:rsidRDefault="00087648" w:rsidP="00CF52EE">
            <w:pPr>
              <w:rPr>
                <w:sz w:val="10"/>
                <w:szCs w:val="10"/>
              </w:rPr>
            </w:pPr>
          </w:p>
        </w:tc>
      </w:tr>
      <w:tr w:rsidR="00087648" w:rsidTr="00087648">
        <w:trPr>
          <w:trHeight w:hRule="exact" w:val="335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7648" w:rsidRDefault="00087648" w:rsidP="00087648">
            <w:pPr>
              <w:pStyle w:val="a7"/>
              <w:ind w:firstLine="0"/>
              <w:jc w:val="center"/>
            </w:pPr>
            <w:r>
              <w:t>1.4.2.</w:t>
            </w: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7648" w:rsidRDefault="00087648" w:rsidP="00CF52EE">
            <w:pPr>
              <w:pStyle w:val="a7"/>
              <w:ind w:firstLine="0"/>
            </w:pPr>
            <w:r>
              <w:t>Задача №</w:t>
            </w:r>
          </w:p>
        </w:tc>
        <w:tc>
          <w:tcPr>
            <w:tcW w:w="3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7648" w:rsidRDefault="00087648" w:rsidP="00CF52EE">
            <w:pPr>
              <w:rPr>
                <w:sz w:val="10"/>
                <w:szCs w:val="10"/>
              </w:rPr>
            </w:pP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7648" w:rsidRDefault="00087648" w:rsidP="00CF52EE">
            <w:pPr>
              <w:pStyle w:val="a7"/>
              <w:tabs>
                <w:tab w:val="left" w:leader="underscore" w:pos="2185"/>
              </w:tabs>
              <w:ind w:firstLine="0"/>
            </w:pPr>
          </w:p>
        </w:tc>
      </w:tr>
    </w:tbl>
    <w:p w:rsidR="00087648" w:rsidRDefault="00087648" w:rsidP="00087648">
      <w:pPr>
        <w:pStyle w:val="a5"/>
        <w:rPr>
          <w:b w:val="0"/>
          <w:bCs w:val="0"/>
          <w:sz w:val="22"/>
          <w:szCs w:val="22"/>
        </w:rPr>
      </w:pPr>
    </w:p>
    <w:p w:rsidR="00087648" w:rsidRDefault="00087648" w:rsidP="00087648">
      <w:pPr>
        <w:pStyle w:val="a5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* - Указывается наименование показателя муниципальной программы, на достижение которого</w:t>
      </w:r>
    </w:p>
    <w:p w:rsidR="00087648" w:rsidRDefault="00087648" w:rsidP="00087648">
      <w:pPr>
        <w:pStyle w:val="a5"/>
        <w:ind w:left="94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направлена задача.</w:t>
      </w:r>
    </w:p>
    <w:p w:rsidR="003A4189" w:rsidRDefault="00A57A25">
      <w:pPr>
        <w:spacing w:line="1" w:lineRule="exact"/>
        <w:rPr>
          <w:sz w:val="2"/>
          <w:szCs w:val="2"/>
        </w:rPr>
      </w:pPr>
      <w:r>
        <w:br w:type="page"/>
      </w:r>
    </w:p>
    <w:p w:rsidR="007204F1" w:rsidRDefault="007204F1" w:rsidP="00087648">
      <w:pPr>
        <w:pStyle w:val="a5"/>
        <w:rPr>
          <w:sz w:val="20"/>
          <w:szCs w:val="20"/>
        </w:rPr>
        <w:sectPr w:rsidR="007204F1">
          <w:headerReference w:type="default" r:id="rId8"/>
          <w:headerReference w:type="first" r:id="rId9"/>
          <w:pgSz w:w="11900" w:h="16840"/>
          <w:pgMar w:top="1068" w:right="336" w:bottom="1000" w:left="1250" w:header="0" w:footer="3" w:gutter="0"/>
          <w:pgNumType w:start="3"/>
          <w:cols w:space="720"/>
          <w:noEndnote/>
          <w:titlePg/>
          <w:docGrid w:linePitch="360"/>
        </w:sectPr>
      </w:pPr>
    </w:p>
    <w:p w:rsidR="003A4189" w:rsidRDefault="00A57A25">
      <w:pPr>
        <w:pStyle w:val="a5"/>
        <w:ind w:left="1897"/>
      </w:pPr>
      <w:r>
        <w:lastRenderedPageBreak/>
        <w:t>4. Финансовое обеспечение муниципальной программы</w:t>
      </w:r>
    </w:p>
    <w:p w:rsidR="00087648" w:rsidRDefault="00087648">
      <w:pPr>
        <w:pStyle w:val="a5"/>
        <w:ind w:left="1897"/>
      </w:pPr>
    </w:p>
    <w:tbl>
      <w:tblPr>
        <w:tblOverlap w:val="never"/>
        <w:tblW w:w="9994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158"/>
        <w:gridCol w:w="1782"/>
        <w:gridCol w:w="1498"/>
        <w:gridCol w:w="1278"/>
        <w:gridCol w:w="1278"/>
      </w:tblGrid>
      <w:tr w:rsidR="003A4189" w:rsidTr="00E64CC3">
        <w:trPr>
          <w:trHeight w:hRule="exact" w:val="583"/>
          <w:jc w:val="center"/>
        </w:trPr>
        <w:tc>
          <w:tcPr>
            <w:tcW w:w="41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189" w:rsidRDefault="00A57A25">
            <w:pPr>
              <w:pStyle w:val="a7"/>
              <w:ind w:firstLine="0"/>
              <w:jc w:val="center"/>
            </w:pPr>
            <w: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189" w:rsidRDefault="00A57A25">
            <w:pPr>
              <w:pStyle w:val="a7"/>
              <w:ind w:firstLine="0"/>
              <w:jc w:val="center"/>
            </w:pPr>
            <w:r>
              <w:t>Всего</w:t>
            </w:r>
          </w:p>
        </w:tc>
        <w:tc>
          <w:tcPr>
            <w:tcW w:w="40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4189" w:rsidRDefault="00A57A25">
            <w:pPr>
              <w:pStyle w:val="a7"/>
              <w:ind w:firstLine="0"/>
              <w:jc w:val="center"/>
            </w:pPr>
            <w:r>
              <w:t>Объем финансового обеспечения по годам реализации (тыс. рублей)</w:t>
            </w:r>
          </w:p>
        </w:tc>
      </w:tr>
      <w:tr w:rsidR="003A4189" w:rsidTr="00E64CC3">
        <w:trPr>
          <w:trHeight w:hRule="exact" w:val="1112"/>
          <w:jc w:val="center"/>
        </w:trPr>
        <w:tc>
          <w:tcPr>
            <w:tcW w:w="41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4189" w:rsidRDefault="003A4189"/>
        </w:tc>
        <w:tc>
          <w:tcPr>
            <w:tcW w:w="17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4189" w:rsidRDefault="003A4189"/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04F1" w:rsidRDefault="00A57A25" w:rsidP="007204F1">
            <w:pPr>
              <w:pStyle w:val="a7"/>
              <w:ind w:firstLine="0"/>
              <w:jc w:val="center"/>
            </w:pPr>
            <w:r>
              <w:t>очередной финансовый год</w:t>
            </w:r>
          </w:p>
          <w:p w:rsidR="003A4189" w:rsidRDefault="00A57A25" w:rsidP="00733555">
            <w:pPr>
              <w:pStyle w:val="a7"/>
              <w:ind w:firstLine="0"/>
              <w:jc w:val="center"/>
            </w:pPr>
            <w:r>
              <w:t xml:space="preserve"> 202</w:t>
            </w:r>
            <w:r w:rsidR="00733555">
              <w:t>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189" w:rsidRDefault="00A57A25" w:rsidP="00733555">
            <w:pPr>
              <w:pStyle w:val="a7"/>
              <w:ind w:firstLine="0"/>
              <w:jc w:val="center"/>
            </w:pPr>
            <w:r>
              <w:t>1 -й год планового периода 202</w:t>
            </w:r>
            <w:r w:rsidR="00733555">
              <w:t>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4189" w:rsidRDefault="00A57A25" w:rsidP="00733555">
            <w:pPr>
              <w:pStyle w:val="a7"/>
              <w:ind w:firstLine="0"/>
              <w:jc w:val="center"/>
            </w:pPr>
            <w:r>
              <w:t>2-й год планового периода 202</w:t>
            </w:r>
            <w:r w:rsidR="00733555">
              <w:t>7</w:t>
            </w:r>
          </w:p>
        </w:tc>
      </w:tr>
      <w:tr w:rsidR="003A4189" w:rsidTr="00E64CC3">
        <w:trPr>
          <w:trHeight w:hRule="exact" w:val="295"/>
          <w:jc w:val="center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189" w:rsidRDefault="00A57A25">
            <w:pPr>
              <w:pStyle w:val="a7"/>
              <w:ind w:firstLine="0"/>
              <w:jc w:val="center"/>
            </w:pPr>
            <w: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189" w:rsidRDefault="00A57A25">
            <w:pPr>
              <w:pStyle w:val="a7"/>
              <w:ind w:firstLine="0"/>
              <w:jc w:val="center"/>
            </w:pPr>
            <w:r>
              <w:t>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189" w:rsidRDefault="00A57A25">
            <w:pPr>
              <w:pStyle w:val="a7"/>
              <w:ind w:firstLine="0"/>
              <w:jc w:val="center"/>
            </w:pPr>
            <w:r>
              <w:t>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189" w:rsidRDefault="00A57A25">
            <w:pPr>
              <w:pStyle w:val="a7"/>
              <w:ind w:firstLine="0"/>
              <w:jc w:val="center"/>
            </w:pPr>
            <w:r>
              <w:t>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4189" w:rsidRDefault="00A57A25">
            <w:pPr>
              <w:pStyle w:val="a7"/>
              <w:ind w:firstLine="0"/>
              <w:jc w:val="center"/>
            </w:pPr>
            <w:r>
              <w:t>5</w:t>
            </w:r>
          </w:p>
        </w:tc>
      </w:tr>
      <w:tr w:rsidR="00E64CC3" w:rsidTr="00E64CC3">
        <w:trPr>
          <w:trHeight w:hRule="exact" w:val="1879"/>
          <w:jc w:val="center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4CC3" w:rsidRDefault="00E64CC3" w:rsidP="00087648">
            <w:pPr>
              <w:pStyle w:val="a7"/>
              <w:spacing w:line="233" w:lineRule="auto"/>
              <w:ind w:left="57" w:right="57" w:firstLine="0"/>
              <w:jc w:val="both"/>
            </w:pPr>
            <w:r>
              <w:t xml:space="preserve">Муниципальная программа </w:t>
            </w:r>
          </w:p>
          <w:p w:rsidR="00E64CC3" w:rsidRDefault="00E64CC3" w:rsidP="00087648">
            <w:pPr>
              <w:pStyle w:val="a7"/>
              <w:spacing w:line="233" w:lineRule="auto"/>
              <w:ind w:left="57" w:right="57" w:firstLine="0"/>
              <w:jc w:val="both"/>
            </w:pPr>
            <w:r>
              <w:t>«Создание условий для обеспечения безопасности жизнедеятельности населения муниципального</w:t>
            </w:r>
          </w:p>
          <w:p w:rsidR="00E64CC3" w:rsidRDefault="00E64CC3" w:rsidP="00087648">
            <w:pPr>
              <w:pStyle w:val="a7"/>
              <w:spacing w:line="233" w:lineRule="auto"/>
              <w:ind w:left="57" w:right="57" w:firstLine="0"/>
              <w:jc w:val="both"/>
            </w:pPr>
            <w:r>
              <w:t>образования «город Десногорск» Смоленской области» (всего),</w:t>
            </w:r>
          </w:p>
          <w:p w:rsidR="00E64CC3" w:rsidRDefault="00E64CC3" w:rsidP="00087648">
            <w:pPr>
              <w:pStyle w:val="a7"/>
              <w:spacing w:line="233" w:lineRule="auto"/>
              <w:ind w:left="57" w:right="57" w:firstLine="0"/>
              <w:jc w:val="both"/>
            </w:pPr>
            <w:r>
              <w:t>в том числе: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4CC3" w:rsidRDefault="00733555" w:rsidP="00087648">
            <w:pPr>
              <w:pStyle w:val="a7"/>
              <w:ind w:left="57" w:right="57" w:firstLine="0"/>
              <w:jc w:val="both"/>
            </w:pPr>
            <w:r>
              <w:t>54969,60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4CC3" w:rsidRPr="00677999" w:rsidRDefault="00E64CC3" w:rsidP="00087648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</w:t>
            </w:r>
            <w:r w:rsidR="0073355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4CC3" w:rsidRDefault="00733555" w:rsidP="00087648">
            <w:pPr>
              <w:ind w:left="57" w:right="57"/>
              <w:jc w:val="both"/>
            </w:pPr>
            <w:r>
              <w:rPr>
                <w:rFonts w:ascii="Times New Roman" w:hAnsi="Times New Roman" w:cs="Times New Roman"/>
              </w:rPr>
              <w:t>18323,2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4CC3" w:rsidRDefault="00733555" w:rsidP="00087648">
            <w:pPr>
              <w:ind w:left="57" w:right="57"/>
              <w:jc w:val="both"/>
            </w:pPr>
            <w:r>
              <w:rPr>
                <w:rFonts w:ascii="Times New Roman" w:hAnsi="Times New Roman" w:cs="Times New Roman"/>
              </w:rPr>
              <w:t>18323,2</w:t>
            </w:r>
          </w:p>
        </w:tc>
      </w:tr>
      <w:tr w:rsidR="003A4189" w:rsidTr="00E64CC3">
        <w:trPr>
          <w:trHeight w:hRule="exact" w:val="288"/>
          <w:jc w:val="center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4189" w:rsidRDefault="00A57A25" w:rsidP="00087648">
            <w:pPr>
              <w:pStyle w:val="a7"/>
              <w:ind w:left="57" w:right="57" w:firstLine="0"/>
              <w:jc w:val="both"/>
            </w:pPr>
            <w:r>
              <w:t>федеральный бюджет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4189" w:rsidRDefault="00A57A25" w:rsidP="00087648">
            <w:pPr>
              <w:pStyle w:val="a7"/>
              <w:ind w:left="57" w:right="57" w:firstLine="0"/>
              <w:jc w:val="both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4189" w:rsidRDefault="00A57A25" w:rsidP="00087648">
            <w:pPr>
              <w:pStyle w:val="a7"/>
              <w:ind w:left="57" w:right="57" w:firstLine="0"/>
              <w:jc w:val="both"/>
            </w:pPr>
            <w: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4189" w:rsidRDefault="00A57A25" w:rsidP="00087648">
            <w:pPr>
              <w:pStyle w:val="a7"/>
              <w:ind w:left="57" w:right="57" w:firstLine="0"/>
              <w:jc w:val="both"/>
            </w:pPr>
            <w: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4189" w:rsidRDefault="00A57A25" w:rsidP="00087648">
            <w:pPr>
              <w:pStyle w:val="a7"/>
              <w:ind w:left="57" w:right="57" w:firstLine="0"/>
              <w:jc w:val="both"/>
            </w:pPr>
            <w:r>
              <w:t>0</w:t>
            </w:r>
          </w:p>
        </w:tc>
      </w:tr>
      <w:tr w:rsidR="003A4189" w:rsidTr="00E64CC3">
        <w:trPr>
          <w:trHeight w:hRule="exact" w:val="284"/>
          <w:jc w:val="center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4189" w:rsidRDefault="00A57A25" w:rsidP="00087648">
            <w:pPr>
              <w:pStyle w:val="a7"/>
              <w:ind w:left="57" w:right="57" w:firstLine="0"/>
              <w:jc w:val="both"/>
            </w:pPr>
            <w:r>
              <w:t>областной бюджет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4189" w:rsidRDefault="00A57A25" w:rsidP="00087648">
            <w:pPr>
              <w:pStyle w:val="a7"/>
              <w:ind w:left="57" w:right="57" w:firstLine="0"/>
              <w:jc w:val="both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4189" w:rsidRDefault="00A57A25" w:rsidP="00087648">
            <w:pPr>
              <w:pStyle w:val="a7"/>
              <w:ind w:left="57" w:right="57" w:firstLine="0"/>
              <w:jc w:val="both"/>
            </w:pPr>
            <w: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4189" w:rsidRDefault="00A57A25" w:rsidP="00087648">
            <w:pPr>
              <w:pStyle w:val="a7"/>
              <w:ind w:left="57" w:right="57" w:firstLine="0"/>
              <w:jc w:val="both"/>
            </w:pPr>
            <w: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4189" w:rsidRDefault="00A57A25" w:rsidP="00087648">
            <w:pPr>
              <w:pStyle w:val="a7"/>
              <w:ind w:left="57" w:right="57" w:firstLine="0"/>
              <w:jc w:val="both"/>
            </w:pPr>
            <w:r>
              <w:t>0</w:t>
            </w:r>
          </w:p>
        </w:tc>
      </w:tr>
      <w:tr w:rsidR="00733555" w:rsidTr="00F24395">
        <w:trPr>
          <w:trHeight w:hRule="exact" w:val="284"/>
          <w:jc w:val="center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3555" w:rsidRDefault="00733555" w:rsidP="00087648">
            <w:pPr>
              <w:pStyle w:val="a7"/>
              <w:ind w:left="57" w:right="57" w:firstLine="0"/>
              <w:jc w:val="both"/>
            </w:pPr>
            <w:r>
              <w:t>местный бюджет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3555" w:rsidRPr="00677999" w:rsidRDefault="00733555" w:rsidP="00087648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54969,60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3555" w:rsidRDefault="00733555" w:rsidP="00087648">
            <w:pPr>
              <w:ind w:left="57" w:right="57"/>
              <w:jc w:val="both"/>
            </w:pPr>
            <w:r>
              <w:rPr>
                <w:rFonts w:ascii="Times New Roman" w:hAnsi="Times New Roman" w:cs="Times New Roman"/>
              </w:rPr>
              <w:t>18323,2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3555" w:rsidRDefault="00733555" w:rsidP="00087648">
            <w:pPr>
              <w:ind w:left="57" w:right="57"/>
              <w:jc w:val="both"/>
            </w:pPr>
            <w:r>
              <w:rPr>
                <w:rFonts w:ascii="Times New Roman" w:hAnsi="Times New Roman" w:cs="Times New Roman"/>
              </w:rPr>
              <w:t>18323,2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3555" w:rsidRDefault="00733555" w:rsidP="00087648">
            <w:pPr>
              <w:ind w:left="57" w:right="57"/>
              <w:jc w:val="both"/>
            </w:pPr>
            <w:r>
              <w:rPr>
                <w:rFonts w:ascii="Times New Roman" w:hAnsi="Times New Roman" w:cs="Times New Roman"/>
              </w:rPr>
              <w:t>18323,2</w:t>
            </w:r>
          </w:p>
        </w:tc>
      </w:tr>
      <w:tr w:rsidR="00733555" w:rsidTr="00E64CC3">
        <w:trPr>
          <w:trHeight w:hRule="exact" w:val="299"/>
          <w:jc w:val="center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3555" w:rsidRDefault="00733555" w:rsidP="00087648">
            <w:pPr>
              <w:pStyle w:val="a7"/>
              <w:ind w:left="57" w:right="57" w:firstLine="0"/>
              <w:jc w:val="both"/>
            </w:pPr>
            <w:r>
              <w:t>внебюджетные средства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3555" w:rsidRDefault="00733555" w:rsidP="00087648">
            <w:pPr>
              <w:pStyle w:val="a7"/>
              <w:ind w:left="57" w:right="57" w:firstLine="0"/>
              <w:jc w:val="both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3555" w:rsidRDefault="00733555" w:rsidP="00087648">
            <w:pPr>
              <w:pStyle w:val="a7"/>
              <w:ind w:left="57" w:right="57" w:firstLine="0"/>
              <w:jc w:val="both"/>
            </w:pPr>
            <w: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3555" w:rsidRDefault="00733555" w:rsidP="00087648">
            <w:pPr>
              <w:pStyle w:val="a7"/>
              <w:ind w:left="57" w:right="57" w:firstLine="0"/>
              <w:jc w:val="both"/>
            </w:pPr>
            <w: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3555" w:rsidRDefault="00733555" w:rsidP="00087648">
            <w:pPr>
              <w:pStyle w:val="a7"/>
              <w:ind w:left="57" w:right="57" w:firstLine="0"/>
              <w:jc w:val="both"/>
            </w:pPr>
            <w:r>
              <w:t>0</w:t>
            </w:r>
          </w:p>
        </w:tc>
      </w:tr>
    </w:tbl>
    <w:p w:rsidR="003A4189" w:rsidRDefault="003A4189">
      <w:pPr>
        <w:spacing w:after="259" w:line="1" w:lineRule="exact"/>
      </w:pPr>
    </w:p>
    <w:p w:rsidR="003A4189" w:rsidRDefault="00A57A25">
      <w:pPr>
        <w:pStyle w:val="1"/>
        <w:spacing w:after="260"/>
        <w:ind w:firstLine="0"/>
        <w:jc w:val="center"/>
      </w:pPr>
      <w:r>
        <w:rPr>
          <w:b/>
          <w:bCs/>
        </w:rPr>
        <w:t>Стратегические приоритеты в сфере реализации муниципальной программы «Создание</w:t>
      </w:r>
      <w:r>
        <w:rPr>
          <w:b/>
          <w:bCs/>
        </w:rPr>
        <w:br/>
        <w:t>условий для обеспечения безопасности жизнедеятельности населения муниципального</w:t>
      </w:r>
      <w:r>
        <w:rPr>
          <w:b/>
          <w:bCs/>
        </w:rPr>
        <w:br/>
        <w:t>образования «город Десногорск» Смоленской области»</w:t>
      </w:r>
    </w:p>
    <w:p w:rsidR="003A4189" w:rsidRDefault="00A57A25" w:rsidP="007204F1">
      <w:pPr>
        <w:pStyle w:val="1"/>
        <w:ind w:right="-34" w:firstLine="720"/>
        <w:jc w:val="both"/>
      </w:pPr>
      <w:r>
        <w:t>Муниципальная программа «Создание условий для обеспечения безопасности жизнедеятельности населения муниципального образования «город Десногорск» Смоленской области» (далее - муниципальная программа) направлена на обеспечение защиты населения и территорий от чрезвычайных ситуаций (далее - ЧС), обеспечение первичных мер пожарной безопасности, безопасности людей на водных объектах, совершенствование осуществления мероприятий по гражданской обороне (далее - ГО).</w:t>
      </w:r>
    </w:p>
    <w:p w:rsidR="003A4189" w:rsidRDefault="00A57A25" w:rsidP="007204F1">
      <w:pPr>
        <w:pStyle w:val="1"/>
        <w:ind w:right="-34" w:firstLine="720"/>
        <w:jc w:val="both"/>
      </w:pPr>
      <w:r>
        <w:t>Мероприятия по ГО и защите населения муниципального образования «город Десногорск» Смоленской области (далее - город Десногорск) от ЧС осуществляются в соответствии с ежегодно утверждаемым Планом основных мероприятий города Десногорска в области гражданской обороны, предупреждения и ликвидации чрезвычайных ситуаций, обеспечения первичных мер пожарной безопасности и безопасности людей на водных объектах.</w:t>
      </w:r>
    </w:p>
    <w:p w:rsidR="003A4189" w:rsidRDefault="00A57A25" w:rsidP="007204F1">
      <w:pPr>
        <w:pStyle w:val="1"/>
        <w:ind w:right="-34" w:firstLine="720"/>
        <w:jc w:val="both"/>
      </w:pPr>
      <w:r>
        <w:t>Муниципальное бюджетное учреждение «Управление по делам гражданской обороны и чрезвычайным ситуациям» муниципального образования «город Десногорск» Смоленской области (далее - Управление по делам ГО и ЧС) - специализированное учреждение, уполномоченное на решение задач в области защиты на</w:t>
      </w:r>
      <w:r w:rsidR="007204F1">
        <w:t>селения и территории от ЧС и ГО,</w:t>
      </w:r>
      <w:r>
        <w:t xml:space="preserve"> а так </w:t>
      </w:r>
      <w:r w:rsidR="007204F1">
        <w:t xml:space="preserve"> </w:t>
      </w:r>
      <w:r>
        <w:t>же по обеспечению первичных мер пожарной безопасности и безопасности людей на водных объектах.</w:t>
      </w:r>
    </w:p>
    <w:p w:rsidR="003A4189" w:rsidRDefault="00A57A25" w:rsidP="007204F1">
      <w:pPr>
        <w:pStyle w:val="1"/>
        <w:ind w:right="-34" w:firstLine="720"/>
        <w:jc w:val="both"/>
      </w:pPr>
      <w:r>
        <w:t>В своей деятельности Управление по делам ГО и ЧС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правовыми актами федеральных органов исполнительной власти, законами Смоленской области, указами, постановлениями и распоряжениями Губернатора и Администрации Смоленской области, правовыми актами органов государственной власти Смоленской области, Уставом муниципального образования «город Десногорск» Смоленской области, правовыми актами Администрации муниципального образования «город Десногорск» Смоленской области и Десногорского городского Совета, Уставом и приказами Управления по делам ГО и ЧС.</w:t>
      </w:r>
    </w:p>
    <w:p w:rsidR="00087648" w:rsidRDefault="00087648" w:rsidP="007204F1">
      <w:pPr>
        <w:pStyle w:val="1"/>
        <w:ind w:right="-34" w:firstLine="720"/>
        <w:jc w:val="both"/>
      </w:pPr>
    </w:p>
    <w:p w:rsidR="003A4189" w:rsidRDefault="00A57A25" w:rsidP="007204F1">
      <w:pPr>
        <w:pStyle w:val="1"/>
        <w:ind w:right="-34" w:firstLine="720"/>
        <w:jc w:val="both"/>
      </w:pPr>
      <w:r>
        <w:lastRenderedPageBreak/>
        <w:t>Немаловажным является повышение мобильности и безопасности личного состава поисково-спасательного отряда при Управлении по делам ГО и ЧС (далее - ПСО)</w:t>
      </w:r>
      <w:r w:rsidR="007204F1">
        <w:t xml:space="preserve">,  </w:t>
      </w:r>
      <w:r>
        <w:t xml:space="preserve"> привлекаемого для проведения аварийно-спасательных и других неотложных работ на территории города Десногорска. Техническое оснащение ПСО современным оборудованием, средствами связи, приборами, имуществом для ведения аварийно-спасательных работ</w:t>
      </w:r>
      <w:r w:rsidR="007204F1">
        <w:t xml:space="preserve">    </w:t>
      </w:r>
      <w:r>
        <w:t xml:space="preserve"> позволяет своевременно и в полном объёме выполнять поставленные задачи как в условиях чрезвычайных ситуаций природного и техногенного характера, так и в повседневной деятельности.</w:t>
      </w:r>
    </w:p>
    <w:p w:rsidR="003A4189" w:rsidRDefault="00A57A25">
      <w:pPr>
        <w:pStyle w:val="1"/>
        <w:tabs>
          <w:tab w:val="left" w:pos="3859"/>
          <w:tab w:val="left" w:leader="underscore" w:pos="9965"/>
        </w:tabs>
        <w:ind w:firstLine="720"/>
        <w:jc w:val="both"/>
      </w:pPr>
      <w:r>
        <w:t xml:space="preserve">Статистические данные по ДТП на территории города Десногорска, на которые </w:t>
      </w:r>
      <w:r w:rsidRPr="007204F1">
        <w:t>осуществлялись выезды ПСО:</w:t>
      </w:r>
      <w:r>
        <w:tab/>
      </w:r>
    </w:p>
    <w:tbl>
      <w:tblPr>
        <w:tblOverlap w:val="never"/>
        <w:tblW w:w="10156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060"/>
        <w:gridCol w:w="708"/>
        <w:gridCol w:w="709"/>
        <w:gridCol w:w="709"/>
        <w:gridCol w:w="709"/>
        <w:gridCol w:w="708"/>
        <w:gridCol w:w="733"/>
        <w:gridCol w:w="709"/>
        <w:gridCol w:w="851"/>
        <w:gridCol w:w="850"/>
        <w:gridCol w:w="709"/>
        <w:gridCol w:w="567"/>
        <w:gridCol w:w="567"/>
        <w:gridCol w:w="567"/>
      </w:tblGrid>
      <w:tr w:rsidR="00502BEB" w:rsidTr="00502BEB">
        <w:trPr>
          <w:trHeight w:hRule="exact" w:val="259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BEB" w:rsidRDefault="00502BEB">
            <w:pPr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BEB" w:rsidRDefault="00502BEB">
            <w:pPr>
              <w:pStyle w:val="a7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BEB" w:rsidRDefault="00502BEB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BEB" w:rsidRDefault="00502BEB" w:rsidP="00AE6C80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BEB" w:rsidRDefault="00502BEB" w:rsidP="00AE6C80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BEB" w:rsidRDefault="00502BEB" w:rsidP="00AE6C80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BEB" w:rsidRDefault="00502BEB" w:rsidP="00AE6C80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BEB" w:rsidRDefault="00502BEB" w:rsidP="00AE6C80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BEB" w:rsidRDefault="00502BEB" w:rsidP="00AE6C80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BEB" w:rsidRDefault="00502BEB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BEB" w:rsidRDefault="00502BEB" w:rsidP="00AE6C80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BEB" w:rsidRDefault="00502BEB" w:rsidP="00AE6C80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2BEB" w:rsidRDefault="00502BEB" w:rsidP="00AE6C80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BEB" w:rsidRDefault="00502BEB" w:rsidP="00502BEB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</w:tr>
      <w:tr w:rsidR="00502BEB" w:rsidTr="00502BEB">
        <w:trPr>
          <w:trHeight w:hRule="exact" w:val="475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BEB" w:rsidRDefault="00502BEB">
            <w:pPr>
              <w:pStyle w:val="a7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ДТП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BEB" w:rsidRDefault="00502BEB">
            <w:pPr>
              <w:pStyle w:val="a7"/>
              <w:ind w:firstLine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BEB" w:rsidRDefault="00502BEB">
            <w:pPr>
              <w:pStyle w:val="a7"/>
              <w:ind w:firstLine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BEB" w:rsidRDefault="00502BEB" w:rsidP="00AE6C80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BEB" w:rsidRDefault="00502BEB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BEB" w:rsidRDefault="00502BEB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BEB" w:rsidRDefault="00502BEB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BEB" w:rsidRDefault="00502BEB">
            <w:pPr>
              <w:pStyle w:val="a7"/>
              <w:ind w:first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BEB" w:rsidRDefault="00502BEB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BEB" w:rsidRDefault="00502BEB">
            <w:pPr>
              <w:pStyle w:val="a7"/>
              <w:ind w:firstLine="3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BEB" w:rsidRDefault="00502BEB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BEB" w:rsidRDefault="00502BEB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2BEB" w:rsidRPr="00AE6C80" w:rsidRDefault="00502BEB" w:rsidP="00AE6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C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2BEB" w:rsidRPr="00AE6C80" w:rsidRDefault="001123B6" w:rsidP="00AE6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502BEB" w:rsidTr="00502BEB">
        <w:trPr>
          <w:trHeight w:hRule="exact" w:val="241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BEB" w:rsidRDefault="00502BEB">
            <w:pPr>
              <w:pStyle w:val="a7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Пострадало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BEB" w:rsidRDefault="00502BEB">
            <w:pPr>
              <w:pStyle w:val="a7"/>
              <w:ind w:firstLine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BEB" w:rsidRDefault="00502BEB">
            <w:pPr>
              <w:pStyle w:val="a7"/>
              <w:ind w:firstLine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BEB" w:rsidRDefault="00502BEB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BEB" w:rsidRDefault="00502BEB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BEB" w:rsidRDefault="00502BEB" w:rsidP="00AE6C80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BEB" w:rsidRDefault="00502BEB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BEB" w:rsidRDefault="00502BEB">
            <w:pPr>
              <w:pStyle w:val="a7"/>
              <w:ind w:first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BEB" w:rsidRDefault="00502BEB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BEB" w:rsidRDefault="00502BEB">
            <w:pPr>
              <w:pStyle w:val="a7"/>
              <w:ind w:firstLine="3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BEB" w:rsidRDefault="00502BEB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BEB" w:rsidRPr="00AE6C80" w:rsidRDefault="00502BEB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 w:rsidRPr="00AE6C80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2BEB" w:rsidRPr="00AE6C80" w:rsidRDefault="00502BEB" w:rsidP="00AE6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C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2BEB" w:rsidRPr="00AE6C80" w:rsidRDefault="001123B6" w:rsidP="00AE6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02BEB" w:rsidTr="00502BEB">
        <w:trPr>
          <w:trHeight w:hRule="exact" w:val="259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BEB" w:rsidRDefault="00502BEB">
            <w:pPr>
              <w:pStyle w:val="a7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Погибло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BEB" w:rsidRDefault="00502BEB">
            <w:pPr>
              <w:pStyle w:val="a7"/>
              <w:ind w:firstLine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BEB" w:rsidRDefault="00502BEB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BEB" w:rsidRDefault="00502BEB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BEB" w:rsidRDefault="00502BEB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BEB" w:rsidRDefault="00502BEB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BEB" w:rsidRDefault="00502BEB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BEB" w:rsidRDefault="00502BEB">
            <w:pPr>
              <w:pStyle w:val="a7"/>
              <w:ind w:first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BEB" w:rsidRDefault="00502BEB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BEB" w:rsidRDefault="00502BEB">
            <w:pPr>
              <w:pStyle w:val="a7"/>
              <w:ind w:firstLine="3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BEB" w:rsidRDefault="00502BEB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BEB" w:rsidRDefault="00502BEB">
            <w:pPr>
              <w:pStyle w:val="a7"/>
              <w:ind w:firstLine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BEB" w:rsidRPr="00AE6C80" w:rsidRDefault="00502BEB" w:rsidP="00AE6C80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 w:rsidRPr="00AE6C80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BEB" w:rsidRPr="00AE6C80" w:rsidRDefault="001123B6" w:rsidP="00AE6C80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3A4189" w:rsidRDefault="003A4189">
      <w:pPr>
        <w:spacing w:after="259" w:line="1" w:lineRule="exact"/>
      </w:pPr>
    </w:p>
    <w:p w:rsidR="003A4189" w:rsidRDefault="00A57A25">
      <w:pPr>
        <w:pStyle w:val="1"/>
        <w:ind w:firstLine="720"/>
        <w:jc w:val="both"/>
      </w:pPr>
      <w:r>
        <w:t xml:space="preserve">Актуальным для города Десногорска остаётся вопрос обеспечения безопасности людей </w:t>
      </w:r>
      <w:r w:rsidR="007204F1">
        <w:t xml:space="preserve">  </w:t>
      </w:r>
      <w:r>
        <w:t xml:space="preserve">на водных объектах. Беспрепятственность и доступность для стихийного и бесконтрольного купания населения в водоёмах города Десногорска создаёт предпосылки для несчастных случаев на воде. Кроме того, вследствие достаточно массового распространения </w:t>
      </w:r>
      <w:r w:rsidR="007204F1">
        <w:t xml:space="preserve">                  </w:t>
      </w:r>
      <w:r>
        <w:t>индивидуальных плавсредств (катеров, моторных лодок и др.), нарушения правил их использования, значительно повышается угроза несчастных случаев на воде.</w:t>
      </w:r>
    </w:p>
    <w:p w:rsidR="003A4189" w:rsidRDefault="00A57A25">
      <w:pPr>
        <w:pStyle w:val="1"/>
        <w:ind w:firstLine="720"/>
        <w:jc w:val="both"/>
      </w:pPr>
      <w:r>
        <w:t>Статистика гибели людей на водных объектах города Десногорска в период с 2010 по 202</w:t>
      </w:r>
      <w:r w:rsidR="00502BEB">
        <w:t>4</w:t>
      </w:r>
      <w:r>
        <w:t xml:space="preserve"> год включительно:</w:t>
      </w:r>
    </w:p>
    <w:tbl>
      <w:tblPr>
        <w:tblOverlap w:val="never"/>
        <w:tblW w:w="10239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289"/>
        <w:gridCol w:w="727"/>
        <w:gridCol w:w="727"/>
        <w:gridCol w:w="734"/>
        <w:gridCol w:w="724"/>
        <w:gridCol w:w="720"/>
        <w:gridCol w:w="738"/>
        <w:gridCol w:w="439"/>
        <w:gridCol w:w="821"/>
        <w:gridCol w:w="814"/>
        <w:gridCol w:w="814"/>
        <w:gridCol w:w="698"/>
        <w:gridCol w:w="497"/>
        <w:gridCol w:w="497"/>
      </w:tblGrid>
      <w:tr w:rsidR="00502BEB" w:rsidTr="00502BEB">
        <w:trPr>
          <w:trHeight w:hRule="exact" w:val="252"/>
          <w:jc w:val="center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BEB" w:rsidRDefault="00502BEB">
            <w:pPr>
              <w:pStyle w:val="a7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Показатели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BEB" w:rsidRDefault="00502BEB" w:rsidP="00AE6C80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BEB" w:rsidRDefault="00502BEB" w:rsidP="00AE6C80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BEB" w:rsidRDefault="00502BEB" w:rsidP="00AE6C80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BEB" w:rsidRDefault="00502BEB" w:rsidP="00AE6C80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BEB" w:rsidRDefault="00502BEB" w:rsidP="00AE6C80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BEB" w:rsidRDefault="00502BEB" w:rsidP="00AE6C80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BEB" w:rsidRDefault="00502BEB" w:rsidP="00AE6C80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BEB" w:rsidRDefault="00502BEB" w:rsidP="00AE6C80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BEB" w:rsidRDefault="00502BEB" w:rsidP="00AE6C80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BEB" w:rsidRDefault="00502BEB" w:rsidP="00AE6C80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BEB" w:rsidRDefault="00502BEB" w:rsidP="00AE6C80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2BEB" w:rsidRDefault="00502BEB" w:rsidP="00AE6C80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BEB" w:rsidRDefault="00502BEB" w:rsidP="00502BEB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</w:tr>
      <w:tr w:rsidR="00502BEB" w:rsidTr="00502BEB">
        <w:trPr>
          <w:trHeight w:hRule="exact" w:val="482"/>
          <w:jc w:val="center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BEB" w:rsidRDefault="00502BEB">
            <w:pPr>
              <w:pStyle w:val="a7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Погибло чел.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BEB" w:rsidRDefault="00502BEB" w:rsidP="00AE6C80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BEB" w:rsidRDefault="00502BEB" w:rsidP="00AE6C80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BEB" w:rsidRDefault="00502BEB" w:rsidP="00AE6C80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BEB" w:rsidRDefault="00502BEB" w:rsidP="00AE6C80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BEB" w:rsidRDefault="00502BEB" w:rsidP="00AE6C80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BEB" w:rsidRDefault="00502BEB" w:rsidP="00AE6C80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BEB" w:rsidRDefault="00502BEB" w:rsidP="00AE6C80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BEB" w:rsidRDefault="00502BEB" w:rsidP="00AE6C80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BEB" w:rsidRDefault="00502BEB" w:rsidP="00AE6C80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BEB" w:rsidRDefault="00502BEB" w:rsidP="00AE6C80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BEB" w:rsidRDefault="00502BEB" w:rsidP="00AE6C80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BEB" w:rsidRDefault="00502BEB" w:rsidP="00AE6C80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BEB" w:rsidRDefault="001123B6" w:rsidP="00AE6C80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</w:tbl>
    <w:p w:rsidR="003A4189" w:rsidRDefault="003A4189">
      <w:pPr>
        <w:spacing w:after="259" w:line="1" w:lineRule="exact"/>
      </w:pPr>
    </w:p>
    <w:p w:rsidR="003A4189" w:rsidRDefault="00A57A25">
      <w:pPr>
        <w:pStyle w:val="1"/>
        <w:ind w:firstLine="720"/>
        <w:jc w:val="both"/>
      </w:pPr>
      <w:r>
        <w:t>Создание организованных мест массового отдыха людей на воде (пляжей) и общественных спасательных постов является главной составляющей в создании комплексной безопасности населения на водных объектах города Десногорска.</w:t>
      </w:r>
    </w:p>
    <w:p w:rsidR="003A4189" w:rsidRDefault="00A57A25">
      <w:pPr>
        <w:pStyle w:val="1"/>
        <w:ind w:firstLine="720"/>
        <w:jc w:val="both"/>
      </w:pPr>
      <w:r>
        <w:t>В этой связи обеспечение безопасности пользования водоёмами, создание общественных спасательных постов в местах массового отдыха населения и обучение населения, прежде всего детей плаванию и приёмам спасения их на воде, профилактика и предупреждение несчастных случаев на воде, являются приоритетными направлениями Программы. Применение программно-целевого подхода к данной проблеме позволит обеспечить создание</w:t>
      </w:r>
      <w:r w:rsidR="007E6BBB">
        <w:t xml:space="preserve">   </w:t>
      </w:r>
      <w:r>
        <w:t xml:space="preserve"> благоприятных условий в местах массового отдыха населения города Десногорска, а их оснащение и обеспечение наглядной агитацией будет способствовать профилактике и предупреждению несчастных случаев на воде.</w:t>
      </w:r>
    </w:p>
    <w:p w:rsidR="003A4189" w:rsidRDefault="00A57A25">
      <w:pPr>
        <w:pStyle w:val="1"/>
        <w:ind w:firstLine="720"/>
        <w:jc w:val="both"/>
      </w:pPr>
      <w:r>
        <w:t>На территории города Десногорска создана ЕДДС, одной из основных целей которой является обеспечение эффективности взаимодействия привлекаемых сил и средств,</w:t>
      </w:r>
      <w:r w:rsidR="007E6BBB">
        <w:t xml:space="preserve"> </w:t>
      </w:r>
      <w:r>
        <w:t xml:space="preserve"> координации действий ДДС и служб экстренного реагирования при выполнении ими задач по спасению, защите населения и организаций от пожаров, аварийных и чрезвычайных ситуаций на территории и водной акватории в границах муниципального образования.</w:t>
      </w:r>
    </w:p>
    <w:p w:rsidR="003A4189" w:rsidRDefault="00A57A25">
      <w:pPr>
        <w:pStyle w:val="1"/>
        <w:ind w:firstLine="720"/>
        <w:jc w:val="both"/>
      </w:pPr>
      <w:r>
        <w:t>Одной из основных задач ЕДДС является: приём от населения, ДДС, организаций и систем мониторинга сообщений о любых чрезвычайных происшествиях техногенного, природного или биолого-социального характера, а так же информации об угрозе или факте возникновения ЧС, террористического акта.</w:t>
      </w:r>
    </w:p>
    <w:p w:rsidR="003A4189" w:rsidRDefault="00A57A25" w:rsidP="00087648">
      <w:pPr>
        <w:pStyle w:val="1"/>
        <w:tabs>
          <w:tab w:val="left" w:pos="709"/>
        </w:tabs>
        <w:ind w:firstLine="720"/>
        <w:jc w:val="both"/>
      </w:pPr>
      <w:r>
        <w:t>В соответствии с Федеральным законом от 12.02.1998</w:t>
      </w:r>
      <w:r w:rsidR="007E6BBB">
        <w:t xml:space="preserve">                                                                           </w:t>
      </w:r>
      <w:r>
        <w:t>№ 28-ФЗ «О гражданской обороне» организация мероприятий по созданию и поддержанию в состоянии постоянной готовности к использованию систем оповещения населения об опасностях, возникающих при ведении военных действий или вследствие этих действий, возникновении чрезвычайных ситуаций природного и техногенного характера, относится к полномочиям органов исполнительной власти субъектов Российской Федерации.</w:t>
      </w:r>
    </w:p>
    <w:p w:rsidR="003A4189" w:rsidRDefault="00A57A25">
      <w:pPr>
        <w:pStyle w:val="1"/>
        <w:ind w:firstLine="720"/>
        <w:jc w:val="both"/>
      </w:pPr>
      <w:r>
        <w:lastRenderedPageBreak/>
        <w:t>Поддержание в постоянной готовности к использованию территориальной автоматизированной системы централизованного оповещения населения города Десногорска осуществляется с целью оповещения населения города о чрезвычайных ситуациях.</w:t>
      </w:r>
    </w:p>
    <w:p w:rsidR="003A4189" w:rsidRDefault="00A57A25">
      <w:pPr>
        <w:pStyle w:val="1"/>
        <w:ind w:firstLine="800"/>
        <w:jc w:val="both"/>
      </w:pPr>
      <w:r>
        <w:t>Обеспечение первичных мер пожарной безопасности и минимизация потерь вследствие пожаров также являются важными факторами устойчивого социально-экономического развития в границах муниципального образования.</w:t>
      </w:r>
    </w:p>
    <w:p w:rsidR="003A4189" w:rsidRDefault="00A57A25">
      <w:pPr>
        <w:pStyle w:val="1"/>
        <w:spacing w:after="260"/>
        <w:ind w:firstLine="800"/>
        <w:jc w:val="both"/>
      </w:pPr>
      <w:r>
        <w:t xml:space="preserve">Достижение целей муниципальной программы обеспечивается путем выполнения комплекса процессных мероприятий «Предоставление муниципальных услуг по безопасности жизнедеятельности населения», который направлен на решение основной задачи </w:t>
      </w:r>
      <w:r w:rsidR="007E6BBB">
        <w:t xml:space="preserve"> </w:t>
      </w:r>
      <w:r>
        <w:t>муниципальной программы - реализация мероприятий в области безопасности населения на территории от ЧС, ведение гражданской обороны, обеспечение первичных мер пожарной безопасности.</w:t>
      </w:r>
    </w:p>
    <w:p w:rsidR="003A4189" w:rsidRDefault="00A57A25">
      <w:pPr>
        <w:pStyle w:val="1"/>
        <w:tabs>
          <w:tab w:val="left" w:pos="1049"/>
        </w:tabs>
        <w:spacing w:after="260"/>
        <w:ind w:firstLine="0"/>
        <w:jc w:val="center"/>
      </w:pPr>
      <w:bookmarkStart w:id="1" w:name="bookmark0"/>
      <w:r>
        <w:rPr>
          <w:b/>
          <w:bCs/>
          <w:shd w:val="clear" w:color="auto" w:fill="FFFFFF"/>
        </w:rPr>
        <w:t>Р</w:t>
      </w:r>
      <w:bookmarkEnd w:id="1"/>
      <w:r>
        <w:rPr>
          <w:b/>
          <w:bCs/>
          <w:shd w:val="clear" w:color="auto" w:fill="FFFFFF"/>
        </w:rPr>
        <w:t>аздел 2</w:t>
      </w:r>
      <w:r>
        <w:rPr>
          <w:b/>
          <w:bCs/>
        </w:rPr>
        <w:tab/>
        <w:t>«Сведения о региональных проектах»</w:t>
      </w:r>
    </w:p>
    <w:p w:rsidR="003A4189" w:rsidRDefault="00A57A25">
      <w:pPr>
        <w:pStyle w:val="1"/>
        <w:spacing w:after="260"/>
        <w:ind w:firstLine="800"/>
        <w:jc w:val="both"/>
      </w:pPr>
      <w:r>
        <w:t>Муниципальной программой «Создание условий для обеспечения безопасности жизнедеятельности населения муниципального образования «город Десногорск» Смоленской области» реализация региональных проектов не предусмотрена.</w:t>
      </w:r>
    </w:p>
    <w:p w:rsidR="003A4189" w:rsidRDefault="00A57A25">
      <w:pPr>
        <w:pStyle w:val="1"/>
        <w:tabs>
          <w:tab w:val="left" w:pos="1049"/>
        </w:tabs>
        <w:spacing w:after="260"/>
        <w:ind w:firstLine="0"/>
        <w:jc w:val="center"/>
      </w:pPr>
      <w:bookmarkStart w:id="2" w:name="bookmark1"/>
      <w:r>
        <w:rPr>
          <w:b/>
          <w:bCs/>
          <w:shd w:val="clear" w:color="auto" w:fill="FFFFFF"/>
        </w:rPr>
        <w:t>Р</w:t>
      </w:r>
      <w:bookmarkEnd w:id="2"/>
      <w:r>
        <w:rPr>
          <w:b/>
          <w:bCs/>
          <w:shd w:val="clear" w:color="auto" w:fill="FFFFFF"/>
        </w:rPr>
        <w:t>аздел 3</w:t>
      </w:r>
      <w:r>
        <w:rPr>
          <w:b/>
          <w:bCs/>
        </w:rPr>
        <w:tab/>
        <w:t>«Паспорт ведомственного проекта»</w:t>
      </w:r>
    </w:p>
    <w:p w:rsidR="003A4189" w:rsidRDefault="00A57A25">
      <w:pPr>
        <w:pStyle w:val="1"/>
        <w:spacing w:after="260"/>
        <w:ind w:firstLine="800"/>
        <w:jc w:val="both"/>
      </w:pPr>
      <w:r>
        <w:t>Муниципальной программой «Создание условий для обеспечения безопасности жизнедеятельности населения муниципального образования «город Десногорск» Смоленской области» реализация ведомственных проектов не предусмотрена.</w:t>
      </w:r>
    </w:p>
    <w:p w:rsidR="003A4189" w:rsidRDefault="00A57A25">
      <w:pPr>
        <w:pStyle w:val="1"/>
        <w:tabs>
          <w:tab w:val="left" w:pos="1056"/>
        </w:tabs>
        <w:spacing w:after="260"/>
        <w:ind w:firstLine="0"/>
        <w:jc w:val="center"/>
      </w:pPr>
      <w:bookmarkStart w:id="3" w:name="bookmark2"/>
      <w:r>
        <w:rPr>
          <w:b/>
          <w:bCs/>
          <w:shd w:val="clear" w:color="auto" w:fill="FFFFFF"/>
        </w:rPr>
        <w:t>Р</w:t>
      </w:r>
      <w:bookmarkEnd w:id="3"/>
      <w:r>
        <w:rPr>
          <w:b/>
          <w:bCs/>
          <w:shd w:val="clear" w:color="auto" w:fill="FFFFFF"/>
        </w:rPr>
        <w:t>аздел 4</w:t>
      </w:r>
      <w:r>
        <w:rPr>
          <w:b/>
          <w:bCs/>
        </w:rPr>
        <w:tab/>
        <w:t>«Паспорта комплексов процессных мероприятий»</w:t>
      </w:r>
    </w:p>
    <w:p w:rsidR="003A4189" w:rsidRDefault="00A57A25">
      <w:pPr>
        <w:pStyle w:val="1"/>
        <w:ind w:firstLine="0"/>
        <w:jc w:val="center"/>
      </w:pPr>
      <w:r>
        <w:rPr>
          <w:b/>
          <w:bCs/>
        </w:rPr>
        <w:t>ПАСПОРТ</w:t>
      </w:r>
      <w:r>
        <w:rPr>
          <w:b/>
          <w:bCs/>
        </w:rPr>
        <w:br/>
        <w:t>комплекса процессных мероприятий</w:t>
      </w:r>
    </w:p>
    <w:p w:rsidR="003A4189" w:rsidRDefault="00A57A25">
      <w:pPr>
        <w:pStyle w:val="1"/>
        <w:ind w:firstLine="0"/>
        <w:jc w:val="center"/>
      </w:pPr>
      <w:r>
        <w:rPr>
          <w:b/>
          <w:bCs/>
          <w:u w:val="single"/>
        </w:rPr>
        <w:t>1. «Предоставление муниципальных услуг по безопасности жизнедеятельности</w:t>
      </w:r>
    </w:p>
    <w:p w:rsidR="003A4189" w:rsidRDefault="00A57A25">
      <w:pPr>
        <w:pStyle w:val="1"/>
        <w:ind w:firstLine="0"/>
        <w:jc w:val="center"/>
      </w:pPr>
      <w:r>
        <w:rPr>
          <w:b/>
          <w:bCs/>
          <w:u w:val="single"/>
        </w:rPr>
        <w:t>населения»</w:t>
      </w:r>
    </w:p>
    <w:p w:rsidR="003A4189" w:rsidRDefault="00A57A25">
      <w:pPr>
        <w:pStyle w:val="1"/>
        <w:spacing w:after="260"/>
        <w:ind w:firstLine="0"/>
        <w:jc w:val="center"/>
      </w:pPr>
      <w:r>
        <w:t>(наименование комплекса процессных мероприятий)</w:t>
      </w:r>
    </w:p>
    <w:p w:rsidR="003A4189" w:rsidRDefault="00A57A25">
      <w:pPr>
        <w:pStyle w:val="a5"/>
        <w:ind w:left="3964"/>
      </w:pPr>
      <w:r>
        <w:t>1. Общие положения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166"/>
        <w:gridCol w:w="5015"/>
      </w:tblGrid>
      <w:tr w:rsidR="003A4189" w:rsidTr="007E6BBB">
        <w:trPr>
          <w:trHeight w:hRule="exact" w:val="853"/>
          <w:jc w:val="center"/>
        </w:trPr>
        <w:tc>
          <w:tcPr>
            <w:tcW w:w="5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4189" w:rsidRDefault="00A57A25">
            <w:pPr>
              <w:pStyle w:val="a7"/>
              <w:ind w:firstLine="0"/>
            </w:pPr>
            <w:r>
              <w:t>Ответственный за выполнение комплекса процессных мероприятий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6BBB" w:rsidRDefault="009E753A" w:rsidP="007E6BBB">
            <w:pPr>
              <w:pStyle w:val="a7"/>
              <w:ind w:firstLine="0"/>
            </w:pPr>
            <w:r>
              <w:t>Федоренков Алексей</w:t>
            </w:r>
            <w:r w:rsidR="00A57A25">
              <w:t xml:space="preserve"> Витальевич, </w:t>
            </w:r>
            <w:r w:rsidR="007E6BBB">
              <w:t xml:space="preserve">    </w:t>
            </w:r>
            <w:r w:rsidR="00F337E5">
              <w:t xml:space="preserve">Заместитель  Главы муниципального образования -  </w:t>
            </w:r>
            <w:r w:rsidR="00A57A25">
              <w:t xml:space="preserve">председатель Комитета ГХ и ПК г. </w:t>
            </w:r>
            <w:r w:rsidR="00F337E5">
              <w:t>Десногорска</w:t>
            </w:r>
          </w:p>
          <w:p w:rsidR="003A4189" w:rsidRDefault="00A57A25" w:rsidP="007E6BBB">
            <w:pPr>
              <w:pStyle w:val="a7"/>
              <w:ind w:firstLine="0"/>
            </w:pPr>
            <w:r>
              <w:t>Десногорска</w:t>
            </w:r>
          </w:p>
        </w:tc>
      </w:tr>
      <w:tr w:rsidR="003A4189">
        <w:trPr>
          <w:trHeight w:hRule="exact" w:val="1397"/>
          <w:jc w:val="center"/>
        </w:trPr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4189" w:rsidRDefault="00A57A25">
            <w:pPr>
              <w:pStyle w:val="a7"/>
              <w:ind w:firstLine="0"/>
            </w:pPr>
            <w:r>
              <w:t>Связь с муниципальной программой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6BBB" w:rsidRDefault="00A57A25">
            <w:pPr>
              <w:pStyle w:val="a7"/>
              <w:ind w:firstLine="0"/>
            </w:pPr>
            <w:r>
              <w:t xml:space="preserve">Муниципальная программа «Создание </w:t>
            </w:r>
          </w:p>
          <w:p w:rsidR="007E6BBB" w:rsidRDefault="00A57A25">
            <w:pPr>
              <w:pStyle w:val="a7"/>
              <w:ind w:firstLine="0"/>
            </w:pPr>
            <w:r>
              <w:t xml:space="preserve">условий для обеспечения безопасности жизнедеятельности населения </w:t>
            </w:r>
          </w:p>
          <w:p w:rsidR="003A4189" w:rsidRDefault="00A57A25">
            <w:pPr>
              <w:pStyle w:val="a7"/>
              <w:ind w:firstLine="0"/>
            </w:pPr>
            <w:r>
              <w:t>муниципального образования «город Десногорск» Смоленской области»</w:t>
            </w:r>
          </w:p>
        </w:tc>
      </w:tr>
    </w:tbl>
    <w:p w:rsidR="003A4189" w:rsidRDefault="003A4189">
      <w:pPr>
        <w:spacing w:after="259" w:line="1" w:lineRule="exact"/>
      </w:pPr>
    </w:p>
    <w:p w:rsidR="003A4189" w:rsidRDefault="00A57A25">
      <w:pPr>
        <w:pStyle w:val="a5"/>
        <w:ind w:left="1591"/>
      </w:pPr>
      <w:r>
        <w:t>2. Показатели реализации комплекса процессных мероприятий</w:t>
      </w:r>
    </w:p>
    <w:p w:rsidR="007E6BBB" w:rsidRDefault="007E6BBB">
      <w:pPr>
        <w:pStyle w:val="a5"/>
        <w:ind w:left="1591"/>
      </w:pPr>
    </w:p>
    <w:tbl>
      <w:tblPr>
        <w:tblOverlap w:val="never"/>
        <w:tblW w:w="10188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963"/>
        <w:gridCol w:w="1276"/>
        <w:gridCol w:w="1347"/>
        <w:gridCol w:w="1462"/>
        <w:gridCol w:w="1249"/>
        <w:gridCol w:w="1253"/>
        <w:gridCol w:w="1638"/>
      </w:tblGrid>
      <w:tr w:rsidR="003A4189" w:rsidTr="009E753A">
        <w:trPr>
          <w:trHeight w:hRule="exact" w:val="796"/>
          <w:jc w:val="center"/>
        </w:trPr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189" w:rsidRDefault="00A57A25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показателя реализации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189" w:rsidRDefault="00A57A25" w:rsidP="009E753A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BBB" w:rsidRDefault="00A57A25" w:rsidP="007E6BBB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Базовое значение показателя реализации </w:t>
            </w:r>
          </w:p>
          <w:p w:rsidR="007E6BBB" w:rsidRDefault="00A57A25" w:rsidP="007E6BBB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(к </w:t>
            </w:r>
          </w:p>
          <w:p w:rsidR="007E6BBB" w:rsidRDefault="00A57A25" w:rsidP="007E6BBB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очередному финансовом </w:t>
            </w:r>
          </w:p>
          <w:p w:rsidR="007E6BBB" w:rsidRDefault="007E6BBB" w:rsidP="007E6BBB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A57A25">
              <w:rPr>
                <w:sz w:val="22"/>
                <w:szCs w:val="22"/>
              </w:rPr>
              <w:t xml:space="preserve"> году)</w:t>
            </w:r>
          </w:p>
          <w:p w:rsidR="003A4189" w:rsidRDefault="00A57A25" w:rsidP="00E64CC3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202</w:t>
            </w:r>
            <w:r w:rsidR="00E64CC3">
              <w:rPr>
                <w:sz w:val="22"/>
                <w:szCs w:val="22"/>
              </w:rPr>
              <w:t>4</w:t>
            </w:r>
          </w:p>
        </w:tc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4189" w:rsidRDefault="00A57A25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Планируемое значение показателя реализации на очередной финансовый год и плановый период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6BBB" w:rsidRDefault="00A57A25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</w:t>
            </w:r>
          </w:p>
          <w:p w:rsidR="007E6BBB" w:rsidRDefault="00A57A25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й за</w:t>
            </w:r>
          </w:p>
          <w:p w:rsidR="003A4189" w:rsidRDefault="00A57A25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достижение показателя</w:t>
            </w:r>
          </w:p>
        </w:tc>
      </w:tr>
      <w:tr w:rsidR="003A4189" w:rsidTr="009E753A">
        <w:trPr>
          <w:trHeight w:hRule="exact" w:val="1526"/>
          <w:jc w:val="center"/>
        </w:trPr>
        <w:tc>
          <w:tcPr>
            <w:tcW w:w="196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189" w:rsidRDefault="003A4189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189" w:rsidRDefault="003A4189"/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4189" w:rsidRDefault="003A4189"/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6BBB" w:rsidRDefault="00A57A25">
            <w:pPr>
              <w:pStyle w:val="a7"/>
              <w:ind w:firstLine="0"/>
              <w:jc w:val="center"/>
            </w:pPr>
            <w:r>
              <w:t xml:space="preserve">очередной финансовы </w:t>
            </w:r>
          </w:p>
          <w:p w:rsidR="007E6BBB" w:rsidRDefault="00A57A25">
            <w:pPr>
              <w:pStyle w:val="a7"/>
              <w:ind w:firstLine="0"/>
              <w:jc w:val="center"/>
            </w:pPr>
            <w:r>
              <w:t xml:space="preserve">й год </w:t>
            </w:r>
          </w:p>
          <w:p w:rsidR="003A4189" w:rsidRDefault="00A57A25" w:rsidP="00E64CC3">
            <w:pPr>
              <w:pStyle w:val="a7"/>
              <w:ind w:firstLine="0"/>
              <w:jc w:val="center"/>
            </w:pPr>
            <w:r>
              <w:t>202</w:t>
            </w:r>
            <w:r w:rsidR="00E64CC3">
              <w:t>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6BBB" w:rsidRDefault="00A57A25">
            <w:pPr>
              <w:pStyle w:val="a7"/>
              <w:ind w:firstLine="0"/>
              <w:jc w:val="center"/>
            </w:pPr>
            <w:r>
              <w:t xml:space="preserve">1-й год плановог </w:t>
            </w:r>
          </w:p>
          <w:p w:rsidR="003A4189" w:rsidRDefault="00A57A25" w:rsidP="00E64CC3">
            <w:pPr>
              <w:pStyle w:val="a7"/>
              <w:ind w:firstLine="0"/>
              <w:jc w:val="center"/>
            </w:pPr>
            <w:r>
              <w:t>о периода 202</w:t>
            </w:r>
            <w:r w:rsidR="00E64CC3">
              <w:t>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6BBB" w:rsidRDefault="00A57A25">
            <w:pPr>
              <w:pStyle w:val="a7"/>
              <w:ind w:firstLine="0"/>
              <w:jc w:val="center"/>
            </w:pPr>
            <w:r>
              <w:t>2-й год плановог</w:t>
            </w:r>
          </w:p>
          <w:p w:rsidR="003A4189" w:rsidRDefault="00A57A25" w:rsidP="00E64CC3">
            <w:pPr>
              <w:pStyle w:val="a7"/>
              <w:ind w:firstLine="0"/>
              <w:jc w:val="center"/>
            </w:pPr>
            <w:r>
              <w:t xml:space="preserve"> о периода 202</w:t>
            </w:r>
            <w:r w:rsidR="00E64CC3">
              <w:t>7</w:t>
            </w: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189" w:rsidRDefault="003A4189"/>
        </w:tc>
      </w:tr>
    </w:tbl>
    <w:p w:rsidR="003A4189" w:rsidRDefault="00A57A25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948"/>
        <w:gridCol w:w="1184"/>
        <w:gridCol w:w="1451"/>
        <w:gridCol w:w="1462"/>
        <w:gridCol w:w="1249"/>
        <w:gridCol w:w="1253"/>
        <w:gridCol w:w="1638"/>
      </w:tblGrid>
      <w:tr w:rsidR="003A4189">
        <w:trPr>
          <w:trHeight w:hRule="exact" w:val="313"/>
          <w:jc w:val="center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4189" w:rsidRDefault="00A57A25">
            <w:pPr>
              <w:pStyle w:val="a7"/>
              <w:ind w:firstLine="0"/>
              <w:jc w:val="center"/>
            </w:pPr>
            <w:r>
              <w:lastRenderedPageBreak/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4189" w:rsidRDefault="00A57A25">
            <w:pPr>
              <w:pStyle w:val="a7"/>
              <w:ind w:firstLine="0"/>
              <w:jc w:val="center"/>
            </w:pPr>
            <w:r>
              <w:t>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4189" w:rsidRDefault="00A57A25">
            <w:pPr>
              <w:pStyle w:val="a7"/>
              <w:ind w:firstLine="0"/>
              <w:jc w:val="center"/>
            </w:pPr>
            <w:r>
              <w:t>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4189" w:rsidRDefault="00A57A25">
            <w:pPr>
              <w:pStyle w:val="a7"/>
              <w:ind w:firstLine="0"/>
              <w:jc w:val="center"/>
            </w:pPr>
            <w:r>
              <w:t>4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4189" w:rsidRDefault="00A57A25">
            <w:pPr>
              <w:pStyle w:val="a7"/>
              <w:ind w:firstLine="0"/>
              <w:jc w:val="center"/>
            </w:pPr>
            <w:r>
              <w:t>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4189" w:rsidRDefault="00A57A25">
            <w:pPr>
              <w:pStyle w:val="a7"/>
              <w:ind w:firstLine="0"/>
              <w:jc w:val="center"/>
            </w:pPr>
            <w:r>
              <w:t>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4189" w:rsidRDefault="00A57A25">
            <w:pPr>
              <w:pStyle w:val="a7"/>
              <w:ind w:firstLine="0"/>
              <w:jc w:val="center"/>
            </w:pPr>
            <w:r>
              <w:t>7</w:t>
            </w:r>
          </w:p>
        </w:tc>
      </w:tr>
      <w:tr w:rsidR="003A4189">
        <w:trPr>
          <w:trHeight w:hRule="exact" w:val="2797"/>
          <w:jc w:val="center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BBB" w:rsidRDefault="00A57A25" w:rsidP="00087648">
            <w:pPr>
              <w:pStyle w:val="a7"/>
              <w:ind w:left="57" w:right="57" w:firstLine="0"/>
              <w:jc w:val="both"/>
            </w:pPr>
            <w:r>
              <w:t>Обеспечение сезонных работников (спасателей на период купального сезона) средствами защиты и</w:t>
            </w:r>
          </w:p>
          <w:p w:rsidR="003A4189" w:rsidRDefault="00A57A25" w:rsidP="00087648">
            <w:pPr>
              <w:pStyle w:val="a7"/>
              <w:ind w:left="57" w:right="57" w:firstLine="0"/>
              <w:jc w:val="both"/>
            </w:pPr>
            <w:r>
              <w:t>спасения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4189" w:rsidRDefault="00A57A25">
            <w:pPr>
              <w:pStyle w:val="a7"/>
              <w:ind w:firstLine="0"/>
              <w:jc w:val="center"/>
            </w:pPr>
            <w:r>
              <w:t>%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4189" w:rsidRDefault="00A57A25">
            <w:pPr>
              <w:pStyle w:val="a7"/>
              <w:ind w:firstLine="0"/>
              <w:jc w:val="center"/>
            </w:pPr>
            <w:r>
              <w:t>100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4189" w:rsidRDefault="00A57A25">
            <w:pPr>
              <w:pStyle w:val="a7"/>
              <w:ind w:firstLine="0"/>
              <w:jc w:val="center"/>
            </w:pPr>
            <w:r>
              <w:t>100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4189" w:rsidRDefault="00A57A25">
            <w:pPr>
              <w:pStyle w:val="a7"/>
              <w:ind w:firstLine="0"/>
              <w:jc w:val="center"/>
            </w:pPr>
            <w:r>
              <w:t>100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4189" w:rsidRDefault="00A57A25">
            <w:pPr>
              <w:pStyle w:val="a7"/>
              <w:ind w:firstLine="0"/>
              <w:jc w:val="center"/>
            </w:pPr>
            <w:r>
              <w:t>100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4189" w:rsidRDefault="00A57A25">
            <w:pPr>
              <w:pStyle w:val="a7"/>
              <w:ind w:firstLine="0"/>
              <w:jc w:val="center"/>
            </w:pPr>
            <w:r>
              <w:t>Начальник Управления ГОиЧС</w:t>
            </w:r>
          </w:p>
        </w:tc>
      </w:tr>
      <w:tr w:rsidR="003A4189">
        <w:trPr>
          <w:trHeight w:hRule="exact" w:val="1606"/>
          <w:jc w:val="center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BBB" w:rsidRDefault="00A57A25" w:rsidP="00087648">
            <w:pPr>
              <w:pStyle w:val="a7"/>
              <w:spacing w:line="230" w:lineRule="auto"/>
              <w:ind w:left="57" w:right="57" w:firstLine="0"/>
              <w:jc w:val="both"/>
            </w:pPr>
            <w:r>
              <w:t xml:space="preserve">Организация и проведение поиска и </w:t>
            </w:r>
          </w:p>
          <w:p w:rsidR="007E6BBB" w:rsidRDefault="00A57A25" w:rsidP="00087648">
            <w:pPr>
              <w:pStyle w:val="a7"/>
              <w:spacing w:line="230" w:lineRule="auto"/>
              <w:ind w:left="57" w:right="57" w:firstLine="0"/>
              <w:jc w:val="both"/>
            </w:pPr>
            <w:r>
              <w:t xml:space="preserve">спасения людей </w:t>
            </w:r>
          </w:p>
          <w:p w:rsidR="003A4189" w:rsidRDefault="00A57A25" w:rsidP="00087648">
            <w:pPr>
              <w:pStyle w:val="a7"/>
              <w:spacing w:line="230" w:lineRule="auto"/>
              <w:ind w:left="57" w:right="57" w:firstLine="0"/>
              <w:jc w:val="both"/>
            </w:pPr>
            <w:r>
              <w:t>на водных объектах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4189" w:rsidRDefault="00A57A25">
            <w:pPr>
              <w:pStyle w:val="a7"/>
              <w:ind w:firstLine="0"/>
              <w:jc w:val="center"/>
            </w:pPr>
            <w:r>
              <w:t>(да/нет)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4189" w:rsidRDefault="00A57A25">
            <w:pPr>
              <w:pStyle w:val="a7"/>
              <w:ind w:firstLine="0"/>
              <w:jc w:val="center"/>
            </w:pPr>
            <w:r>
              <w:t>да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4189" w:rsidRDefault="00A57A25">
            <w:pPr>
              <w:pStyle w:val="a7"/>
              <w:ind w:firstLine="0"/>
              <w:jc w:val="center"/>
            </w:pPr>
            <w:r>
              <w:t>да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4189" w:rsidRDefault="00A57A25">
            <w:pPr>
              <w:pStyle w:val="a7"/>
              <w:ind w:firstLine="0"/>
              <w:jc w:val="center"/>
            </w:pPr>
            <w:r>
              <w:t>да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4189" w:rsidRDefault="00A57A25">
            <w:pPr>
              <w:pStyle w:val="a7"/>
              <w:ind w:firstLine="0"/>
              <w:jc w:val="center"/>
            </w:pPr>
            <w:r>
              <w:t>да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4189" w:rsidRDefault="00A57A25">
            <w:pPr>
              <w:pStyle w:val="a7"/>
              <w:ind w:firstLine="180"/>
            </w:pPr>
            <w:r>
              <w:t>Начальник</w:t>
            </w:r>
          </w:p>
          <w:p w:rsidR="003A4189" w:rsidRDefault="00A57A25">
            <w:pPr>
              <w:pStyle w:val="a7"/>
              <w:ind w:firstLine="180"/>
            </w:pPr>
            <w:r>
              <w:t>Управления</w:t>
            </w:r>
          </w:p>
          <w:p w:rsidR="003A4189" w:rsidRDefault="00A57A25">
            <w:pPr>
              <w:pStyle w:val="a7"/>
              <w:ind w:firstLine="360"/>
            </w:pPr>
            <w:r>
              <w:t>ГОиЧС</w:t>
            </w:r>
          </w:p>
        </w:tc>
      </w:tr>
      <w:tr w:rsidR="003A4189">
        <w:trPr>
          <w:trHeight w:hRule="exact" w:val="1674"/>
          <w:jc w:val="center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BBB" w:rsidRDefault="00A57A25" w:rsidP="00087648">
            <w:pPr>
              <w:pStyle w:val="a7"/>
              <w:spacing w:line="230" w:lineRule="auto"/>
              <w:ind w:left="57" w:right="57" w:firstLine="0"/>
              <w:jc w:val="both"/>
            </w:pPr>
            <w:r>
              <w:t>Распространени</w:t>
            </w:r>
          </w:p>
          <w:p w:rsidR="007E6BBB" w:rsidRDefault="00A57A25" w:rsidP="00087648">
            <w:pPr>
              <w:pStyle w:val="a7"/>
              <w:spacing w:line="230" w:lineRule="auto"/>
              <w:ind w:left="57" w:right="57" w:firstLine="0"/>
              <w:jc w:val="both"/>
            </w:pPr>
            <w:r>
              <w:t>е и</w:t>
            </w:r>
          </w:p>
          <w:p w:rsidR="007E6BBB" w:rsidRDefault="00A57A25" w:rsidP="00087648">
            <w:pPr>
              <w:pStyle w:val="a7"/>
              <w:spacing w:line="230" w:lineRule="auto"/>
              <w:ind w:left="57" w:right="57" w:firstLine="0"/>
              <w:jc w:val="both"/>
            </w:pPr>
            <w:r>
              <w:t xml:space="preserve">опубликование статей, заметок </w:t>
            </w:r>
          </w:p>
          <w:p w:rsidR="003A4189" w:rsidRDefault="00A57A25" w:rsidP="00087648">
            <w:pPr>
              <w:pStyle w:val="a7"/>
              <w:spacing w:line="230" w:lineRule="auto"/>
              <w:ind w:left="57" w:right="57" w:firstLine="0"/>
              <w:jc w:val="both"/>
            </w:pPr>
            <w:r>
              <w:t>в СМИ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4189" w:rsidRDefault="00A57A25">
            <w:pPr>
              <w:pStyle w:val="a7"/>
              <w:ind w:firstLine="0"/>
              <w:jc w:val="center"/>
            </w:pPr>
            <w:r>
              <w:t>шт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4189" w:rsidRDefault="00A57A25">
            <w:pPr>
              <w:pStyle w:val="a7"/>
              <w:ind w:firstLine="0"/>
              <w:jc w:val="center"/>
            </w:pPr>
            <w:r>
              <w:t>87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4189" w:rsidRDefault="00A57A25">
            <w:pPr>
              <w:pStyle w:val="a7"/>
              <w:ind w:firstLine="0"/>
              <w:jc w:val="center"/>
            </w:pPr>
            <w:r>
              <w:t>87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4189" w:rsidRDefault="00A57A25">
            <w:pPr>
              <w:pStyle w:val="a7"/>
              <w:ind w:firstLine="0"/>
              <w:jc w:val="center"/>
            </w:pPr>
            <w:r>
              <w:t>87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4189" w:rsidRDefault="00A57A25">
            <w:pPr>
              <w:pStyle w:val="a7"/>
              <w:ind w:firstLine="0"/>
              <w:jc w:val="center"/>
            </w:pPr>
            <w:r>
              <w:t>87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4189" w:rsidRDefault="00A57A25">
            <w:pPr>
              <w:pStyle w:val="a7"/>
              <w:ind w:firstLine="0"/>
              <w:jc w:val="center"/>
            </w:pPr>
            <w:r>
              <w:t>Начальник Управления ГОиЧС</w:t>
            </w:r>
          </w:p>
        </w:tc>
      </w:tr>
      <w:tr w:rsidR="003A4189">
        <w:trPr>
          <w:trHeight w:hRule="exact" w:val="1080"/>
          <w:jc w:val="center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6BBB" w:rsidRDefault="00A57A25" w:rsidP="00087648">
            <w:pPr>
              <w:pStyle w:val="a7"/>
              <w:spacing w:line="230" w:lineRule="auto"/>
              <w:ind w:left="57" w:right="57" w:firstLine="0"/>
              <w:jc w:val="both"/>
            </w:pPr>
            <w:r>
              <w:t xml:space="preserve">Проведение учений и тренировок по </w:t>
            </w:r>
          </w:p>
          <w:p w:rsidR="003A4189" w:rsidRDefault="00A57A25" w:rsidP="00087648">
            <w:pPr>
              <w:pStyle w:val="a7"/>
              <w:spacing w:line="230" w:lineRule="auto"/>
              <w:ind w:left="57" w:right="57" w:firstLine="0"/>
              <w:jc w:val="both"/>
            </w:pPr>
            <w:r>
              <w:t>ГО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4189" w:rsidRDefault="00A57A25">
            <w:pPr>
              <w:pStyle w:val="a7"/>
              <w:ind w:firstLine="0"/>
              <w:jc w:val="center"/>
            </w:pPr>
            <w:r>
              <w:t>шт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4189" w:rsidRDefault="00AE6C80">
            <w:pPr>
              <w:pStyle w:val="a7"/>
              <w:ind w:firstLine="0"/>
              <w:jc w:val="center"/>
            </w:pPr>
            <w:r>
              <w:t>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4189" w:rsidRDefault="00A57A25">
            <w:pPr>
              <w:pStyle w:val="a7"/>
              <w:ind w:firstLine="0"/>
              <w:jc w:val="center"/>
            </w:pPr>
            <w:r>
              <w:t>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4189" w:rsidRDefault="00A57A25">
            <w:pPr>
              <w:pStyle w:val="a7"/>
              <w:ind w:firstLine="0"/>
              <w:jc w:val="center"/>
            </w:pPr>
            <w:r>
              <w:t>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4189" w:rsidRDefault="00A57A25">
            <w:pPr>
              <w:pStyle w:val="a7"/>
              <w:ind w:firstLine="0"/>
              <w:jc w:val="center"/>
            </w:pPr>
            <w: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189" w:rsidRDefault="00A57A25">
            <w:pPr>
              <w:pStyle w:val="a7"/>
              <w:ind w:firstLine="0"/>
              <w:jc w:val="center"/>
            </w:pPr>
            <w:r>
              <w:t>Начальник Управления ГОиЧС</w:t>
            </w:r>
          </w:p>
        </w:tc>
      </w:tr>
    </w:tbl>
    <w:p w:rsidR="003A4189" w:rsidRDefault="003A4189">
      <w:pPr>
        <w:spacing w:after="259" w:line="1" w:lineRule="exact"/>
      </w:pPr>
    </w:p>
    <w:p w:rsidR="003A4189" w:rsidRDefault="00A57A25">
      <w:pPr>
        <w:pStyle w:val="1"/>
        <w:tabs>
          <w:tab w:val="left" w:pos="1026"/>
        </w:tabs>
        <w:spacing w:after="260"/>
        <w:ind w:firstLine="0"/>
        <w:jc w:val="center"/>
      </w:pPr>
      <w:bookmarkStart w:id="4" w:name="bookmark3"/>
      <w:r>
        <w:rPr>
          <w:b/>
          <w:bCs/>
          <w:shd w:val="clear" w:color="auto" w:fill="FFFFFF"/>
        </w:rPr>
        <w:t>Р</w:t>
      </w:r>
      <w:bookmarkEnd w:id="4"/>
      <w:r>
        <w:rPr>
          <w:b/>
          <w:bCs/>
          <w:shd w:val="clear" w:color="auto" w:fill="FFFFFF"/>
        </w:rPr>
        <w:t>аздел 5</w:t>
      </w:r>
      <w:r>
        <w:rPr>
          <w:b/>
          <w:bCs/>
        </w:rPr>
        <w:tab/>
        <w:t>«Применение мер муниципального регулирования в части налоговых льгот,</w:t>
      </w:r>
      <w:r>
        <w:rPr>
          <w:b/>
          <w:bCs/>
        </w:rPr>
        <w:br/>
        <w:t>освобождений и иных преференций по налогам и сборам в сфере реализации</w:t>
      </w:r>
      <w:r>
        <w:rPr>
          <w:b/>
          <w:bCs/>
        </w:rPr>
        <w:br/>
        <w:t>муниципальной программы»</w:t>
      </w:r>
    </w:p>
    <w:p w:rsidR="003A4189" w:rsidRDefault="00A57A25">
      <w:pPr>
        <w:pStyle w:val="1"/>
        <w:spacing w:after="260"/>
        <w:ind w:firstLine="800"/>
        <w:jc w:val="both"/>
      </w:pPr>
      <w:r>
        <w:t>Муниципальной программой «Создание условий для обеспечения безопасности жизнедеятельности населения муниципального образования «город Десногорск» Смоленской области» применение мер муниципального регулирования в части налоговых льгот, освобождений и иных преференций по налогам и сборам не предусмотрено.</w:t>
      </w:r>
    </w:p>
    <w:p w:rsidR="003A4189" w:rsidRDefault="00A57A25">
      <w:pPr>
        <w:pStyle w:val="1"/>
        <w:tabs>
          <w:tab w:val="left" w:pos="1033"/>
        </w:tabs>
        <w:spacing w:after="260"/>
        <w:ind w:firstLine="0"/>
        <w:jc w:val="center"/>
      </w:pPr>
      <w:bookmarkStart w:id="5" w:name="bookmark4"/>
      <w:r>
        <w:rPr>
          <w:b/>
          <w:bCs/>
          <w:shd w:val="clear" w:color="auto" w:fill="FFFFFF"/>
        </w:rPr>
        <w:t>Р</w:t>
      </w:r>
      <w:bookmarkEnd w:id="5"/>
      <w:r>
        <w:rPr>
          <w:b/>
          <w:bCs/>
          <w:shd w:val="clear" w:color="auto" w:fill="FFFFFF"/>
        </w:rPr>
        <w:t>аздел 6</w:t>
      </w:r>
      <w:r>
        <w:rPr>
          <w:b/>
          <w:bCs/>
        </w:rPr>
        <w:tab/>
        <w:t>«Сведения о финансировании структурных элементов муниципальной</w:t>
      </w:r>
      <w:r>
        <w:rPr>
          <w:b/>
          <w:bCs/>
        </w:rPr>
        <w:br/>
        <w:t>программы»</w:t>
      </w:r>
    </w:p>
    <w:p w:rsidR="003A4189" w:rsidRDefault="00A57A25">
      <w:pPr>
        <w:pStyle w:val="1"/>
        <w:spacing w:after="260"/>
        <w:ind w:firstLine="0"/>
        <w:jc w:val="center"/>
      </w:pPr>
      <w:r>
        <w:rPr>
          <w:b/>
          <w:bCs/>
        </w:rPr>
        <w:t>СВЕДЕНИЯ</w:t>
      </w:r>
      <w:r>
        <w:rPr>
          <w:b/>
          <w:bCs/>
        </w:rPr>
        <w:br/>
        <w:t>о финансировании структурных элементов муниципальной программы</w:t>
      </w:r>
      <w:r>
        <w:rPr>
          <w:b/>
          <w:bCs/>
        </w:rPr>
        <w:br/>
      </w:r>
      <w:r>
        <w:rPr>
          <w:b/>
          <w:bCs/>
          <w:u w:val="single"/>
        </w:rPr>
        <w:t>«Создание условий для обеспечения безопасности жизнедеятельности населения</w:t>
      </w:r>
      <w:r>
        <w:rPr>
          <w:b/>
          <w:bCs/>
          <w:u w:val="single"/>
        </w:rPr>
        <w:br/>
        <w:t>муниципального образования «город Десногорск» Смоленской области»</w:t>
      </w:r>
      <w:r>
        <w:rPr>
          <w:b/>
          <w:bCs/>
          <w:u w:val="single"/>
        </w:rPr>
        <w:br/>
      </w:r>
      <w:r>
        <w:t>(наименование муниципальной программы)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76"/>
        <w:gridCol w:w="2286"/>
        <w:gridCol w:w="1562"/>
        <w:gridCol w:w="1703"/>
        <w:gridCol w:w="997"/>
        <w:gridCol w:w="997"/>
        <w:gridCol w:w="994"/>
        <w:gridCol w:w="1001"/>
      </w:tblGrid>
      <w:tr w:rsidR="003A4189">
        <w:trPr>
          <w:trHeight w:hRule="exact" w:val="1134"/>
          <w:jc w:val="center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189" w:rsidRDefault="00A57A25">
            <w:pPr>
              <w:pStyle w:val="a7"/>
              <w:ind w:firstLine="0"/>
              <w:jc w:val="center"/>
            </w:pPr>
            <w:r>
              <w:t>№ п/п</w:t>
            </w:r>
          </w:p>
        </w:tc>
        <w:tc>
          <w:tcPr>
            <w:tcW w:w="22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189" w:rsidRDefault="00A57A25">
            <w:pPr>
              <w:pStyle w:val="a7"/>
              <w:ind w:firstLine="0"/>
              <w:jc w:val="center"/>
            </w:pPr>
            <w:r>
              <w:t>Наименование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189" w:rsidRDefault="00A57A25">
            <w:pPr>
              <w:pStyle w:val="a7"/>
              <w:ind w:firstLine="0"/>
              <w:jc w:val="center"/>
            </w:pPr>
            <w:r>
              <w:t>Участник муниципаль ной программы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189" w:rsidRDefault="00A57A25">
            <w:pPr>
              <w:pStyle w:val="a7"/>
              <w:ind w:firstLine="0"/>
              <w:jc w:val="center"/>
            </w:pPr>
            <w:r>
              <w:t>Источник финансового обеспечения (расшифроват ь)</w:t>
            </w:r>
          </w:p>
        </w:tc>
        <w:tc>
          <w:tcPr>
            <w:tcW w:w="39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4189" w:rsidRDefault="00A57A25">
            <w:pPr>
              <w:pStyle w:val="a7"/>
              <w:ind w:firstLine="0"/>
              <w:jc w:val="center"/>
            </w:pPr>
            <w: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3A4189">
        <w:trPr>
          <w:trHeight w:hRule="exact" w:val="857"/>
          <w:jc w:val="center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189" w:rsidRDefault="003A4189"/>
        </w:tc>
        <w:tc>
          <w:tcPr>
            <w:tcW w:w="22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189" w:rsidRDefault="003A4189"/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189" w:rsidRDefault="003A4189"/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189" w:rsidRDefault="003A4189"/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189" w:rsidRDefault="00A57A25">
            <w:pPr>
              <w:pStyle w:val="a7"/>
              <w:ind w:firstLine="0"/>
              <w:jc w:val="center"/>
            </w:pPr>
            <w:r>
              <w:t>всего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4189" w:rsidRDefault="00A57A25">
            <w:pPr>
              <w:pStyle w:val="a7"/>
              <w:ind w:firstLine="0"/>
              <w:jc w:val="center"/>
            </w:pPr>
            <w:r>
              <w:t>очеред ной финанс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4189" w:rsidRDefault="00A57A25">
            <w:pPr>
              <w:pStyle w:val="a7"/>
              <w:ind w:firstLine="0"/>
              <w:jc w:val="center"/>
            </w:pPr>
            <w:r>
              <w:t>1 -й год планов ого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4189" w:rsidRDefault="00A57A25">
            <w:pPr>
              <w:pStyle w:val="a7"/>
              <w:ind w:firstLine="0"/>
              <w:jc w:val="center"/>
            </w:pPr>
            <w:r>
              <w:t>2-й год планов ого</w:t>
            </w:r>
          </w:p>
        </w:tc>
      </w:tr>
    </w:tbl>
    <w:p w:rsidR="003A4189" w:rsidRDefault="00A57A25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10136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87"/>
        <w:gridCol w:w="2286"/>
        <w:gridCol w:w="1562"/>
        <w:gridCol w:w="1706"/>
        <w:gridCol w:w="997"/>
        <w:gridCol w:w="997"/>
        <w:gridCol w:w="997"/>
        <w:gridCol w:w="1004"/>
      </w:tblGrid>
      <w:tr w:rsidR="003A4189" w:rsidTr="00094141">
        <w:trPr>
          <w:trHeight w:hRule="exact" w:val="86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189" w:rsidRDefault="003A4189">
            <w:pPr>
              <w:rPr>
                <w:sz w:val="10"/>
                <w:szCs w:val="1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189" w:rsidRDefault="003A4189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189" w:rsidRDefault="003A4189">
            <w:pPr>
              <w:rPr>
                <w:sz w:val="10"/>
                <w:szCs w:val="1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189" w:rsidRDefault="003A4189">
            <w:pPr>
              <w:rPr>
                <w:sz w:val="10"/>
                <w:szCs w:val="1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189" w:rsidRDefault="003A4189">
            <w:pPr>
              <w:rPr>
                <w:sz w:val="10"/>
                <w:szCs w:val="1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6BBB" w:rsidRDefault="00A57A25">
            <w:pPr>
              <w:pStyle w:val="a7"/>
              <w:ind w:firstLine="0"/>
              <w:jc w:val="center"/>
            </w:pPr>
            <w:r>
              <w:t xml:space="preserve">овый </w:t>
            </w:r>
          </w:p>
          <w:p w:rsidR="007E6BBB" w:rsidRDefault="00A57A25">
            <w:pPr>
              <w:pStyle w:val="a7"/>
              <w:ind w:firstLine="0"/>
              <w:jc w:val="center"/>
            </w:pPr>
            <w:r>
              <w:t xml:space="preserve">год </w:t>
            </w:r>
          </w:p>
          <w:p w:rsidR="003A4189" w:rsidRDefault="00A57A25" w:rsidP="00050482">
            <w:pPr>
              <w:pStyle w:val="a7"/>
              <w:ind w:firstLine="0"/>
              <w:jc w:val="center"/>
            </w:pPr>
            <w:r>
              <w:t>202</w:t>
            </w:r>
            <w:r w:rsidR="009E753A"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6BBB" w:rsidRDefault="007E6BBB" w:rsidP="007E6BBB">
            <w:pPr>
              <w:pStyle w:val="a7"/>
              <w:ind w:firstLine="0"/>
              <w:jc w:val="center"/>
            </w:pPr>
            <w:r>
              <w:t>п</w:t>
            </w:r>
            <w:r w:rsidR="00A57A25">
              <w:t>ериод</w:t>
            </w:r>
          </w:p>
          <w:p w:rsidR="007E6BBB" w:rsidRDefault="00A57A25" w:rsidP="007E6BBB">
            <w:pPr>
              <w:pStyle w:val="a7"/>
              <w:ind w:firstLine="0"/>
              <w:jc w:val="center"/>
            </w:pPr>
            <w:r>
              <w:t>а</w:t>
            </w:r>
          </w:p>
          <w:p w:rsidR="003A4189" w:rsidRDefault="00A57A25" w:rsidP="00050482">
            <w:pPr>
              <w:pStyle w:val="a7"/>
              <w:ind w:firstLine="0"/>
              <w:jc w:val="center"/>
            </w:pPr>
            <w:r>
              <w:t>202</w:t>
            </w:r>
            <w:r w:rsidR="009E753A">
              <w:t>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6BBB" w:rsidRDefault="007E6BBB">
            <w:pPr>
              <w:pStyle w:val="a7"/>
              <w:ind w:firstLine="0"/>
              <w:jc w:val="center"/>
            </w:pPr>
            <w:r>
              <w:t>п</w:t>
            </w:r>
            <w:r w:rsidR="00A57A25">
              <w:t>ериод</w:t>
            </w:r>
          </w:p>
          <w:p w:rsidR="007E6BBB" w:rsidRDefault="00A57A25">
            <w:pPr>
              <w:pStyle w:val="a7"/>
              <w:ind w:firstLine="0"/>
              <w:jc w:val="center"/>
            </w:pPr>
            <w:r>
              <w:t xml:space="preserve"> а </w:t>
            </w:r>
          </w:p>
          <w:p w:rsidR="003A4189" w:rsidRDefault="00A57A25" w:rsidP="00050482">
            <w:pPr>
              <w:pStyle w:val="a7"/>
              <w:ind w:firstLine="0"/>
              <w:jc w:val="center"/>
            </w:pPr>
            <w:r>
              <w:t>202</w:t>
            </w:r>
            <w:r w:rsidR="009E753A">
              <w:t>6</w:t>
            </w:r>
          </w:p>
        </w:tc>
      </w:tr>
      <w:tr w:rsidR="003A4189" w:rsidTr="00094141">
        <w:trPr>
          <w:trHeight w:hRule="exact" w:val="292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4189" w:rsidRDefault="00A57A25">
            <w:pPr>
              <w:pStyle w:val="a7"/>
              <w:ind w:firstLine="0"/>
              <w:jc w:val="center"/>
            </w:pPr>
            <w:r>
              <w:t>1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4189" w:rsidRDefault="00A57A25">
            <w:pPr>
              <w:pStyle w:val="a7"/>
              <w:ind w:firstLine="0"/>
              <w:jc w:val="center"/>
            </w:pPr>
            <w: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4189" w:rsidRDefault="00A57A25">
            <w:pPr>
              <w:pStyle w:val="a7"/>
              <w:ind w:firstLine="0"/>
              <w:jc w:val="center"/>
            </w:pPr>
            <w: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4189" w:rsidRDefault="00A57A25">
            <w:pPr>
              <w:pStyle w:val="a7"/>
              <w:ind w:firstLine="0"/>
              <w:jc w:val="center"/>
            </w:pPr>
            <w: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4189" w:rsidRDefault="00A57A25">
            <w:pPr>
              <w:pStyle w:val="a7"/>
              <w:ind w:firstLine="0"/>
              <w:jc w:val="center"/>
            </w:pPr>
            <w: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4189" w:rsidRDefault="00A57A25">
            <w:pPr>
              <w:pStyle w:val="a7"/>
              <w:ind w:firstLine="0"/>
              <w:jc w:val="center"/>
            </w:pPr>
            <w: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4189" w:rsidRDefault="00A57A25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4189" w:rsidRDefault="00A57A25">
            <w:pPr>
              <w:pStyle w:val="a7"/>
              <w:ind w:firstLine="0"/>
              <w:jc w:val="center"/>
            </w:pPr>
            <w:r>
              <w:t>8</w:t>
            </w:r>
          </w:p>
        </w:tc>
      </w:tr>
      <w:tr w:rsidR="003A4189" w:rsidTr="00094141">
        <w:trPr>
          <w:trHeight w:hRule="exact" w:val="850"/>
          <w:jc w:val="center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189" w:rsidRDefault="00A57A25" w:rsidP="00087648">
            <w:pPr>
              <w:pStyle w:val="a7"/>
              <w:ind w:firstLine="0"/>
              <w:jc w:val="center"/>
            </w:pPr>
            <w:r>
              <w:t>1.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189" w:rsidRDefault="00A57A25" w:rsidP="00087648">
            <w:pPr>
              <w:pStyle w:val="a7"/>
              <w:ind w:left="57" w:right="57" w:firstLine="0"/>
              <w:jc w:val="both"/>
            </w:pPr>
            <w:r>
              <w:t>Региональный проект «Наименование»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189" w:rsidRDefault="003A4189">
            <w:pPr>
              <w:rPr>
                <w:sz w:val="10"/>
                <w:szCs w:val="1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189" w:rsidRDefault="003A4189">
            <w:pPr>
              <w:rPr>
                <w:sz w:val="10"/>
                <w:szCs w:val="1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189" w:rsidRDefault="003A4189">
            <w:pPr>
              <w:rPr>
                <w:sz w:val="10"/>
                <w:szCs w:val="1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189" w:rsidRDefault="003A4189">
            <w:pPr>
              <w:rPr>
                <w:sz w:val="10"/>
                <w:szCs w:val="1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189" w:rsidRDefault="003A4189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4189" w:rsidRDefault="003A4189">
            <w:pPr>
              <w:rPr>
                <w:sz w:val="10"/>
                <w:szCs w:val="10"/>
              </w:rPr>
            </w:pPr>
          </w:p>
        </w:tc>
      </w:tr>
      <w:tr w:rsidR="003A4189" w:rsidTr="00094141">
        <w:trPr>
          <w:trHeight w:hRule="exact" w:val="414"/>
          <w:jc w:val="center"/>
        </w:trPr>
        <w:tc>
          <w:tcPr>
            <w:tcW w:w="5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4189" w:rsidRDefault="003A4189"/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189" w:rsidRDefault="00A57A25" w:rsidP="00087648">
            <w:pPr>
              <w:pStyle w:val="a7"/>
              <w:ind w:left="57" w:right="57" w:firstLine="0"/>
              <w:jc w:val="both"/>
            </w:pPr>
            <w:r>
              <w:t>Результат 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189" w:rsidRDefault="003A4189">
            <w:pPr>
              <w:rPr>
                <w:sz w:val="10"/>
                <w:szCs w:val="1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189" w:rsidRDefault="003A4189">
            <w:pPr>
              <w:rPr>
                <w:sz w:val="10"/>
                <w:szCs w:val="1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189" w:rsidRDefault="003A4189">
            <w:pPr>
              <w:rPr>
                <w:sz w:val="10"/>
                <w:szCs w:val="1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189" w:rsidRDefault="003A4189">
            <w:pPr>
              <w:rPr>
                <w:sz w:val="10"/>
                <w:szCs w:val="1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189" w:rsidRDefault="003A4189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4189" w:rsidRDefault="003A4189">
            <w:pPr>
              <w:rPr>
                <w:sz w:val="10"/>
                <w:szCs w:val="10"/>
              </w:rPr>
            </w:pPr>
          </w:p>
        </w:tc>
      </w:tr>
      <w:tr w:rsidR="003A4189" w:rsidTr="00094141">
        <w:trPr>
          <w:trHeight w:hRule="exact" w:val="414"/>
          <w:jc w:val="center"/>
        </w:trPr>
        <w:tc>
          <w:tcPr>
            <w:tcW w:w="5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4189" w:rsidRDefault="003A4189"/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189" w:rsidRDefault="00A57A25" w:rsidP="00087648">
            <w:pPr>
              <w:pStyle w:val="a7"/>
              <w:ind w:left="57" w:right="57" w:firstLine="0"/>
              <w:jc w:val="both"/>
            </w:pPr>
            <w:r>
              <w:t>Мероприятие 1.1.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189" w:rsidRDefault="003A4189">
            <w:pPr>
              <w:rPr>
                <w:sz w:val="10"/>
                <w:szCs w:val="1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189" w:rsidRDefault="003A4189">
            <w:pPr>
              <w:rPr>
                <w:sz w:val="10"/>
                <w:szCs w:val="1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189" w:rsidRDefault="003A4189">
            <w:pPr>
              <w:rPr>
                <w:sz w:val="10"/>
                <w:szCs w:val="1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189" w:rsidRDefault="003A4189">
            <w:pPr>
              <w:rPr>
                <w:sz w:val="10"/>
                <w:szCs w:val="1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189" w:rsidRDefault="003A4189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4189" w:rsidRDefault="003A4189">
            <w:pPr>
              <w:rPr>
                <w:sz w:val="10"/>
                <w:szCs w:val="10"/>
              </w:rPr>
            </w:pPr>
          </w:p>
        </w:tc>
      </w:tr>
      <w:tr w:rsidR="003A4189" w:rsidTr="00094141">
        <w:trPr>
          <w:trHeight w:hRule="exact" w:val="403"/>
          <w:jc w:val="center"/>
        </w:trPr>
        <w:tc>
          <w:tcPr>
            <w:tcW w:w="5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4189" w:rsidRDefault="003A4189"/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189" w:rsidRDefault="00A57A25" w:rsidP="00087648">
            <w:pPr>
              <w:pStyle w:val="a7"/>
              <w:ind w:left="57" w:right="57" w:firstLine="0"/>
              <w:jc w:val="both"/>
            </w:pPr>
            <w:r>
              <w:t>Результат №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189" w:rsidRDefault="003A4189">
            <w:pPr>
              <w:rPr>
                <w:sz w:val="10"/>
                <w:szCs w:val="1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189" w:rsidRDefault="003A4189">
            <w:pPr>
              <w:rPr>
                <w:sz w:val="10"/>
                <w:szCs w:val="1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189" w:rsidRDefault="003A4189">
            <w:pPr>
              <w:rPr>
                <w:sz w:val="10"/>
                <w:szCs w:val="1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189" w:rsidRDefault="003A4189">
            <w:pPr>
              <w:rPr>
                <w:sz w:val="10"/>
                <w:szCs w:val="1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189" w:rsidRDefault="003A4189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4189" w:rsidRDefault="003A4189">
            <w:pPr>
              <w:rPr>
                <w:sz w:val="10"/>
                <w:szCs w:val="10"/>
              </w:rPr>
            </w:pPr>
          </w:p>
        </w:tc>
      </w:tr>
      <w:tr w:rsidR="003A4189" w:rsidTr="00094141">
        <w:trPr>
          <w:trHeight w:hRule="exact" w:val="407"/>
          <w:jc w:val="center"/>
        </w:trPr>
        <w:tc>
          <w:tcPr>
            <w:tcW w:w="5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4189" w:rsidRDefault="003A4189"/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189" w:rsidRDefault="00A57A25" w:rsidP="00087648">
            <w:pPr>
              <w:pStyle w:val="a7"/>
              <w:ind w:left="57" w:right="57" w:firstLine="0"/>
              <w:jc w:val="both"/>
            </w:pPr>
            <w:r>
              <w:t>Мероприятие №. 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189" w:rsidRDefault="003A4189">
            <w:pPr>
              <w:rPr>
                <w:sz w:val="10"/>
                <w:szCs w:val="1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189" w:rsidRDefault="003A4189">
            <w:pPr>
              <w:rPr>
                <w:sz w:val="10"/>
                <w:szCs w:val="1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189" w:rsidRDefault="003A4189">
            <w:pPr>
              <w:rPr>
                <w:sz w:val="10"/>
                <w:szCs w:val="1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189" w:rsidRDefault="003A4189">
            <w:pPr>
              <w:rPr>
                <w:sz w:val="10"/>
                <w:szCs w:val="1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189" w:rsidRDefault="003A4189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4189" w:rsidRDefault="003A4189">
            <w:pPr>
              <w:rPr>
                <w:sz w:val="10"/>
                <w:szCs w:val="10"/>
              </w:rPr>
            </w:pPr>
          </w:p>
        </w:tc>
      </w:tr>
      <w:tr w:rsidR="003A4189" w:rsidTr="00094141">
        <w:trPr>
          <w:trHeight w:hRule="exact" w:val="562"/>
          <w:jc w:val="center"/>
        </w:trPr>
        <w:tc>
          <w:tcPr>
            <w:tcW w:w="28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4189" w:rsidRDefault="00A57A25" w:rsidP="00087648">
            <w:pPr>
              <w:pStyle w:val="a7"/>
              <w:ind w:left="57" w:right="57" w:firstLine="0"/>
              <w:jc w:val="both"/>
            </w:pPr>
            <w:r>
              <w:t>Итого по региональному проекту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189" w:rsidRDefault="003A4189">
            <w:pPr>
              <w:rPr>
                <w:sz w:val="10"/>
                <w:szCs w:val="1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189" w:rsidRDefault="003A4189">
            <w:pPr>
              <w:rPr>
                <w:sz w:val="10"/>
                <w:szCs w:val="1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189" w:rsidRDefault="003A4189">
            <w:pPr>
              <w:rPr>
                <w:sz w:val="10"/>
                <w:szCs w:val="1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189" w:rsidRDefault="003A4189">
            <w:pPr>
              <w:rPr>
                <w:sz w:val="10"/>
                <w:szCs w:val="1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189" w:rsidRDefault="003A4189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4189" w:rsidRDefault="003A4189">
            <w:pPr>
              <w:rPr>
                <w:sz w:val="10"/>
                <w:szCs w:val="10"/>
              </w:rPr>
            </w:pPr>
          </w:p>
        </w:tc>
      </w:tr>
      <w:tr w:rsidR="003A4189" w:rsidTr="00094141">
        <w:trPr>
          <w:trHeight w:hRule="exact" w:val="850"/>
          <w:jc w:val="center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189" w:rsidRDefault="00A57A25" w:rsidP="00087648">
            <w:pPr>
              <w:pStyle w:val="a7"/>
              <w:ind w:firstLine="0"/>
              <w:jc w:val="center"/>
            </w:pPr>
            <w:r>
              <w:t>2.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189" w:rsidRDefault="00A57A25" w:rsidP="00087648">
            <w:pPr>
              <w:pStyle w:val="a7"/>
              <w:ind w:left="57" w:right="57" w:firstLine="0"/>
              <w:jc w:val="both"/>
            </w:pPr>
            <w:r>
              <w:t>Ведомственный проект «Наименование»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189" w:rsidRDefault="003A4189">
            <w:pPr>
              <w:rPr>
                <w:sz w:val="10"/>
                <w:szCs w:val="1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189" w:rsidRDefault="003A4189">
            <w:pPr>
              <w:rPr>
                <w:sz w:val="10"/>
                <w:szCs w:val="1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189" w:rsidRDefault="003A4189">
            <w:pPr>
              <w:rPr>
                <w:sz w:val="10"/>
                <w:szCs w:val="1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189" w:rsidRDefault="003A4189">
            <w:pPr>
              <w:rPr>
                <w:sz w:val="10"/>
                <w:szCs w:val="1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189" w:rsidRDefault="003A4189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4189" w:rsidRDefault="003A4189">
            <w:pPr>
              <w:rPr>
                <w:sz w:val="10"/>
                <w:szCs w:val="10"/>
              </w:rPr>
            </w:pPr>
          </w:p>
        </w:tc>
      </w:tr>
      <w:tr w:rsidR="003A4189" w:rsidTr="00094141">
        <w:trPr>
          <w:trHeight w:hRule="exact" w:val="410"/>
          <w:jc w:val="center"/>
        </w:trPr>
        <w:tc>
          <w:tcPr>
            <w:tcW w:w="5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4189" w:rsidRDefault="003A4189"/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189" w:rsidRDefault="00A57A25" w:rsidP="00087648">
            <w:pPr>
              <w:pStyle w:val="a7"/>
              <w:ind w:left="57" w:right="57" w:firstLine="0"/>
              <w:jc w:val="both"/>
            </w:pPr>
            <w:r>
              <w:t>Результат 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189" w:rsidRDefault="003A4189">
            <w:pPr>
              <w:rPr>
                <w:sz w:val="10"/>
                <w:szCs w:val="1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189" w:rsidRDefault="003A4189">
            <w:pPr>
              <w:rPr>
                <w:sz w:val="10"/>
                <w:szCs w:val="1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189" w:rsidRDefault="003A4189">
            <w:pPr>
              <w:rPr>
                <w:sz w:val="10"/>
                <w:szCs w:val="1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189" w:rsidRDefault="003A4189">
            <w:pPr>
              <w:rPr>
                <w:sz w:val="10"/>
                <w:szCs w:val="1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189" w:rsidRDefault="003A4189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4189" w:rsidRDefault="003A4189">
            <w:pPr>
              <w:rPr>
                <w:sz w:val="10"/>
                <w:szCs w:val="10"/>
              </w:rPr>
            </w:pPr>
          </w:p>
        </w:tc>
      </w:tr>
      <w:tr w:rsidR="003A4189" w:rsidTr="00094141">
        <w:trPr>
          <w:trHeight w:hRule="exact" w:val="407"/>
          <w:jc w:val="center"/>
        </w:trPr>
        <w:tc>
          <w:tcPr>
            <w:tcW w:w="5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4189" w:rsidRDefault="003A4189"/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189" w:rsidRDefault="00A57A25" w:rsidP="00087648">
            <w:pPr>
              <w:pStyle w:val="a7"/>
              <w:ind w:left="57" w:right="57" w:firstLine="0"/>
              <w:jc w:val="both"/>
            </w:pPr>
            <w:r>
              <w:t>Мероприятие 1.1.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189" w:rsidRDefault="003A4189">
            <w:pPr>
              <w:rPr>
                <w:sz w:val="10"/>
                <w:szCs w:val="1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189" w:rsidRDefault="003A4189">
            <w:pPr>
              <w:rPr>
                <w:sz w:val="10"/>
                <w:szCs w:val="1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189" w:rsidRDefault="003A4189">
            <w:pPr>
              <w:rPr>
                <w:sz w:val="10"/>
                <w:szCs w:val="1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189" w:rsidRDefault="003A4189">
            <w:pPr>
              <w:rPr>
                <w:sz w:val="10"/>
                <w:szCs w:val="1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189" w:rsidRDefault="003A4189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4189" w:rsidRDefault="003A4189">
            <w:pPr>
              <w:rPr>
                <w:sz w:val="10"/>
                <w:szCs w:val="10"/>
              </w:rPr>
            </w:pPr>
          </w:p>
        </w:tc>
      </w:tr>
      <w:tr w:rsidR="003A4189" w:rsidTr="00094141">
        <w:trPr>
          <w:trHeight w:hRule="exact" w:val="407"/>
          <w:jc w:val="center"/>
        </w:trPr>
        <w:tc>
          <w:tcPr>
            <w:tcW w:w="5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4189" w:rsidRDefault="003A4189"/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189" w:rsidRDefault="00A57A25" w:rsidP="00087648">
            <w:pPr>
              <w:pStyle w:val="a7"/>
              <w:ind w:left="57" w:right="57" w:firstLine="0"/>
              <w:jc w:val="both"/>
            </w:pPr>
            <w:r>
              <w:t>Результат №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189" w:rsidRDefault="003A4189">
            <w:pPr>
              <w:rPr>
                <w:sz w:val="10"/>
                <w:szCs w:val="1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189" w:rsidRDefault="003A4189">
            <w:pPr>
              <w:rPr>
                <w:sz w:val="10"/>
                <w:szCs w:val="1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189" w:rsidRDefault="003A4189">
            <w:pPr>
              <w:rPr>
                <w:sz w:val="10"/>
                <w:szCs w:val="1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189" w:rsidRDefault="003A4189">
            <w:pPr>
              <w:rPr>
                <w:sz w:val="10"/>
                <w:szCs w:val="1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189" w:rsidRDefault="003A4189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4189" w:rsidRDefault="003A4189">
            <w:pPr>
              <w:rPr>
                <w:sz w:val="10"/>
                <w:szCs w:val="10"/>
              </w:rPr>
            </w:pPr>
          </w:p>
        </w:tc>
      </w:tr>
      <w:tr w:rsidR="003A4189" w:rsidTr="00094141">
        <w:trPr>
          <w:trHeight w:hRule="exact" w:val="407"/>
          <w:jc w:val="center"/>
        </w:trPr>
        <w:tc>
          <w:tcPr>
            <w:tcW w:w="5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4189" w:rsidRDefault="003A4189"/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189" w:rsidRDefault="00A57A25" w:rsidP="00087648">
            <w:pPr>
              <w:pStyle w:val="a7"/>
              <w:ind w:left="57" w:right="57" w:firstLine="0"/>
              <w:jc w:val="both"/>
            </w:pPr>
            <w:r>
              <w:t>Мероприятие №.1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189" w:rsidRDefault="003A4189">
            <w:pPr>
              <w:rPr>
                <w:sz w:val="10"/>
                <w:szCs w:val="1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189" w:rsidRDefault="003A4189">
            <w:pPr>
              <w:rPr>
                <w:sz w:val="10"/>
                <w:szCs w:val="1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189" w:rsidRDefault="003A4189">
            <w:pPr>
              <w:rPr>
                <w:sz w:val="10"/>
                <w:szCs w:val="1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189" w:rsidRDefault="003A4189">
            <w:pPr>
              <w:rPr>
                <w:sz w:val="10"/>
                <w:szCs w:val="1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189" w:rsidRDefault="003A4189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4189" w:rsidRDefault="003A4189">
            <w:pPr>
              <w:rPr>
                <w:sz w:val="10"/>
                <w:szCs w:val="10"/>
              </w:rPr>
            </w:pPr>
          </w:p>
        </w:tc>
      </w:tr>
      <w:tr w:rsidR="003A4189" w:rsidTr="00094141">
        <w:trPr>
          <w:trHeight w:hRule="exact" w:val="565"/>
          <w:jc w:val="center"/>
        </w:trPr>
        <w:tc>
          <w:tcPr>
            <w:tcW w:w="28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4189" w:rsidRDefault="00A57A25" w:rsidP="00087648">
            <w:pPr>
              <w:pStyle w:val="a7"/>
              <w:ind w:left="57" w:right="57" w:firstLine="0"/>
              <w:jc w:val="both"/>
            </w:pPr>
            <w:r>
              <w:t>Итого по ведомственному проекту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189" w:rsidRDefault="003A4189">
            <w:pPr>
              <w:rPr>
                <w:sz w:val="10"/>
                <w:szCs w:val="1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189" w:rsidRDefault="003A4189">
            <w:pPr>
              <w:rPr>
                <w:sz w:val="10"/>
                <w:szCs w:val="1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189" w:rsidRDefault="003A4189">
            <w:pPr>
              <w:rPr>
                <w:sz w:val="10"/>
                <w:szCs w:val="1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189" w:rsidRDefault="003A4189">
            <w:pPr>
              <w:rPr>
                <w:sz w:val="10"/>
                <w:szCs w:val="1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189" w:rsidRDefault="003A4189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4189" w:rsidRDefault="003A4189">
            <w:pPr>
              <w:rPr>
                <w:sz w:val="10"/>
                <w:szCs w:val="10"/>
              </w:rPr>
            </w:pPr>
          </w:p>
        </w:tc>
      </w:tr>
      <w:tr w:rsidR="003A4189" w:rsidTr="00094141">
        <w:trPr>
          <w:trHeight w:hRule="exact" w:val="2495"/>
          <w:jc w:val="center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189" w:rsidRDefault="00A57A25">
            <w:pPr>
              <w:pStyle w:val="a7"/>
              <w:ind w:firstLine="0"/>
              <w:jc w:val="center"/>
            </w:pPr>
            <w:r>
              <w:t>3.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189" w:rsidRDefault="00A57A25" w:rsidP="00087648">
            <w:pPr>
              <w:pStyle w:val="a7"/>
              <w:ind w:left="57" w:right="57" w:firstLine="0"/>
              <w:jc w:val="both"/>
            </w:pPr>
            <w:r>
              <w:t>Комплекс процессных мероприятий «Предоставление муниципальных услуг по безопасности жизнедеятельности населения»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189" w:rsidRDefault="003A4189">
            <w:pPr>
              <w:rPr>
                <w:sz w:val="10"/>
                <w:szCs w:val="1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189" w:rsidRDefault="003A4189">
            <w:pPr>
              <w:rPr>
                <w:sz w:val="10"/>
                <w:szCs w:val="1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189" w:rsidRDefault="003A4189">
            <w:pPr>
              <w:rPr>
                <w:sz w:val="10"/>
                <w:szCs w:val="1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189" w:rsidRDefault="003A4189">
            <w:pPr>
              <w:rPr>
                <w:sz w:val="10"/>
                <w:szCs w:val="1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189" w:rsidRDefault="003A4189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4189" w:rsidRDefault="003A4189">
            <w:pPr>
              <w:rPr>
                <w:sz w:val="10"/>
                <w:szCs w:val="10"/>
              </w:rPr>
            </w:pPr>
          </w:p>
        </w:tc>
      </w:tr>
      <w:tr w:rsidR="003A4189" w:rsidTr="00094141">
        <w:trPr>
          <w:trHeight w:hRule="exact" w:val="1667"/>
          <w:jc w:val="center"/>
        </w:trPr>
        <w:tc>
          <w:tcPr>
            <w:tcW w:w="5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4189" w:rsidRDefault="003A4189"/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4189" w:rsidRDefault="00A57A25" w:rsidP="00087648">
            <w:pPr>
              <w:pStyle w:val="a7"/>
              <w:ind w:left="57" w:right="57" w:firstLine="0"/>
              <w:jc w:val="both"/>
            </w:pPr>
            <w:r>
              <w:t>Мероприятие 1 Расходы на обеспечение деятельности муниципальных учреждений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189" w:rsidRDefault="00A57A25">
            <w:pPr>
              <w:pStyle w:val="a7"/>
              <w:ind w:firstLine="0"/>
              <w:jc w:val="center"/>
            </w:pPr>
            <w:r>
              <w:t>Комитет ГХ и ПК г.</w:t>
            </w:r>
          </w:p>
          <w:p w:rsidR="003A4189" w:rsidRDefault="00A57A25">
            <w:pPr>
              <w:pStyle w:val="a7"/>
              <w:ind w:firstLine="0"/>
              <w:jc w:val="center"/>
            </w:pPr>
            <w:r>
              <w:t>Десногорска Управление ГОиЧС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189" w:rsidRDefault="00A57A25">
            <w:pPr>
              <w:pStyle w:val="a7"/>
              <w:ind w:firstLine="0"/>
              <w:jc w:val="center"/>
            </w:pPr>
            <w:r>
              <w:t>Местный бюджет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189" w:rsidRDefault="00733555" w:rsidP="00050482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54969,6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189" w:rsidRDefault="00E64CC3" w:rsidP="00733555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</w:t>
            </w:r>
            <w:r w:rsidR="0073355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3,2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189" w:rsidRDefault="00E64CC3" w:rsidP="00733555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</w:t>
            </w:r>
            <w:r w:rsidR="0073355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3,2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4189" w:rsidRDefault="00E64CC3" w:rsidP="00733555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</w:t>
            </w:r>
            <w:r w:rsidR="0073355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3,2</w:t>
            </w:r>
          </w:p>
        </w:tc>
      </w:tr>
      <w:tr w:rsidR="003A4189" w:rsidTr="00094141">
        <w:trPr>
          <w:trHeight w:hRule="exact" w:val="1951"/>
          <w:jc w:val="center"/>
        </w:trPr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189" w:rsidRDefault="003A4189"/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4189" w:rsidRDefault="00A57A25" w:rsidP="00087648">
            <w:pPr>
              <w:pStyle w:val="a7"/>
              <w:ind w:left="57" w:right="57" w:firstLine="0"/>
              <w:jc w:val="both"/>
            </w:pPr>
            <w:r>
              <w:t>Мероприятие 2 Расходы на укрепление материально- технической базы муниципальных учреждений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189" w:rsidRDefault="00A57A25">
            <w:pPr>
              <w:pStyle w:val="a7"/>
              <w:ind w:firstLine="0"/>
              <w:jc w:val="center"/>
            </w:pPr>
            <w:r>
              <w:t>Комитет ГХ и ПК г.</w:t>
            </w:r>
          </w:p>
          <w:p w:rsidR="003A4189" w:rsidRDefault="00A57A25">
            <w:pPr>
              <w:pStyle w:val="a7"/>
              <w:ind w:firstLine="0"/>
              <w:jc w:val="center"/>
            </w:pPr>
            <w:r>
              <w:t>Десногорска Управление ГОиЧС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189" w:rsidRDefault="00A57A25">
            <w:pPr>
              <w:pStyle w:val="a7"/>
              <w:ind w:firstLine="0"/>
              <w:jc w:val="center"/>
            </w:pPr>
            <w:r>
              <w:t>Местный бюджет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189" w:rsidRDefault="00677999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189" w:rsidRDefault="00677999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189" w:rsidRDefault="00050482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189" w:rsidRDefault="00050482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33555" w:rsidTr="00094141">
        <w:trPr>
          <w:trHeight w:hRule="exact" w:val="507"/>
          <w:jc w:val="center"/>
        </w:trPr>
        <w:tc>
          <w:tcPr>
            <w:tcW w:w="2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3555" w:rsidRDefault="00733555" w:rsidP="00087648">
            <w:pPr>
              <w:pStyle w:val="a7"/>
              <w:ind w:left="57" w:right="57" w:firstLine="0"/>
              <w:jc w:val="both"/>
            </w:pPr>
            <w:r>
              <w:rPr>
                <w:b/>
                <w:bCs/>
              </w:rPr>
              <w:t>Итого по комплексу процессных мероприятий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3555" w:rsidRDefault="00733555" w:rsidP="007E6BB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3555" w:rsidRDefault="00733555" w:rsidP="007E6BB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3555" w:rsidRPr="00733555" w:rsidRDefault="00733555" w:rsidP="00040671">
            <w:pPr>
              <w:pStyle w:val="a7"/>
              <w:ind w:firstLine="0"/>
              <w:jc w:val="center"/>
              <w:rPr>
                <w:b/>
                <w:sz w:val="22"/>
                <w:szCs w:val="22"/>
              </w:rPr>
            </w:pPr>
            <w:r w:rsidRPr="00733555">
              <w:rPr>
                <w:b/>
                <w:sz w:val="22"/>
                <w:szCs w:val="22"/>
              </w:rPr>
              <w:t>54969,6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3555" w:rsidRPr="00733555" w:rsidRDefault="00733555" w:rsidP="00040671">
            <w:pPr>
              <w:pStyle w:val="a7"/>
              <w:ind w:firstLine="0"/>
              <w:jc w:val="center"/>
              <w:rPr>
                <w:b/>
                <w:sz w:val="22"/>
                <w:szCs w:val="22"/>
              </w:rPr>
            </w:pPr>
            <w:r w:rsidRPr="00733555">
              <w:rPr>
                <w:b/>
                <w:sz w:val="22"/>
                <w:szCs w:val="22"/>
              </w:rPr>
              <w:t>18323,2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3555" w:rsidRPr="00733555" w:rsidRDefault="00733555" w:rsidP="00040671">
            <w:pPr>
              <w:pStyle w:val="a7"/>
              <w:ind w:firstLine="0"/>
              <w:jc w:val="center"/>
              <w:rPr>
                <w:b/>
                <w:sz w:val="22"/>
                <w:szCs w:val="22"/>
              </w:rPr>
            </w:pPr>
            <w:r w:rsidRPr="00733555">
              <w:rPr>
                <w:b/>
                <w:sz w:val="22"/>
                <w:szCs w:val="22"/>
              </w:rPr>
              <w:t>18323,2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3555" w:rsidRPr="00733555" w:rsidRDefault="00733555" w:rsidP="00040671">
            <w:pPr>
              <w:pStyle w:val="a7"/>
              <w:ind w:firstLine="0"/>
              <w:jc w:val="center"/>
              <w:rPr>
                <w:b/>
                <w:sz w:val="22"/>
                <w:szCs w:val="22"/>
              </w:rPr>
            </w:pPr>
            <w:r w:rsidRPr="00733555">
              <w:rPr>
                <w:b/>
                <w:sz w:val="22"/>
                <w:szCs w:val="22"/>
              </w:rPr>
              <w:t>18323,2</w:t>
            </w:r>
          </w:p>
        </w:tc>
      </w:tr>
      <w:tr w:rsidR="003A4189" w:rsidTr="00094141">
        <w:trPr>
          <w:trHeight w:hRule="exact" w:val="5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189" w:rsidRDefault="00A57A25">
            <w:pPr>
              <w:pStyle w:val="a7"/>
              <w:ind w:firstLine="0"/>
              <w:jc w:val="center"/>
            </w:pPr>
            <w:r>
              <w:t>4.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4189" w:rsidRDefault="00A57A25" w:rsidP="00087648">
            <w:pPr>
              <w:pStyle w:val="a7"/>
              <w:ind w:left="57" w:right="57" w:firstLine="0"/>
              <w:jc w:val="both"/>
            </w:pPr>
            <w:r>
              <w:t>Отдельные мероприятия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189" w:rsidRDefault="003A4189">
            <w:pPr>
              <w:rPr>
                <w:sz w:val="10"/>
                <w:szCs w:val="1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189" w:rsidRDefault="003A4189">
            <w:pPr>
              <w:rPr>
                <w:sz w:val="10"/>
                <w:szCs w:val="1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189" w:rsidRDefault="003A4189">
            <w:pPr>
              <w:rPr>
                <w:sz w:val="10"/>
                <w:szCs w:val="1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189" w:rsidRDefault="003A4189">
            <w:pPr>
              <w:rPr>
                <w:sz w:val="10"/>
                <w:szCs w:val="1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189" w:rsidRDefault="003A4189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189" w:rsidRDefault="003A4189">
            <w:pPr>
              <w:rPr>
                <w:sz w:val="10"/>
                <w:szCs w:val="10"/>
              </w:rPr>
            </w:pPr>
          </w:p>
        </w:tc>
      </w:tr>
    </w:tbl>
    <w:p w:rsidR="003A4189" w:rsidRDefault="00A57A25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10116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424"/>
        <w:gridCol w:w="1706"/>
        <w:gridCol w:w="994"/>
        <w:gridCol w:w="1001"/>
        <w:gridCol w:w="994"/>
        <w:gridCol w:w="997"/>
      </w:tblGrid>
      <w:tr w:rsidR="00733555" w:rsidTr="00E64CC3">
        <w:trPr>
          <w:trHeight w:hRule="exact" w:val="306"/>
          <w:jc w:val="center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3555" w:rsidRDefault="00733555">
            <w:pPr>
              <w:pStyle w:val="a7"/>
              <w:ind w:firstLine="0"/>
            </w:pPr>
            <w:r>
              <w:rPr>
                <w:b/>
                <w:bCs/>
              </w:rPr>
              <w:lastRenderedPageBreak/>
              <w:t>Всего по муниципальной программе,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3555" w:rsidRDefault="00733555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3555" w:rsidRPr="00733555" w:rsidRDefault="00733555" w:rsidP="00040671">
            <w:pPr>
              <w:pStyle w:val="a7"/>
              <w:ind w:firstLine="0"/>
              <w:jc w:val="center"/>
              <w:rPr>
                <w:b/>
                <w:sz w:val="22"/>
                <w:szCs w:val="22"/>
              </w:rPr>
            </w:pPr>
            <w:r w:rsidRPr="00733555">
              <w:rPr>
                <w:b/>
                <w:sz w:val="22"/>
                <w:szCs w:val="22"/>
              </w:rPr>
              <w:t>54969,6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3555" w:rsidRPr="00733555" w:rsidRDefault="00733555" w:rsidP="00040671">
            <w:pPr>
              <w:pStyle w:val="a7"/>
              <w:ind w:firstLine="0"/>
              <w:jc w:val="center"/>
              <w:rPr>
                <w:b/>
                <w:sz w:val="22"/>
                <w:szCs w:val="22"/>
              </w:rPr>
            </w:pPr>
            <w:r w:rsidRPr="00733555">
              <w:rPr>
                <w:b/>
                <w:sz w:val="22"/>
                <w:szCs w:val="22"/>
              </w:rPr>
              <w:t>18323,2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3555" w:rsidRPr="00733555" w:rsidRDefault="00733555" w:rsidP="00040671">
            <w:pPr>
              <w:pStyle w:val="a7"/>
              <w:ind w:firstLine="0"/>
              <w:jc w:val="center"/>
              <w:rPr>
                <w:b/>
                <w:sz w:val="22"/>
                <w:szCs w:val="22"/>
              </w:rPr>
            </w:pPr>
            <w:r w:rsidRPr="00733555">
              <w:rPr>
                <w:b/>
                <w:sz w:val="22"/>
                <w:szCs w:val="22"/>
              </w:rPr>
              <w:t>18323,2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3555" w:rsidRPr="00733555" w:rsidRDefault="00733555" w:rsidP="00040671">
            <w:pPr>
              <w:pStyle w:val="a7"/>
              <w:ind w:firstLine="0"/>
              <w:jc w:val="center"/>
              <w:rPr>
                <w:b/>
                <w:sz w:val="22"/>
                <w:szCs w:val="22"/>
              </w:rPr>
            </w:pPr>
            <w:r w:rsidRPr="00733555">
              <w:rPr>
                <w:b/>
                <w:sz w:val="22"/>
                <w:szCs w:val="22"/>
              </w:rPr>
              <w:t>18323,2</w:t>
            </w:r>
          </w:p>
        </w:tc>
      </w:tr>
      <w:tr w:rsidR="003A4189" w:rsidTr="00E64CC3">
        <w:trPr>
          <w:trHeight w:hRule="exact" w:val="292"/>
          <w:jc w:val="center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4189" w:rsidRDefault="00A57A25">
            <w:pPr>
              <w:pStyle w:val="a7"/>
              <w:ind w:firstLine="0"/>
            </w:pPr>
            <w:r>
              <w:rPr>
                <w:b/>
                <w:bCs/>
              </w:rPr>
              <w:t>в том числе: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189" w:rsidRDefault="003A4189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189" w:rsidRDefault="003A4189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189" w:rsidRDefault="003A4189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189" w:rsidRDefault="003A4189">
            <w:pPr>
              <w:rPr>
                <w:sz w:val="10"/>
                <w:szCs w:val="1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4189" w:rsidRDefault="003A4189">
            <w:pPr>
              <w:rPr>
                <w:sz w:val="10"/>
                <w:szCs w:val="10"/>
              </w:rPr>
            </w:pPr>
          </w:p>
        </w:tc>
      </w:tr>
      <w:tr w:rsidR="003A4189" w:rsidTr="00E64CC3">
        <w:trPr>
          <w:trHeight w:hRule="exact" w:val="288"/>
          <w:jc w:val="center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4189" w:rsidRDefault="00A57A25">
            <w:pPr>
              <w:pStyle w:val="a7"/>
              <w:ind w:firstLine="0"/>
            </w:pPr>
            <w:r>
              <w:rPr>
                <w:b/>
                <w:bCs/>
              </w:rPr>
              <w:t>федеральный бюджет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189" w:rsidRDefault="003A4189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4189" w:rsidRDefault="00A57A25">
            <w:pPr>
              <w:pStyle w:val="a7"/>
              <w:ind w:firstLine="0"/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4189" w:rsidRDefault="00A57A25">
            <w:pPr>
              <w:pStyle w:val="a7"/>
              <w:ind w:firstLine="0"/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4189" w:rsidRDefault="00A57A25">
            <w:pPr>
              <w:pStyle w:val="a7"/>
              <w:ind w:firstLine="420"/>
            </w:pPr>
            <w:r>
              <w:rPr>
                <w:b/>
                <w:bCs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4189" w:rsidRDefault="00A57A25">
            <w:pPr>
              <w:pStyle w:val="a7"/>
              <w:ind w:firstLine="0"/>
              <w:jc w:val="center"/>
            </w:pPr>
            <w:r>
              <w:rPr>
                <w:b/>
                <w:bCs/>
              </w:rPr>
              <w:t>0</w:t>
            </w:r>
          </w:p>
        </w:tc>
      </w:tr>
      <w:tr w:rsidR="003A4189" w:rsidTr="00E64CC3">
        <w:trPr>
          <w:trHeight w:hRule="exact" w:val="292"/>
          <w:jc w:val="center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4189" w:rsidRDefault="00A57A25">
            <w:pPr>
              <w:pStyle w:val="a7"/>
              <w:ind w:firstLine="0"/>
            </w:pPr>
            <w:r>
              <w:rPr>
                <w:b/>
                <w:bCs/>
              </w:rPr>
              <w:t>областной бюджет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189" w:rsidRDefault="003A4189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4189" w:rsidRDefault="00A57A25">
            <w:pPr>
              <w:pStyle w:val="a7"/>
              <w:ind w:firstLine="0"/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4189" w:rsidRDefault="00A57A25">
            <w:pPr>
              <w:pStyle w:val="a7"/>
              <w:ind w:firstLine="0"/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4189" w:rsidRDefault="00A57A25">
            <w:pPr>
              <w:pStyle w:val="a7"/>
              <w:ind w:firstLine="420"/>
            </w:pPr>
            <w:r>
              <w:rPr>
                <w:b/>
                <w:bCs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4189" w:rsidRDefault="00A57A25">
            <w:pPr>
              <w:pStyle w:val="a7"/>
              <w:ind w:firstLine="0"/>
              <w:jc w:val="center"/>
            </w:pPr>
            <w:r>
              <w:rPr>
                <w:b/>
                <w:bCs/>
              </w:rPr>
              <w:t>0</w:t>
            </w:r>
          </w:p>
        </w:tc>
      </w:tr>
      <w:tr w:rsidR="00733555" w:rsidTr="00482B5F">
        <w:trPr>
          <w:trHeight w:hRule="exact" w:val="288"/>
          <w:jc w:val="center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3555" w:rsidRDefault="00733555">
            <w:pPr>
              <w:pStyle w:val="a7"/>
              <w:ind w:firstLine="0"/>
            </w:pPr>
            <w:r>
              <w:rPr>
                <w:b/>
                <w:bCs/>
              </w:rPr>
              <w:t>местные бюджеты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3555" w:rsidRDefault="00733555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3555" w:rsidRPr="00733555" w:rsidRDefault="00733555" w:rsidP="00040671">
            <w:pPr>
              <w:pStyle w:val="a7"/>
              <w:ind w:firstLine="0"/>
              <w:jc w:val="center"/>
              <w:rPr>
                <w:b/>
                <w:sz w:val="22"/>
                <w:szCs w:val="22"/>
              </w:rPr>
            </w:pPr>
            <w:r w:rsidRPr="00733555">
              <w:rPr>
                <w:b/>
                <w:sz w:val="22"/>
                <w:szCs w:val="22"/>
              </w:rPr>
              <w:t>54969,6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3555" w:rsidRPr="00733555" w:rsidRDefault="00733555" w:rsidP="00040671">
            <w:pPr>
              <w:pStyle w:val="a7"/>
              <w:ind w:firstLine="0"/>
              <w:jc w:val="center"/>
              <w:rPr>
                <w:b/>
                <w:sz w:val="22"/>
                <w:szCs w:val="22"/>
              </w:rPr>
            </w:pPr>
            <w:r w:rsidRPr="00733555">
              <w:rPr>
                <w:b/>
                <w:sz w:val="22"/>
                <w:szCs w:val="22"/>
              </w:rPr>
              <w:t>18323,2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3555" w:rsidRPr="00733555" w:rsidRDefault="00733555" w:rsidP="00040671">
            <w:pPr>
              <w:pStyle w:val="a7"/>
              <w:ind w:firstLine="0"/>
              <w:jc w:val="center"/>
              <w:rPr>
                <w:b/>
                <w:sz w:val="22"/>
                <w:szCs w:val="22"/>
              </w:rPr>
            </w:pPr>
            <w:r w:rsidRPr="00733555">
              <w:rPr>
                <w:b/>
                <w:sz w:val="22"/>
                <w:szCs w:val="22"/>
              </w:rPr>
              <w:t>18323,2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3555" w:rsidRPr="00733555" w:rsidRDefault="00733555" w:rsidP="00040671">
            <w:pPr>
              <w:pStyle w:val="a7"/>
              <w:ind w:firstLine="0"/>
              <w:jc w:val="center"/>
              <w:rPr>
                <w:b/>
                <w:sz w:val="22"/>
                <w:szCs w:val="22"/>
              </w:rPr>
            </w:pPr>
            <w:r w:rsidRPr="00733555">
              <w:rPr>
                <w:b/>
                <w:sz w:val="22"/>
                <w:szCs w:val="22"/>
              </w:rPr>
              <w:t>18323,2</w:t>
            </w:r>
          </w:p>
        </w:tc>
      </w:tr>
      <w:tr w:rsidR="003A4189" w:rsidTr="00E64CC3">
        <w:trPr>
          <w:trHeight w:hRule="exact" w:val="302"/>
          <w:jc w:val="center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189" w:rsidRDefault="00A57A25">
            <w:pPr>
              <w:pStyle w:val="a7"/>
              <w:ind w:firstLine="0"/>
            </w:pPr>
            <w:r>
              <w:rPr>
                <w:b/>
                <w:bCs/>
              </w:rPr>
              <w:t>внебюджетные источники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189" w:rsidRDefault="003A4189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189" w:rsidRDefault="00A57A25">
            <w:pPr>
              <w:pStyle w:val="a7"/>
              <w:ind w:firstLine="0"/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189" w:rsidRDefault="00A57A25">
            <w:pPr>
              <w:pStyle w:val="a7"/>
              <w:ind w:firstLine="0"/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189" w:rsidRDefault="00A57A25">
            <w:pPr>
              <w:pStyle w:val="a7"/>
              <w:ind w:firstLine="420"/>
            </w:pPr>
            <w:r>
              <w:rPr>
                <w:b/>
                <w:bCs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189" w:rsidRDefault="00A57A25">
            <w:pPr>
              <w:pStyle w:val="a7"/>
              <w:ind w:firstLine="0"/>
              <w:jc w:val="center"/>
            </w:pPr>
            <w:r>
              <w:rPr>
                <w:b/>
                <w:bCs/>
              </w:rPr>
              <w:t>0</w:t>
            </w:r>
          </w:p>
        </w:tc>
      </w:tr>
    </w:tbl>
    <w:p w:rsidR="00A57A25" w:rsidRDefault="00A57A25"/>
    <w:sectPr w:rsidR="00A57A25" w:rsidSect="007204F1">
      <w:headerReference w:type="default" r:id="rId10"/>
      <w:type w:val="continuous"/>
      <w:pgSz w:w="11900" w:h="16840"/>
      <w:pgMar w:top="1068" w:right="701" w:bottom="1000" w:left="1250" w:header="0" w:footer="572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2B7E" w:rsidRDefault="003A2B7E">
      <w:r>
        <w:separator/>
      </w:r>
    </w:p>
  </w:endnote>
  <w:endnote w:type="continuationSeparator" w:id="0">
    <w:p w:rsidR="003A2B7E" w:rsidRDefault="003A2B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2B7E" w:rsidRDefault="003A2B7E"/>
  </w:footnote>
  <w:footnote w:type="continuationSeparator" w:id="0">
    <w:p w:rsidR="003A2B7E" w:rsidRDefault="003A2B7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482" w:rsidRDefault="001F710B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" o:spid="_x0000_s2051" type="#_x0000_t202" style="position:absolute;margin-left:320.9pt;margin-top:32.55pt;width:5.05pt;height:7pt;z-index:-440401790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" filled="f" stroked="f">
          <v:textbox style="mso-fit-shape-to-text:t" inset="0,0,0,0">
            <w:txbxContent>
              <w:p w:rsidR="00050482" w:rsidRPr="00E43961" w:rsidRDefault="001F710B">
                <w:pPr>
                  <w:pStyle w:val="22"/>
                </w:pPr>
                <w:r w:rsidRPr="00E43961">
                  <w:fldChar w:fldCharType="begin"/>
                </w:r>
                <w:r w:rsidR="00050482" w:rsidRPr="00E43961">
                  <w:instrText xml:space="preserve"> PAGE \* MERGEFORMAT </w:instrText>
                </w:r>
                <w:r w:rsidRPr="00E43961">
                  <w:fldChar w:fldCharType="separate"/>
                </w:r>
                <w:r w:rsidR="00087648">
                  <w:rPr>
                    <w:noProof/>
                  </w:rPr>
                  <w:t>5</w:t>
                </w:r>
                <w:r w:rsidRPr="00E43961"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482" w:rsidRDefault="001F710B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3" o:spid="_x0000_s2050" type="#_x0000_t202" style="position:absolute;margin-left:313pt;margin-top:31.45pt;width:9.7pt;height:7.2pt;z-index:-440401788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" filled="f" stroked="f">
          <v:textbox style="mso-fit-shape-to-text:t" inset="0,0,0,0">
            <w:txbxContent>
              <w:p w:rsidR="00050482" w:rsidRPr="00E43961" w:rsidRDefault="001F710B">
                <w:pPr>
                  <w:pStyle w:val="22"/>
                </w:pPr>
                <w:r w:rsidRPr="00E43961">
                  <w:fldChar w:fldCharType="begin"/>
                </w:r>
                <w:r w:rsidR="00050482" w:rsidRPr="00E43961">
                  <w:instrText xml:space="preserve"> PAGE \* MERGEFORMAT </w:instrText>
                </w:r>
                <w:r w:rsidRPr="00E43961">
                  <w:fldChar w:fldCharType="separate"/>
                </w:r>
                <w:r w:rsidR="00087648">
                  <w:rPr>
                    <w:noProof/>
                  </w:rPr>
                  <w:t>3</w:t>
                </w:r>
                <w:r w:rsidRPr="00E43961"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482" w:rsidRDefault="001F710B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5" o:spid="_x0000_s2049" type="#_x0000_t202" style="position:absolute;margin-left:312.75pt;margin-top:31.5pt;width:19.5pt;height:7.2pt;z-index:-440401786;visibility:visible;mso-wrap-distance-left:0;mso-wrap-distance-right:0;mso-position-horizontal-relative:page;mso-position-vertical-relative:pag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" filled="f" stroked="f">
          <v:textbox style="mso-fit-shape-to-text:t" inset="0,0,0,0">
            <w:txbxContent>
              <w:p w:rsidR="00050482" w:rsidRDefault="001F710B">
                <w:pPr>
                  <w:pStyle w:val="22"/>
                  <w:rPr>
                    <w:sz w:val="22"/>
                    <w:szCs w:val="22"/>
                  </w:rPr>
                </w:pPr>
                <w:r w:rsidRPr="001F710B">
                  <w:fldChar w:fldCharType="begin"/>
                </w:r>
                <w:r w:rsidR="00050482">
                  <w:instrText xml:space="preserve"> PAGE \* MERGEFORMAT </w:instrText>
                </w:r>
                <w:r w:rsidRPr="001F710B">
                  <w:fldChar w:fldCharType="separate"/>
                </w:r>
                <w:r w:rsidR="00087648" w:rsidRPr="00087648">
                  <w:rPr>
                    <w:noProof/>
                    <w:sz w:val="22"/>
                    <w:szCs w:val="22"/>
                  </w:rPr>
                  <w:t>9</w:t>
                </w:r>
                <w:r>
                  <w:rPr>
                    <w:sz w:val="22"/>
                    <w:szCs w:val="22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2635D"/>
    <w:multiLevelType w:val="hybridMultilevel"/>
    <w:tmpl w:val="ED208D98"/>
    <w:lvl w:ilvl="0" w:tplc="43CA1EF4">
      <w:start w:val="1"/>
      <w:numFmt w:val="decimal"/>
      <w:lvlText w:val="%1."/>
      <w:lvlJc w:val="left"/>
      <w:pPr>
        <w:ind w:left="41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67" w:hanging="360"/>
      </w:pPr>
    </w:lvl>
    <w:lvl w:ilvl="2" w:tplc="0419001B" w:tentative="1">
      <w:start w:val="1"/>
      <w:numFmt w:val="lowerRoman"/>
      <w:lvlText w:val="%3."/>
      <w:lvlJc w:val="right"/>
      <w:pPr>
        <w:ind w:left="5587" w:hanging="180"/>
      </w:pPr>
    </w:lvl>
    <w:lvl w:ilvl="3" w:tplc="0419000F" w:tentative="1">
      <w:start w:val="1"/>
      <w:numFmt w:val="decimal"/>
      <w:lvlText w:val="%4."/>
      <w:lvlJc w:val="left"/>
      <w:pPr>
        <w:ind w:left="6307" w:hanging="360"/>
      </w:pPr>
    </w:lvl>
    <w:lvl w:ilvl="4" w:tplc="04190019" w:tentative="1">
      <w:start w:val="1"/>
      <w:numFmt w:val="lowerLetter"/>
      <w:lvlText w:val="%5."/>
      <w:lvlJc w:val="left"/>
      <w:pPr>
        <w:ind w:left="7027" w:hanging="360"/>
      </w:pPr>
    </w:lvl>
    <w:lvl w:ilvl="5" w:tplc="0419001B" w:tentative="1">
      <w:start w:val="1"/>
      <w:numFmt w:val="lowerRoman"/>
      <w:lvlText w:val="%6."/>
      <w:lvlJc w:val="right"/>
      <w:pPr>
        <w:ind w:left="7747" w:hanging="180"/>
      </w:pPr>
    </w:lvl>
    <w:lvl w:ilvl="6" w:tplc="0419000F" w:tentative="1">
      <w:start w:val="1"/>
      <w:numFmt w:val="decimal"/>
      <w:lvlText w:val="%7."/>
      <w:lvlJc w:val="left"/>
      <w:pPr>
        <w:ind w:left="8467" w:hanging="360"/>
      </w:pPr>
    </w:lvl>
    <w:lvl w:ilvl="7" w:tplc="04190019" w:tentative="1">
      <w:start w:val="1"/>
      <w:numFmt w:val="lowerLetter"/>
      <w:lvlText w:val="%8."/>
      <w:lvlJc w:val="left"/>
      <w:pPr>
        <w:ind w:left="9187" w:hanging="360"/>
      </w:pPr>
    </w:lvl>
    <w:lvl w:ilvl="8" w:tplc="0419001B" w:tentative="1">
      <w:start w:val="1"/>
      <w:numFmt w:val="lowerRoman"/>
      <w:lvlText w:val="%9."/>
      <w:lvlJc w:val="right"/>
      <w:pPr>
        <w:ind w:left="9907" w:hanging="180"/>
      </w:pPr>
    </w:lvl>
  </w:abstractNum>
  <w:abstractNum w:abstractNumId="1">
    <w:nsid w:val="788B379F"/>
    <w:multiLevelType w:val="multilevel"/>
    <w:tmpl w:val="10D2A7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defaultTabStop w:val="708"/>
  <w:drawingGridHorizontalSpacing w:val="181"/>
  <w:drawingGridVerticalSpacing w:val="181"/>
  <w:characterSpacingControl w:val="compressPunctuation"/>
  <w:hdrShapeDefaults>
    <o:shapedefaults v:ext="edit" spidmax="1433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3A4189"/>
    <w:rsid w:val="00016639"/>
    <w:rsid w:val="00050482"/>
    <w:rsid w:val="000805A3"/>
    <w:rsid w:val="00087648"/>
    <w:rsid w:val="00094141"/>
    <w:rsid w:val="000B7FFA"/>
    <w:rsid w:val="001123B6"/>
    <w:rsid w:val="00121AA4"/>
    <w:rsid w:val="00126138"/>
    <w:rsid w:val="00126A23"/>
    <w:rsid w:val="00134373"/>
    <w:rsid w:val="00147D93"/>
    <w:rsid w:val="001A5700"/>
    <w:rsid w:val="001F710B"/>
    <w:rsid w:val="00243B9D"/>
    <w:rsid w:val="002C0527"/>
    <w:rsid w:val="003A2B7E"/>
    <w:rsid w:val="003A4189"/>
    <w:rsid w:val="00424227"/>
    <w:rsid w:val="00440FBB"/>
    <w:rsid w:val="00450404"/>
    <w:rsid w:val="00485547"/>
    <w:rsid w:val="00485E6F"/>
    <w:rsid w:val="004A4247"/>
    <w:rsid w:val="004C4687"/>
    <w:rsid w:val="004D487E"/>
    <w:rsid w:val="00502BEB"/>
    <w:rsid w:val="005614C8"/>
    <w:rsid w:val="005834C7"/>
    <w:rsid w:val="005A1268"/>
    <w:rsid w:val="005A6266"/>
    <w:rsid w:val="005D0029"/>
    <w:rsid w:val="00677999"/>
    <w:rsid w:val="006B4860"/>
    <w:rsid w:val="007204F1"/>
    <w:rsid w:val="00733555"/>
    <w:rsid w:val="0073404E"/>
    <w:rsid w:val="0075757D"/>
    <w:rsid w:val="007D0EEA"/>
    <w:rsid w:val="007E6BBB"/>
    <w:rsid w:val="007F5CF4"/>
    <w:rsid w:val="00812798"/>
    <w:rsid w:val="00900444"/>
    <w:rsid w:val="00944D08"/>
    <w:rsid w:val="00983809"/>
    <w:rsid w:val="009A28EE"/>
    <w:rsid w:val="009E753A"/>
    <w:rsid w:val="00A15C1C"/>
    <w:rsid w:val="00A57A25"/>
    <w:rsid w:val="00A877E9"/>
    <w:rsid w:val="00AE5EAB"/>
    <w:rsid w:val="00AE6C80"/>
    <w:rsid w:val="00B27E5F"/>
    <w:rsid w:val="00B838C1"/>
    <w:rsid w:val="00BA210C"/>
    <w:rsid w:val="00BB006A"/>
    <w:rsid w:val="00BD7CCD"/>
    <w:rsid w:val="00BF4416"/>
    <w:rsid w:val="00CD6EEF"/>
    <w:rsid w:val="00E06AFA"/>
    <w:rsid w:val="00E43961"/>
    <w:rsid w:val="00E64CC3"/>
    <w:rsid w:val="00E90A61"/>
    <w:rsid w:val="00E9127E"/>
    <w:rsid w:val="00EB193B"/>
    <w:rsid w:val="00F0491D"/>
    <w:rsid w:val="00F337E5"/>
    <w:rsid w:val="00F90E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26A2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26A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sid w:val="00126A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sid w:val="00126A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4">
    <w:name w:val="Подпись к таблице_"/>
    <w:basedOn w:val="a0"/>
    <w:link w:val="a5"/>
    <w:rsid w:val="00126A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6">
    <w:name w:val="Другое_"/>
    <w:basedOn w:val="a0"/>
    <w:link w:val="a7"/>
    <w:rsid w:val="00126A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rsid w:val="00126A23"/>
    <w:pPr>
      <w:spacing w:before="100" w:after="390"/>
      <w:ind w:left="5240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Колонтитул (2)"/>
    <w:basedOn w:val="a"/>
    <w:link w:val="21"/>
    <w:rsid w:val="00126A23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rsid w:val="00126A23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a5">
    <w:name w:val="Подпись к таблице"/>
    <w:basedOn w:val="a"/>
    <w:link w:val="a4"/>
    <w:rsid w:val="00126A23"/>
    <w:rPr>
      <w:rFonts w:ascii="Times New Roman" w:eastAsia="Times New Roman" w:hAnsi="Times New Roman" w:cs="Times New Roman"/>
      <w:b/>
      <w:bCs/>
    </w:rPr>
  </w:style>
  <w:style w:type="paragraph" w:customStyle="1" w:styleId="a7">
    <w:name w:val="Другое"/>
    <w:basedOn w:val="a"/>
    <w:link w:val="a6"/>
    <w:rsid w:val="00126A23"/>
    <w:pPr>
      <w:ind w:firstLine="400"/>
    </w:pPr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unhideWhenUsed/>
    <w:rsid w:val="00094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94141"/>
    <w:rPr>
      <w:color w:val="000000"/>
    </w:rPr>
  </w:style>
  <w:style w:type="paragraph" w:styleId="aa">
    <w:name w:val="footer"/>
    <w:basedOn w:val="a"/>
    <w:link w:val="ab"/>
    <w:uiPriority w:val="99"/>
    <w:unhideWhenUsed/>
    <w:rsid w:val="00094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9414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pPr>
      <w:spacing w:before="100" w:after="390"/>
      <w:ind w:left="5240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  <w:b/>
      <w:bCs/>
    </w:rPr>
  </w:style>
  <w:style w:type="paragraph" w:customStyle="1" w:styleId="a7">
    <w:name w:val="Другое"/>
    <w:basedOn w:val="a"/>
    <w:link w:val="a6"/>
    <w:pPr>
      <w:ind w:firstLine="400"/>
    </w:pPr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unhideWhenUsed/>
    <w:rsid w:val="00094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94141"/>
    <w:rPr>
      <w:color w:val="000000"/>
    </w:rPr>
  </w:style>
  <w:style w:type="paragraph" w:styleId="aa">
    <w:name w:val="footer"/>
    <w:basedOn w:val="a"/>
    <w:link w:val="ab"/>
    <w:uiPriority w:val="99"/>
    <w:unhideWhenUsed/>
    <w:rsid w:val="00094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94141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33193-3E20-4B7E-A6B8-CBD4F4700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9</Pages>
  <Words>2601</Words>
  <Characters>14831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СИС Админ</dc:creator>
  <cp:lastModifiedBy>XE</cp:lastModifiedBy>
  <cp:revision>12</cp:revision>
  <cp:lastPrinted>2025-05-26T06:58:00Z</cp:lastPrinted>
  <dcterms:created xsi:type="dcterms:W3CDTF">2025-05-26T06:55:00Z</dcterms:created>
  <dcterms:modified xsi:type="dcterms:W3CDTF">2025-09-11T06:37:00Z</dcterms:modified>
</cp:coreProperties>
</file>