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991775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A3E0A">
        <w:rPr>
          <w:rFonts w:ascii="Times New Roman" w:hAnsi="Times New Roman"/>
          <w:sz w:val="24"/>
          <w:szCs w:val="24"/>
        </w:rPr>
        <w:t>13.11.2025</w:t>
      </w:r>
      <w:r w:rsidR="00A63E73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0A3E0A">
        <w:rPr>
          <w:rFonts w:ascii="Times New Roman" w:hAnsi="Times New Roman"/>
          <w:sz w:val="24"/>
          <w:szCs w:val="24"/>
        </w:rPr>
        <w:t>1236</w:t>
      </w:r>
      <w:bookmarkStart w:id="0" w:name="_GoBack"/>
      <w:bookmarkEnd w:id="0"/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</w:t>
      </w:r>
      <w:r w:rsidR="007A24CF">
        <w:rPr>
          <w:rFonts w:ascii="Times New Roman" w:hAnsi="Times New Roman" w:cs="Times New Roman"/>
          <w:b/>
          <w:sz w:val="24"/>
          <w:szCs w:val="24"/>
        </w:rPr>
        <w:t xml:space="preserve">б </w:t>
      </w:r>
      <w:r w:rsidR="00317808">
        <w:rPr>
          <w:rFonts w:ascii="Times New Roman" w:hAnsi="Times New Roman" w:cs="Times New Roman"/>
          <w:b/>
          <w:sz w:val="24"/>
          <w:szCs w:val="24"/>
        </w:rPr>
        <w:t xml:space="preserve">одобрении прогноза социально-экономического развития </w:t>
      </w:r>
      <w:r w:rsidR="007A2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«город Десногорск» Смоленской области </w:t>
      </w:r>
      <w:r w:rsidR="00317808">
        <w:rPr>
          <w:rFonts w:ascii="Times New Roman" w:hAnsi="Times New Roman" w:cs="Times New Roman"/>
          <w:b/>
          <w:sz w:val="24"/>
          <w:szCs w:val="24"/>
        </w:rPr>
        <w:t>на 2026 год и на плановый период 2027 и 2028 годов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17808" w:rsidRPr="00317808">
        <w:rPr>
          <w:rFonts w:ascii="Times New Roman" w:hAnsi="Times New Roman" w:cs="Times New Roman"/>
          <w:sz w:val="24"/>
          <w:szCs w:val="24"/>
        </w:rPr>
        <w:t>со статьей 173 Бюджетного кодекса Российской Федерации, постановлением Администрации муниципального образования «город Десногорск» Смоленской области от 10.03.2015 № 222 «Об утверждении Порядка разработки прогноза социально – экономического развития муниципального образования «город Десногорск» Смоленской области»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808" w:rsidRDefault="00317808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17808">
        <w:rPr>
          <w:rFonts w:ascii="Times New Roman" w:hAnsi="Times New Roman"/>
          <w:sz w:val="24"/>
          <w:szCs w:val="24"/>
        </w:rPr>
        <w:t>Одобрить прогноз социально – экономического развития муниципального образования «город Десногорск» Смоленской области на 202</w:t>
      </w:r>
      <w:r>
        <w:rPr>
          <w:rFonts w:ascii="Times New Roman" w:hAnsi="Times New Roman"/>
          <w:sz w:val="24"/>
          <w:szCs w:val="24"/>
        </w:rPr>
        <w:t>6</w:t>
      </w:r>
      <w:r w:rsidRPr="00317808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317808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317808">
        <w:rPr>
          <w:rFonts w:ascii="Times New Roman" w:hAnsi="Times New Roman"/>
          <w:sz w:val="24"/>
          <w:szCs w:val="24"/>
        </w:rPr>
        <w:t xml:space="preserve"> годов (приложение).</w:t>
      </w: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691738" w:rsidSect="0005683F">
      <w:headerReference w:type="default" r:id="rId10"/>
      <w:headerReference w:type="first" r:id="rId11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75" w:rsidRDefault="00991775" w:rsidP="007B0195">
      <w:pPr>
        <w:spacing w:after="0" w:line="240" w:lineRule="auto"/>
      </w:pPr>
      <w:r>
        <w:separator/>
      </w:r>
    </w:p>
  </w:endnote>
  <w:endnote w:type="continuationSeparator" w:id="0">
    <w:p w:rsidR="00991775" w:rsidRDefault="00991775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75" w:rsidRDefault="00991775" w:rsidP="007B0195">
      <w:pPr>
        <w:spacing w:after="0" w:line="240" w:lineRule="auto"/>
      </w:pPr>
      <w:r>
        <w:separator/>
      </w:r>
    </w:p>
  </w:footnote>
  <w:footnote w:type="continuationSeparator" w:id="0">
    <w:p w:rsidR="00991775" w:rsidRDefault="00991775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1D2991">
    <w:pPr>
      <w:pStyle w:val="a6"/>
      <w:jc w:val="center"/>
    </w:pPr>
  </w:p>
  <w:p w:rsidR="007B0195" w:rsidRDefault="007B01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38" w:rsidRDefault="00691738">
    <w:pPr>
      <w:pStyle w:val="a6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11B67"/>
    <w:rsid w:val="00051577"/>
    <w:rsid w:val="0005683F"/>
    <w:rsid w:val="000661C6"/>
    <w:rsid w:val="00080B4D"/>
    <w:rsid w:val="000A3E0A"/>
    <w:rsid w:val="000B1226"/>
    <w:rsid w:val="000B4353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72544"/>
    <w:rsid w:val="00180830"/>
    <w:rsid w:val="001808CC"/>
    <w:rsid w:val="00182080"/>
    <w:rsid w:val="00182AC9"/>
    <w:rsid w:val="001948A4"/>
    <w:rsid w:val="00194A0B"/>
    <w:rsid w:val="00197432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74E6F"/>
    <w:rsid w:val="00281450"/>
    <w:rsid w:val="002955D2"/>
    <w:rsid w:val="002A18AC"/>
    <w:rsid w:val="002A4AC1"/>
    <w:rsid w:val="002B0C7B"/>
    <w:rsid w:val="002B67C7"/>
    <w:rsid w:val="002C5987"/>
    <w:rsid w:val="002C7315"/>
    <w:rsid w:val="002D1FCF"/>
    <w:rsid w:val="002D5C5C"/>
    <w:rsid w:val="00300F48"/>
    <w:rsid w:val="00307D43"/>
    <w:rsid w:val="00311F35"/>
    <w:rsid w:val="00317808"/>
    <w:rsid w:val="00317C11"/>
    <w:rsid w:val="003266FA"/>
    <w:rsid w:val="00331699"/>
    <w:rsid w:val="00334ED7"/>
    <w:rsid w:val="0034301C"/>
    <w:rsid w:val="00352DB5"/>
    <w:rsid w:val="00360C87"/>
    <w:rsid w:val="00373A4A"/>
    <w:rsid w:val="00375CAA"/>
    <w:rsid w:val="00377010"/>
    <w:rsid w:val="0039072F"/>
    <w:rsid w:val="00393C57"/>
    <w:rsid w:val="003A0409"/>
    <w:rsid w:val="003B09D1"/>
    <w:rsid w:val="003B3DBD"/>
    <w:rsid w:val="003B710B"/>
    <w:rsid w:val="003C504B"/>
    <w:rsid w:val="003D193F"/>
    <w:rsid w:val="003E3D2C"/>
    <w:rsid w:val="004026E2"/>
    <w:rsid w:val="00413E18"/>
    <w:rsid w:val="00415CC9"/>
    <w:rsid w:val="00416159"/>
    <w:rsid w:val="0041683E"/>
    <w:rsid w:val="0042202F"/>
    <w:rsid w:val="004356A5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C2BDB"/>
    <w:rsid w:val="005C5AF3"/>
    <w:rsid w:val="005D462E"/>
    <w:rsid w:val="005D685C"/>
    <w:rsid w:val="005F41D6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00E5"/>
    <w:rsid w:val="00685ACE"/>
    <w:rsid w:val="00686397"/>
    <w:rsid w:val="006912EE"/>
    <w:rsid w:val="00691738"/>
    <w:rsid w:val="00692C4B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A24CF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C2973"/>
    <w:rsid w:val="008E6899"/>
    <w:rsid w:val="008E6A80"/>
    <w:rsid w:val="00900B1B"/>
    <w:rsid w:val="00904606"/>
    <w:rsid w:val="00921944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1775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51FB2"/>
    <w:rsid w:val="00B70714"/>
    <w:rsid w:val="00B742F8"/>
    <w:rsid w:val="00B744EF"/>
    <w:rsid w:val="00B7508F"/>
    <w:rsid w:val="00B9373B"/>
    <w:rsid w:val="00B959B0"/>
    <w:rsid w:val="00BA44E8"/>
    <w:rsid w:val="00BA6104"/>
    <w:rsid w:val="00BA763B"/>
    <w:rsid w:val="00BB27B2"/>
    <w:rsid w:val="00BB7FE3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43313"/>
    <w:rsid w:val="00C55F59"/>
    <w:rsid w:val="00C65E3C"/>
    <w:rsid w:val="00CA1385"/>
    <w:rsid w:val="00CB2562"/>
    <w:rsid w:val="00CB5654"/>
    <w:rsid w:val="00CC3D43"/>
    <w:rsid w:val="00CD1123"/>
    <w:rsid w:val="00CD4FC5"/>
    <w:rsid w:val="00CD67F2"/>
    <w:rsid w:val="00CD70E5"/>
    <w:rsid w:val="00CF12B4"/>
    <w:rsid w:val="00CF70B0"/>
    <w:rsid w:val="00D03E68"/>
    <w:rsid w:val="00D32E2C"/>
    <w:rsid w:val="00D40612"/>
    <w:rsid w:val="00D433B5"/>
    <w:rsid w:val="00D46621"/>
    <w:rsid w:val="00D47F8B"/>
    <w:rsid w:val="00D50D40"/>
    <w:rsid w:val="00D538D5"/>
    <w:rsid w:val="00D60DC1"/>
    <w:rsid w:val="00D6473E"/>
    <w:rsid w:val="00D767DE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366F0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D47C8-9278-4CAF-B0BD-75E7BDCA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Irina</cp:lastModifiedBy>
  <cp:revision>39</cp:revision>
  <cp:lastPrinted>2025-07-08T08:09:00Z</cp:lastPrinted>
  <dcterms:created xsi:type="dcterms:W3CDTF">2025-01-30T13:32:00Z</dcterms:created>
  <dcterms:modified xsi:type="dcterms:W3CDTF">2025-11-20T09:59:00Z</dcterms:modified>
</cp:coreProperties>
</file>