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D" w:rsidRPr="00E3792D" w:rsidRDefault="00E3792D" w:rsidP="00E3792D">
      <w:pPr>
        <w:spacing w:after="160" w:line="276" w:lineRule="auto"/>
        <w:rPr>
          <w:rFonts w:ascii="Calibri" w:eastAsia="Calibri" w:hAnsi="Calibri"/>
          <w:sz w:val="26"/>
          <w:szCs w:val="26"/>
          <w:lang w:eastAsia="en-US"/>
        </w:rPr>
      </w:pPr>
      <w:r w:rsidRPr="00E379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462B00" wp14:editId="6AEC85B9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92D" w:rsidRPr="00AB6A8A" w:rsidRDefault="00E3792D" w:rsidP="00E3792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26"/>
                              </w:rPr>
                            </w:pPr>
                            <w:r w:rsidRPr="00AB6A8A">
                              <w:rPr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E3792D" w:rsidRPr="00AB6A8A" w:rsidRDefault="00EB51A9" w:rsidP="00E3792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26"/>
                              </w:rPr>
                              <w:t>«ГОРОД</w:t>
                            </w:r>
                            <w:r w:rsidR="00E3792D" w:rsidRPr="00AB6A8A">
                              <w:rPr>
                                <w:sz w:val="26"/>
                              </w:rPr>
                              <w:t xml:space="preserve"> ДЕСНОГОРСК» СМОЛЕНСКОЙ ОБЛАСТИ</w:t>
                            </w:r>
                          </w:p>
                          <w:p w:rsidR="00E3792D" w:rsidRPr="00AB6A8A" w:rsidRDefault="00EB51A9" w:rsidP="00E3792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ДЕСНОГОРСКИЙ ГОРОДСКОЙ </w:t>
                            </w:r>
                            <w:r w:rsidR="00E3792D" w:rsidRPr="00AB6A8A">
                              <w:rPr>
                                <w:sz w:val="40"/>
                                <w:szCs w:val="40"/>
                              </w:rPr>
                              <w:t>СОВЕТ</w:t>
                            </w:r>
                          </w:p>
                          <w:p w:rsidR="00E3792D" w:rsidRPr="00AB6A8A" w:rsidRDefault="00E3792D" w:rsidP="00E3792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E3792D" w:rsidRPr="00AB6A8A" w:rsidRDefault="00E3792D" w:rsidP="00E3792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AB6A8A">
                              <w:rPr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 w:rsidRPr="00AB6A8A">
                              <w:rPr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E3792D" w:rsidRDefault="00E3792D" w:rsidP="00E3792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E3792D" w:rsidRDefault="00E3792D" w:rsidP="00E3792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3792D" w:rsidRDefault="00E3792D" w:rsidP="00E3792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5.9pt;margin-top:7.85pt;width:417.6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AJ25go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E3792D" w:rsidRPr="00AB6A8A" w:rsidRDefault="00E3792D" w:rsidP="00E3792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26"/>
                        </w:rPr>
                      </w:pPr>
                      <w:r w:rsidRPr="00AB6A8A">
                        <w:rPr>
                          <w:sz w:val="26"/>
                        </w:rPr>
                        <w:t xml:space="preserve">МУНИЦИПАЛЬНОЕ ОБРАЗОВАНИЕ </w:t>
                      </w:r>
                    </w:p>
                    <w:p w:rsidR="00E3792D" w:rsidRPr="00AB6A8A" w:rsidRDefault="00EB51A9" w:rsidP="00E3792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26"/>
                        </w:rPr>
                        <w:t>«ГОРОД</w:t>
                      </w:r>
                      <w:r w:rsidR="00E3792D" w:rsidRPr="00AB6A8A">
                        <w:rPr>
                          <w:sz w:val="26"/>
                        </w:rPr>
                        <w:t xml:space="preserve"> ДЕСНОГОРСК» СМОЛЕНСКОЙ ОБЛАСТИ</w:t>
                      </w:r>
                    </w:p>
                    <w:p w:rsidR="00E3792D" w:rsidRPr="00AB6A8A" w:rsidRDefault="00EB51A9" w:rsidP="00E3792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ДЕСНОГОРСКИЙ ГОРОДСКОЙ </w:t>
                      </w:r>
                      <w:r w:rsidR="00E3792D" w:rsidRPr="00AB6A8A">
                        <w:rPr>
                          <w:sz w:val="40"/>
                          <w:szCs w:val="40"/>
                        </w:rPr>
                        <w:t>СОВЕТ</w:t>
                      </w:r>
                    </w:p>
                    <w:p w:rsidR="00E3792D" w:rsidRPr="00AB6A8A" w:rsidRDefault="00E3792D" w:rsidP="00E3792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</w:p>
                    <w:p w:rsidR="00E3792D" w:rsidRPr="00AB6A8A" w:rsidRDefault="00E3792D" w:rsidP="00E3792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 w:rsidRPr="00AB6A8A">
                        <w:rPr>
                          <w:b/>
                          <w:sz w:val="32"/>
                        </w:rPr>
                        <w:t>Р</w:t>
                      </w:r>
                      <w:proofErr w:type="gramEnd"/>
                      <w:r w:rsidRPr="00AB6A8A">
                        <w:rPr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E3792D" w:rsidRDefault="00E3792D" w:rsidP="00E3792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E3792D" w:rsidRDefault="00E3792D" w:rsidP="00E3792D">
                      <w:pPr>
                        <w:rPr>
                          <w:sz w:val="20"/>
                        </w:rPr>
                      </w:pPr>
                    </w:p>
                    <w:p w:rsidR="00E3792D" w:rsidRDefault="00E3792D" w:rsidP="00E3792D"/>
                  </w:txbxContent>
                </v:textbox>
              </v:rect>
            </w:pict>
          </mc:Fallback>
        </mc:AlternateContent>
      </w:r>
      <w:r w:rsidRPr="00E3792D">
        <w:rPr>
          <w:rFonts w:ascii="Calibri" w:eastAsia="Calibri" w:hAnsi="Calibri"/>
          <w:noProof/>
          <w:sz w:val="26"/>
          <w:szCs w:val="26"/>
        </w:rPr>
        <w:drawing>
          <wp:inline distT="0" distB="0" distL="0" distR="0" wp14:anchorId="0ED30B89" wp14:editId="516E4DE0">
            <wp:extent cx="747395" cy="803275"/>
            <wp:effectExtent l="0" t="0" r="0" b="0"/>
            <wp:docPr id="1" name="Рисунок 1" descr="Описание: 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2D" w:rsidRPr="00E3792D" w:rsidRDefault="00E3792D" w:rsidP="00E3792D">
      <w:pPr>
        <w:spacing w:after="160" w:line="252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3792D" w:rsidRPr="00E3792D" w:rsidRDefault="00E3792D" w:rsidP="00E3792D">
      <w:pPr>
        <w:suppressAutoHyphens/>
        <w:spacing w:line="264" w:lineRule="auto"/>
        <w:ind w:firstLine="709"/>
        <w:rPr>
          <w:color w:val="404040"/>
          <w:sz w:val="26"/>
          <w:szCs w:val="26"/>
          <w:lang w:eastAsia="ar-SA"/>
        </w:rPr>
      </w:pPr>
    </w:p>
    <w:p w:rsidR="00D34631" w:rsidRDefault="00D34631" w:rsidP="009627CA">
      <w:pPr>
        <w:spacing w:line="264" w:lineRule="auto"/>
        <w:ind w:firstLine="708"/>
        <w:rPr>
          <w:rFonts w:eastAsia="Calibri"/>
          <w:lang w:eastAsia="en-US"/>
        </w:rPr>
      </w:pPr>
    </w:p>
    <w:p w:rsidR="00E3792D" w:rsidRPr="00DC4662" w:rsidRDefault="00791C70" w:rsidP="009627CA">
      <w:pPr>
        <w:spacing w:line="264" w:lineRule="auto"/>
        <w:ind w:firstLine="708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70</w:t>
      </w:r>
      <w:r w:rsidR="00E3792D" w:rsidRPr="00DC4662">
        <w:rPr>
          <w:rFonts w:eastAsia="Calibri"/>
          <w:lang w:eastAsia="en-US"/>
        </w:rPr>
        <w:t xml:space="preserve"> сессии пятого созыва</w:t>
      </w:r>
    </w:p>
    <w:p w:rsidR="00E3792D" w:rsidRPr="00DC4662" w:rsidRDefault="00791C70" w:rsidP="009627CA">
      <w:pPr>
        <w:spacing w:line="264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95316">
        <w:rPr>
          <w:rFonts w:eastAsia="Calibri"/>
          <w:lang w:eastAsia="en-US"/>
        </w:rPr>
        <w:t>17.07.</w:t>
      </w:r>
      <w:r w:rsidR="001D509F">
        <w:rPr>
          <w:rFonts w:eastAsia="Calibri"/>
          <w:lang w:eastAsia="en-US"/>
        </w:rPr>
        <w:t>2024</w:t>
      </w:r>
      <w:r w:rsidR="00BE6E3E">
        <w:rPr>
          <w:rFonts w:eastAsia="Calibri"/>
          <w:lang w:eastAsia="en-US"/>
        </w:rPr>
        <w:t xml:space="preserve"> </w:t>
      </w:r>
      <w:r w:rsidR="00E3792D" w:rsidRPr="00DC4662">
        <w:rPr>
          <w:rFonts w:eastAsia="Calibri"/>
          <w:lang w:eastAsia="en-US"/>
        </w:rPr>
        <w:t xml:space="preserve">№ </w:t>
      </w:r>
      <w:r w:rsidR="00295316">
        <w:rPr>
          <w:rFonts w:eastAsia="Calibri"/>
          <w:lang w:eastAsia="en-US"/>
        </w:rPr>
        <w:t>443</w:t>
      </w:r>
    </w:p>
    <w:p w:rsidR="00E3792D" w:rsidRPr="00DC4662" w:rsidRDefault="00E3792D" w:rsidP="009627CA">
      <w:pPr>
        <w:spacing w:line="264" w:lineRule="auto"/>
        <w:rPr>
          <w:rFonts w:eastAsia="Calibri"/>
          <w:lang w:eastAsia="en-US"/>
        </w:rPr>
      </w:pPr>
    </w:p>
    <w:p w:rsidR="00E3792D" w:rsidRDefault="00E3792D" w:rsidP="009627CA">
      <w:pPr>
        <w:spacing w:line="264" w:lineRule="auto"/>
        <w:rPr>
          <w:rFonts w:eastAsia="Calibri"/>
          <w:lang w:eastAsia="en-US"/>
        </w:rPr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786"/>
      </w:tblGrid>
      <w:tr w:rsidR="001D509F" w:rsidTr="00791C70">
        <w:tc>
          <w:tcPr>
            <w:tcW w:w="3544" w:type="dxa"/>
          </w:tcPr>
          <w:p w:rsidR="001D509F" w:rsidRDefault="001D509F" w:rsidP="009627CA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DC4662">
              <w:t>О предоставлении нежилого фонда</w:t>
            </w:r>
            <w:r>
              <w:t xml:space="preserve"> </w:t>
            </w:r>
            <w:r w:rsidRPr="00DC4662">
              <w:t xml:space="preserve">в </w:t>
            </w:r>
            <w:r>
              <w:t>б</w:t>
            </w:r>
            <w:r w:rsidRPr="00DC4662">
              <w:t>езвозмездное пользование</w:t>
            </w:r>
            <w:r w:rsidRPr="00CD2E5F">
              <w:rPr>
                <w:sz w:val="28"/>
                <w:szCs w:val="28"/>
              </w:rPr>
              <w:t xml:space="preserve"> </w:t>
            </w:r>
            <w:r w:rsidRPr="001D509F">
              <w:t>ДХКО «Хутор Десногорский</w:t>
            </w:r>
            <w:r w:rsidRPr="001D509F">
              <w:rPr>
                <w:rFonts w:eastAsia="Calibri"/>
              </w:rPr>
              <w:t>»</w:t>
            </w:r>
          </w:p>
        </w:tc>
        <w:tc>
          <w:tcPr>
            <w:tcW w:w="4786" w:type="dxa"/>
          </w:tcPr>
          <w:p w:rsidR="001D509F" w:rsidRDefault="001D509F" w:rsidP="009627CA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</w:tr>
    </w:tbl>
    <w:p w:rsidR="00E3792D" w:rsidRPr="00DC4662" w:rsidRDefault="00E3792D" w:rsidP="009627CA">
      <w:pPr>
        <w:suppressAutoHyphens/>
        <w:spacing w:line="264" w:lineRule="auto"/>
        <w:ind w:firstLine="709"/>
        <w:rPr>
          <w:color w:val="404040"/>
          <w:lang w:eastAsia="ar-SA"/>
        </w:rPr>
      </w:pPr>
    </w:p>
    <w:p w:rsidR="00E3792D" w:rsidRPr="00DC4662" w:rsidRDefault="00E3792D" w:rsidP="009627CA">
      <w:pPr>
        <w:spacing w:line="264" w:lineRule="auto"/>
        <w:ind w:firstLine="720"/>
        <w:jc w:val="both"/>
      </w:pPr>
    </w:p>
    <w:p w:rsidR="00DC4662" w:rsidRPr="00DC4662" w:rsidRDefault="00DC4662" w:rsidP="009627CA">
      <w:pPr>
        <w:spacing w:line="264" w:lineRule="auto"/>
        <w:ind w:firstLine="720"/>
        <w:jc w:val="both"/>
      </w:pPr>
      <w:r w:rsidRPr="00DC4662">
        <w:rPr>
          <w:rFonts w:eastAsiaTheme="minorHAnsi"/>
          <w:lang w:eastAsia="en-US"/>
        </w:rPr>
        <w:t>В соответствии со ст</w:t>
      </w:r>
      <w:r w:rsidR="00791C70">
        <w:rPr>
          <w:rFonts w:eastAsiaTheme="minorHAnsi"/>
          <w:lang w:eastAsia="en-US"/>
        </w:rPr>
        <w:t>атьей</w:t>
      </w:r>
      <w:r w:rsidRPr="00DC4662">
        <w:rPr>
          <w:rFonts w:eastAsiaTheme="minorHAnsi"/>
          <w:lang w:eastAsia="en-US"/>
        </w:rPr>
        <w:t xml:space="preserve"> 26 Устава муниципального образования «город Десногорск» Смоленской области,</w:t>
      </w:r>
      <w:r w:rsidRPr="00DC4662">
        <w:t xml:space="preserve"> п</w:t>
      </w:r>
      <w:r w:rsidR="00791C70">
        <w:t>унктом</w:t>
      </w:r>
      <w:r w:rsidRPr="00DC4662">
        <w:t xml:space="preserve"> 7.2. раздела 7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городского Совета от 24.04.2012 № 620, рассмотрев предложения Администрации муниципального образования «город Десногорск» Смоленской области, Десногорский городской Совет</w:t>
      </w:r>
    </w:p>
    <w:p w:rsidR="00DC4662" w:rsidRPr="00DC4662" w:rsidRDefault="00DC4662" w:rsidP="009627CA">
      <w:pPr>
        <w:spacing w:line="264" w:lineRule="auto"/>
        <w:jc w:val="center"/>
      </w:pPr>
    </w:p>
    <w:p w:rsidR="00E3792D" w:rsidRPr="00791C70" w:rsidRDefault="00E3792D" w:rsidP="009627CA">
      <w:pPr>
        <w:spacing w:line="264" w:lineRule="auto"/>
        <w:jc w:val="center"/>
        <w:rPr>
          <w:sz w:val="28"/>
          <w:szCs w:val="28"/>
        </w:rPr>
      </w:pPr>
      <w:proofErr w:type="gramStart"/>
      <w:r w:rsidRPr="00791C70">
        <w:rPr>
          <w:sz w:val="28"/>
          <w:szCs w:val="28"/>
        </w:rPr>
        <w:t>Р</w:t>
      </w:r>
      <w:proofErr w:type="gramEnd"/>
      <w:r w:rsidRPr="00791C70">
        <w:rPr>
          <w:sz w:val="28"/>
          <w:szCs w:val="28"/>
        </w:rPr>
        <w:t xml:space="preserve"> Е Ш И Л:</w:t>
      </w:r>
    </w:p>
    <w:p w:rsidR="00DC4662" w:rsidRPr="00DC4662" w:rsidRDefault="00DC4662" w:rsidP="009627CA">
      <w:pPr>
        <w:tabs>
          <w:tab w:val="left" w:pos="2694"/>
        </w:tabs>
        <w:autoSpaceDE w:val="0"/>
        <w:autoSpaceDN w:val="0"/>
        <w:adjustRightInd w:val="0"/>
        <w:spacing w:line="264" w:lineRule="auto"/>
        <w:ind w:firstLine="709"/>
        <w:jc w:val="both"/>
      </w:pPr>
    </w:p>
    <w:p w:rsidR="001D509F" w:rsidRPr="001D509F" w:rsidRDefault="00E3792D" w:rsidP="009627CA">
      <w:pPr>
        <w:tabs>
          <w:tab w:val="left" w:pos="4536"/>
        </w:tabs>
        <w:spacing w:line="264" w:lineRule="auto"/>
        <w:ind w:firstLine="709"/>
        <w:jc w:val="both"/>
      </w:pPr>
      <w:r w:rsidRPr="00DC4662">
        <w:t xml:space="preserve">1. Предоставить в безвозмездное пользование нежилой </w:t>
      </w:r>
      <w:r w:rsidR="001D509F">
        <w:t xml:space="preserve">фонд </w:t>
      </w:r>
      <w:r w:rsidR="001D509F" w:rsidRPr="001D509F">
        <w:rPr>
          <w:rFonts w:eastAsiaTheme="minorHAnsi"/>
        </w:rPr>
        <w:t xml:space="preserve">общей площадью </w:t>
      </w:r>
      <w:r w:rsidR="001D509F">
        <w:rPr>
          <w:rFonts w:eastAsiaTheme="minorHAnsi"/>
        </w:rPr>
        <w:t xml:space="preserve">                </w:t>
      </w:r>
      <w:r w:rsidR="001D509F" w:rsidRPr="001D509F">
        <w:rPr>
          <w:rFonts w:eastAsiaTheme="minorHAnsi"/>
        </w:rPr>
        <w:t xml:space="preserve">39,6 </w:t>
      </w:r>
      <w:proofErr w:type="spellStart"/>
      <w:r w:rsidR="001D509F" w:rsidRPr="001D509F">
        <w:rPr>
          <w:rFonts w:eastAsiaTheme="minorHAnsi"/>
        </w:rPr>
        <w:t>кв.м</w:t>
      </w:r>
      <w:proofErr w:type="spellEnd"/>
      <w:r w:rsidR="001D509F" w:rsidRPr="001D509F">
        <w:rPr>
          <w:rFonts w:eastAsiaTheme="minorHAnsi"/>
        </w:rPr>
        <w:t>.</w:t>
      </w:r>
      <w:r w:rsidR="001D509F">
        <w:rPr>
          <w:rFonts w:eastAsiaTheme="minorHAnsi"/>
        </w:rPr>
        <w:t xml:space="preserve"> </w:t>
      </w:r>
      <w:r w:rsidR="001D509F" w:rsidRPr="001D509F">
        <w:rPr>
          <w:rFonts w:eastAsiaTheme="minorHAnsi"/>
        </w:rPr>
        <w:t>(нежилые помещения № 60 – 66),</w:t>
      </w:r>
      <w:r w:rsidR="001D509F">
        <w:rPr>
          <w:rFonts w:eastAsiaTheme="minorHAnsi"/>
        </w:rPr>
        <w:t xml:space="preserve"> находящийся в собственности </w:t>
      </w:r>
      <w:r w:rsidR="001D509F" w:rsidRPr="001D509F">
        <w:rPr>
          <w:rFonts w:eastAsiaTheme="minorHAnsi"/>
        </w:rPr>
        <w:t xml:space="preserve"> </w:t>
      </w:r>
      <w:r w:rsidR="001D509F" w:rsidRPr="00DC4662">
        <w:t>муниципального образования «город Десногорск» Смоленской области</w:t>
      </w:r>
      <w:r w:rsidR="001D509F">
        <w:t>,</w:t>
      </w:r>
      <w:r w:rsidR="001D509F" w:rsidRPr="001D509F">
        <w:rPr>
          <w:rFonts w:eastAsiaTheme="minorHAnsi"/>
        </w:rPr>
        <w:t xml:space="preserve"> расположенн</w:t>
      </w:r>
      <w:r w:rsidR="001D509F">
        <w:rPr>
          <w:rFonts w:eastAsiaTheme="minorHAnsi"/>
        </w:rPr>
        <w:t>ый</w:t>
      </w:r>
      <w:r w:rsidR="001D509F" w:rsidRPr="001D509F">
        <w:rPr>
          <w:rFonts w:eastAsiaTheme="minorHAnsi"/>
        </w:rPr>
        <w:t xml:space="preserve"> по адресу: Российская Федерация, Смоленская область, г. Десногорск, 1 мкр., стр. 3А (подвал), </w:t>
      </w:r>
      <w:r w:rsidR="001D509F" w:rsidRPr="0072253F">
        <w:t>Десногорско</w:t>
      </w:r>
      <w:r w:rsidR="001D509F">
        <w:t>му</w:t>
      </w:r>
      <w:r w:rsidR="001D509F" w:rsidRPr="0072253F">
        <w:t xml:space="preserve"> хуторско</w:t>
      </w:r>
      <w:r w:rsidR="001D509F">
        <w:t>му</w:t>
      </w:r>
      <w:r w:rsidR="001D509F" w:rsidRPr="0072253F">
        <w:t xml:space="preserve"> казачье</w:t>
      </w:r>
      <w:r w:rsidR="001D509F">
        <w:t>му</w:t>
      </w:r>
      <w:r w:rsidR="001D509F" w:rsidRPr="0072253F">
        <w:t xml:space="preserve"> обществ</w:t>
      </w:r>
      <w:r w:rsidR="001D509F">
        <w:t>у</w:t>
      </w:r>
      <w:r w:rsidR="001D509F" w:rsidRPr="0072253F">
        <w:t xml:space="preserve"> «Хутор Десногорский» Смоленского </w:t>
      </w:r>
      <w:proofErr w:type="spellStart"/>
      <w:r w:rsidR="001D509F" w:rsidRPr="0072253F">
        <w:t>отдельского</w:t>
      </w:r>
      <w:proofErr w:type="spellEnd"/>
      <w:r w:rsidR="001D509F" w:rsidRPr="0072253F">
        <w:t xml:space="preserve"> казачьего общества войскового казачьего общества «Центральное казачье войско»</w:t>
      </w:r>
      <w:r w:rsidR="001D509F">
        <w:t xml:space="preserve"> </w:t>
      </w:r>
      <w:r w:rsidR="001D509F" w:rsidRPr="001D509F">
        <w:t>с 01.08.2024 сроком на 3 года</w:t>
      </w:r>
      <w:r w:rsidR="001D509F" w:rsidRPr="001D509F">
        <w:rPr>
          <w:rFonts w:eastAsiaTheme="minorHAnsi"/>
        </w:rPr>
        <w:t xml:space="preserve"> для организации деятельности хуторского казачьего общества</w:t>
      </w:r>
      <w:r w:rsidR="001D509F" w:rsidRPr="001D509F">
        <w:t>.</w:t>
      </w:r>
    </w:p>
    <w:p w:rsidR="00E3792D" w:rsidRPr="00DC4662" w:rsidRDefault="00E3792D" w:rsidP="009627CA">
      <w:pPr>
        <w:spacing w:line="264" w:lineRule="auto"/>
        <w:ind w:firstLine="709"/>
        <w:jc w:val="both"/>
      </w:pPr>
      <w:r w:rsidRPr="00DC4662">
        <w:t>2. Настоящее решение опубликова</w:t>
      </w:r>
      <w:r w:rsidR="00400357">
        <w:t>ть</w:t>
      </w:r>
      <w:r w:rsidRPr="00DC4662">
        <w:t xml:space="preserve"> в газете «</w:t>
      </w:r>
      <w:proofErr w:type="gramStart"/>
      <w:r w:rsidRPr="00DC4662">
        <w:t>Десн</w:t>
      </w:r>
      <w:r w:rsidR="001D509F">
        <w:t>огорская</w:t>
      </w:r>
      <w:proofErr w:type="gramEnd"/>
      <w:r w:rsidR="001D509F">
        <w:t xml:space="preserve"> правда</w:t>
      </w:r>
      <w:r w:rsidRPr="00DC4662">
        <w:t>».</w:t>
      </w:r>
    </w:p>
    <w:p w:rsidR="00E3792D" w:rsidRPr="00DC4662" w:rsidRDefault="00E3792D" w:rsidP="009627CA">
      <w:pPr>
        <w:pStyle w:val="ConsNormal"/>
        <w:widowControl/>
        <w:tabs>
          <w:tab w:val="left" w:pos="2694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92D" w:rsidRPr="00DC4662" w:rsidRDefault="00E3792D" w:rsidP="009627CA">
      <w:pPr>
        <w:spacing w:line="264" w:lineRule="auto"/>
      </w:pPr>
    </w:p>
    <w:p w:rsidR="00DC4662" w:rsidRPr="00DC4662" w:rsidRDefault="00DC4662" w:rsidP="009627CA">
      <w:pPr>
        <w:spacing w:line="264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C4662" w:rsidRPr="00DC4662" w:rsidTr="00791C70">
        <w:tc>
          <w:tcPr>
            <w:tcW w:w="5070" w:type="dxa"/>
            <w:shd w:val="clear" w:color="auto" w:fill="auto"/>
          </w:tcPr>
          <w:p w:rsidR="00DC4662" w:rsidRPr="00791C70" w:rsidRDefault="001D509F" w:rsidP="009627CA">
            <w:pPr>
              <w:spacing w:line="264" w:lineRule="auto"/>
            </w:pPr>
            <w:proofErr w:type="gramStart"/>
            <w:r w:rsidRPr="00791C70">
              <w:t>Исполняющий</w:t>
            </w:r>
            <w:proofErr w:type="gramEnd"/>
            <w:r w:rsidRPr="00791C70">
              <w:t xml:space="preserve"> </w:t>
            </w:r>
            <w:r w:rsidR="00BE6E3E" w:rsidRPr="00791C70">
              <w:t xml:space="preserve">полномочия </w:t>
            </w:r>
            <w:r w:rsidR="00791C70" w:rsidRPr="00791C70">
              <w:t>П</w:t>
            </w:r>
            <w:r w:rsidR="00DC4662" w:rsidRPr="00791C70">
              <w:t>редседател</w:t>
            </w:r>
            <w:r w:rsidR="00BE6E3E" w:rsidRPr="00791C70">
              <w:t>я</w:t>
            </w:r>
            <w:r w:rsidR="00DC4662" w:rsidRPr="00791C70">
              <w:t xml:space="preserve"> Десногорского городского Совета</w:t>
            </w:r>
          </w:p>
          <w:p w:rsidR="00DC4662" w:rsidRPr="00791C70" w:rsidRDefault="00DC4662" w:rsidP="009627CA">
            <w:pPr>
              <w:spacing w:line="264" w:lineRule="auto"/>
              <w:jc w:val="both"/>
            </w:pPr>
          </w:p>
          <w:p w:rsidR="00DC4662" w:rsidRPr="00791C70" w:rsidRDefault="00791C70" w:rsidP="00295316">
            <w:pPr>
              <w:spacing w:line="264" w:lineRule="auto"/>
              <w:jc w:val="both"/>
            </w:pPr>
            <w:r>
              <w:t xml:space="preserve">                                                 </w:t>
            </w:r>
            <w:r w:rsidR="00BE6E3E" w:rsidRPr="00791C70">
              <w:t>Е.П. Леднёва</w:t>
            </w:r>
          </w:p>
        </w:tc>
        <w:tc>
          <w:tcPr>
            <w:tcW w:w="4501" w:type="dxa"/>
            <w:shd w:val="clear" w:color="auto" w:fill="auto"/>
          </w:tcPr>
          <w:p w:rsidR="00295316" w:rsidRDefault="00295316" w:rsidP="00295316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И.о. Главы  муниципального образования </w:t>
            </w:r>
          </w:p>
          <w:p w:rsidR="00295316" w:rsidRDefault="00295316" w:rsidP="00295316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«город Десногорск» Смоленской области</w:t>
            </w:r>
          </w:p>
          <w:p w:rsidR="00295316" w:rsidRDefault="00295316" w:rsidP="00295316">
            <w:pPr>
              <w:suppressAutoHyphens/>
              <w:spacing w:line="264" w:lineRule="auto"/>
              <w:jc w:val="both"/>
              <w:rPr>
                <w:lang w:eastAsia="ar-SA"/>
              </w:rPr>
            </w:pPr>
          </w:p>
          <w:p w:rsidR="00295316" w:rsidRDefault="00295316" w:rsidP="00295316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З.В. </w:t>
            </w:r>
            <w:proofErr w:type="spellStart"/>
            <w:r>
              <w:rPr>
                <w:lang w:eastAsia="ar-SA"/>
              </w:rPr>
              <w:t>Бриллиантова</w:t>
            </w:r>
            <w:proofErr w:type="spellEnd"/>
          </w:p>
          <w:p w:rsidR="00DC4662" w:rsidRPr="00791C70" w:rsidRDefault="00DC4662" w:rsidP="009627CA">
            <w:pPr>
              <w:spacing w:line="264" w:lineRule="auto"/>
              <w:jc w:val="both"/>
            </w:pPr>
          </w:p>
          <w:p w:rsidR="00DC4662" w:rsidRPr="00791C70" w:rsidRDefault="00DC4662" w:rsidP="009627CA">
            <w:pPr>
              <w:spacing w:line="264" w:lineRule="auto"/>
              <w:jc w:val="both"/>
            </w:pPr>
          </w:p>
        </w:tc>
      </w:tr>
    </w:tbl>
    <w:p w:rsidR="00E3792D" w:rsidRDefault="00E3792D" w:rsidP="009627CA">
      <w:pPr>
        <w:spacing w:line="264" w:lineRule="auto"/>
      </w:pPr>
    </w:p>
    <w:sectPr w:rsidR="00E3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74"/>
    <w:rsid w:val="00117B74"/>
    <w:rsid w:val="00156329"/>
    <w:rsid w:val="001D509F"/>
    <w:rsid w:val="00245726"/>
    <w:rsid w:val="00295316"/>
    <w:rsid w:val="00400357"/>
    <w:rsid w:val="004C7AAC"/>
    <w:rsid w:val="00586DDA"/>
    <w:rsid w:val="00620829"/>
    <w:rsid w:val="0066597A"/>
    <w:rsid w:val="006C67FC"/>
    <w:rsid w:val="00791C70"/>
    <w:rsid w:val="007A4AE1"/>
    <w:rsid w:val="009627CA"/>
    <w:rsid w:val="00BE6E3E"/>
    <w:rsid w:val="00D34631"/>
    <w:rsid w:val="00DC4662"/>
    <w:rsid w:val="00E3792D"/>
    <w:rsid w:val="00E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7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37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6329"/>
    <w:pPr>
      <w:ind w:left="720"/>
      <w:contextualSpacing/>
    </w:pPr>
  </w:style>
  <w:style w:type="table" w:styleId="a8">
    <w:name w:val="Table Grid"/>
    <w:basedOn w:val="a1"/>
    <w:uiPriority w:val="59"/>
    <w:rsid w:val="001D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7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37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6329"/>
    <w:pPr>
      <w:ind w:left="720"/>
      <w:contextualSpacing/>
    </w:pPr>
  </w:style>
  <w:style w:type="table" w:styleId="a8">
    <w:name w:val="Table Grid"/>
    <w:basedOn w:val="a1"/>
    <w:uiPriority w:val="59"/>
    <w:rsid w:val="001D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Приемная</cp:lastModifiedBy>
  <cp:revision>21</cp:revision>
  <cp:lastPrinted>2024-07-15T11:45:00Z</cp:lastPrinted>
  <dcterms:created xsi:type="dcterms:W3CDTF">2020-01-28T14:25:00Z</dcterms:created>
  <dcterms:modified xsi:type="dcterms:W3CDTF">2024-07-17T06:22:00Z</dcterms:modified>
</cp:coreProperties>
</file>