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rPr>
          <w:b w:val="1"/>
          <w:sz w:val="48"/>
        </w:rPr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00000">
                            <w:pPr>
                              <w:pStyle w:val="Style_2"/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АДМИНИСТРАЦИЯ</w:t>
                            </w:r>
                          </w:p>
                          <w:p w14:paraId="04000000">
                            <w:pPr>
                              <w:pStyle w:val="Style_3"/>
                              <w:ind w:firstLine="0"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14:paraId="05000000">
                            <w:pPr>
                              <w:pStyle w:val="Style_2"/>
                              <w:ind w:firstLine="0" w:left="-869"/>
                            </w:pPr>
                            <w:r>
                              <w:t xml:space="preserve">              СМОЛЕНСКОЙ ОБЛАСТИ</w:t>
                            </w:r>
                          </w:p>
                          <w:p w14:paraId="06000000">
                            <w:pPr>
                              <w:pStyle w:val="Style_4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14:paraId="0700000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8000000">
                            <w:pPr>
                              <w:rPr>
                                <w:b w:val="1"/>
                                <w:i w:val="1"/>
                                <w:sz w:val="48"/>
                              </w:rPr>
                            </w:pPr>
                            <w:r>
                              <w:tab/>
                            </w:r>
                            <w:r>
                              <w:t>.</w:t>
                            </w:r>
                          </w:p>
                          <w:p w14:paraId="09000000">
                            <w:pPr>
                              <w:ind/>
                              <w:jc w:val="right"/>
                              <w:rPr>
                                <w:b w:val="1"/>
                                <w:i w:val="1"/>
                                <w:sz w:val="48"/>
                              </w:rPr>
                            </w:pPr>
                          </w:p>
                          <w:p w14:paraId="0A000000"/>
                        </w:txbxContent>
                      </wps:txbx>
                      <wps:bodyPr anchor="t" bIns="12700" lIns="12700" rIns="12700" tIns="1270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 xml:space="preserve"> </w:t>
      </w:r>
      <w:r>
        <w:drawing>
          <wp:inline>
            <wp:extent cx="685800" cy="695325"/>
            <wp:docPr id="3" name="Picture 3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85800" cy="6953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pStyle w:val="Style_5"/>
        <w:tabs>
          <w:tab w:leader="none" w:pos="3555" w:val="left"/>
        </w:tabs>
        <w:ind/>
        <w:rPr>
          <w:sz w:val="32"/>
        </w:rPr>
      </w:pPr>
      <w:r>
        <w:rPr>
          <w:sz w:val="32"/>
        </w:rPr>
        <w:t xml:space="preserve">            </w:t>
      </w:r>
    </w:p>
    <w:p w14:paraId="0C000000">
      <w:pPr>
        <w:pStyle w:val="Style_5"/>
        <w:tabs>
          <w:tab w:leader="none" w:pos="3555" w:val="left"/>
        </w:tabs>
        <w:ind/>
        <w:rPr>
          <w:sz w:val="32"/>
        </w:rPr>
      </w:pPr>
      <w:r>
        <w:rPr>
          <w:sz w:val="32"/>
        </w:rPr>
        <w:t xml:space="preserve">                </w:t>
      </w:r>
      <w:r>
        <w:rPr>
          <w:sz w:val="32"/>
        </w:rPr>
        <w:t>П</w:t>
      </w:r>
      <w:r>
        <w:rPr>
          <w:sz w:val="32"/>
        </w:rPr>
        <w:t xml:space="preserve"> О С Т А Н О В Л Е Н И Е</w:t>
      </w:r>
    </w:p>
    <w:p w14:paraId="0D000000"/>
    <w:p w14:paraId="0E000000"/>
    <w:p w14:paraId="0F000000">
      <w:pPr>
        <w:rPr>
          <w:b w:val="1"/>
          <w:sz w:val="28"/>
        </w:rPr>
      </w:pPr>
      <w:r>
        <w:t>от__</w:t>
      </w:r>
      <w:r>
        <w:rPr>
          <w:u w:val="single"/>
        </w:rPr>
        <w:t>26.01.2024</w:t>
      </w:r>
      <w:r>
        <w:t>__№</w:t>
      </w:r>
      <w:r>
        <w:rPr>
          <w:u w:val="single"/>
        </w:rPr>
        <w:t xml:space="preserve">   79</w:t>
      </w:r>
      <w:r>
        <w:t>_</w:t>
      </w:r>
    </w:p>
    <w:p w14:paraId="10000000">
      <w:pPr>
        <w:rPr>
          <w:b w:val="1"/>
          <w:sz w:val="28"/>
        </w:rPr>
      </w:pPr>
    </w:p>
    <w:p w14:paraId="11000000">
      <w:pPr>
        <w:ind w:right="5385"/>
        <w:jc w:val="both"/>
      </w:pPr>
      <w:r>
        <w:rPr>
          <w:b w:val="1"/>
        </w:rPr>
        <w:t>О</w:t>
      </w:r>
      <w:r>
        <w:rPr>
          <w:b w:val="1"/>
        </w:rPr>
        <w:t>б утверждении состава городской комиссии по безопасности дорожного движения и признания утратившим силу постановления Администрации</w:t>
      </w:r>
      <w:r>
        <w:rPr>
          <w:b w:val="1"/>
        </w:rPr>
        <w:t xml:space="preserve"> муниципального образования </w:t>
      </w:r>
      <w:r>
        <w:rPr>
          <w:b w:val="1"/>
          <w:sz w:val="24"/>
        </w:rPr>
        <w:t>«город Десногорск</w:t>
      </w:r>
      <w:r>
        <w:rPr>
          <w:b w:val="1"/>
        </w:rPr>
        <w:t>» Смоленской области от 31.05.2023  № 523</w:t>
      </w:r>
    </w:p>
    <w:p w14:paraId="12000000"/>
    <w:p w14:paraId="13000000"/>
    <w:p w14:paraId="14000000">
      <w:pPr>
        <w:ind w:firstLine="709" w:right="-2"/>
        <w:jc w:val="both"/>
        <w:rPr>
          <w:sz w:val="24"/>
        </w:rPr>
      </w:pPr>
      <w:r>
        <w:rPr>
          <w:sz w:val="24"/>
        </w:rPr>
        <w:t xml:space="preserve">В соответствии с постановлением Правительства Смоленской области от 10.10.2023 № 16 «О переименовании Департамента государственного строительного и технического надзора Смоленской области </w:t>
      </w:r>
      <w:r>
        <w:rPr>
          <w:sz w:val="24"/>
        </w:rPr>
        <w:t xml:space="preserve">в </w:t>
      </w:r>
      <w:r>
        <w:rPr>
          <w:sz w:val="24"/>
        </w:rPr>
        <w:t>«</w:t>
      </w:r>
      <w:r>
        <w:rPr>
          <w:sz w:val="24"/>
        </w:rPr>
        <w:t>Главное управление государственного строительного и технического надзора Смоленской области</w:t>
      </w:r>
      <w:r>
        <w:rPr>
          <w:b w:val="1"/>
        </w:rPr>
        <w:t>»</w:t>
      </w:r>
      <w:r>
        <w:rPr>
          <w:sz w:val="24"/>
        </w:rPr>
        <w:t xml:space="preserve"> и об утверждении Положения о Главном управлении государственного строительного и технического надзора Смоленской области, и в связи с кадровыми изменениями</w:t>
      </w:r>
    </w:p>
    <w:p w14:paraId="15000000">
      <w:pPr>
        <w:ind w:firstLine="709" w:right="-2"/>
        <w:jc w:val="both"/>
        <w:rPr>
          <w:sz w:val="24"/>
        </w:rPr>
      </w:pPr>
    </w:p>
    <w:p w14:paraId="16000000">
      <w:pPr>
        <w:ind w:firstLine="709" w:right="-2"/>
        <w:jc w:val="both"/>
        <w:rPr>
          <w:sz w:val="24"/>
        </w:rPr>
      </w:pPr>
    </w:p>
    <w:p w14:paraId="17000000">
      <w:pPr>
        <w:ind w:firstLine="709" w:right="-2"/>
        <w:jc w:val="both"/>
        <w:rPr>
          <w:sz w:val="28"/>
        </w:rPr>
      </w:pPr>
      <w:r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14:paraId="18000000">
      <w:pPr>
        <w:ind w:right="-2"/>
        <w:rPr>
          <w:b w:val="1"/>
        </w:rPr>
      </w:pPr>
    </w:p>
    <w:p w14:paraId="19000000">
      <w:pPr>
        <w:ind w:right="-2"/>
        <w:rPr>
          <w:b w:val="1"/>
        </w:rPr>
      </w:pPr>
    </w:p>
    <w:p w14:paraId="1A000000">
      <w:pPr>
        <w:ind w:firstLine="709"/>
        <w:jc w:val="both"/>
      </w:pPr>
      <w:r>
        <w:t>1. Утвердить состав городской комиссии по безопасности дорожного движения, согласно приложению.</w:t>
      </w:r>
    </w:p>
    <w:p w14:paraId="1B000000">
      <w:pPr>
        <w:ind w:firstLine="709"/>
        <w:jc w:val="both"/>
      </w:pPr>
      <w:r>
        <w:t>2. Признать утратившим силу п</w:t>
      </w:r>
      <w:r>
        <w:t xml:space="preserve">остановление Администрации муниципального образования </w:t>
      </w:r>
      <w:r>
        <w:rPr>
          <w:b w:val="0"/>
          <w:sz w:val="24"/>
        </w:rPr>
        <w:t>«город Десногорск</w:t>
      </w:r>
      <w:r>
        <w:rPr>
          <w:b w:val="0"/>
        </w:rPr>
        <w:t xml:space="preserve">» Смоленской области </w:t>
      </w:r>
      <w:r>
        <w:t xml:space="preserve">от 31.05.2023 № 523 </w:t>
      </w:r>
      <w:r>
        <w:rPr>
          <w:b w:val="0"/>
          <w:sz w:val="24"/>
        </w:rPr>
        <w:t>«Об утверждении состава городской комиссии по безопасности дорожного движения и признании утратившими силу некоторых правовых актов</w:t>
      </w:r>
      <w:r>
        <w:rPr>
          <w:b w:val="0"/>
        </w:rPr>
        <w:t>».</w:t>
      </w:r>
    </w:p>
    <w:p w14:paraId="1C000000">
      <w:pPr>
        <w:ind w:firstLine="709" w:right="-2"/>
        <w:jc w:val="both"/>
      </w:pPr>
      <w:r>
        <w:t xml:space="preserve">3. </w:t>
      </w:r>
      <w:r>
        <w:t>Отделу информационных технологий и связи с общественностью</w:t>
      </w:r>
      <w:r>
        <w:t xml:space="preserve"> </w:t>
      </w:r>
      <w:r>
        <w:t>(</w:t>
      </w:r>
      <w:r>
        <w:t>Е.</w:t>
      </w:r>
      <w:r>
        <w:t>С</w:t>
      </w:r>
      <w:r>
        <w:t xml:space="preserve">. </w:t>
      </w:r>
      <w:r>
        <w:t>Любименко</w:t>
      </w:r>
      <w:r>
        <w:t xml:space="preserve">) </w:t>
      </w:r>
      <w:r>
        <w:t xml:space="preserve">разместить </w:t>
      </w:r>
      <w:r>
        <w:t>настоящее постановление на официальном сайте Администрации муниципального образования «город Десного</w:t>
      </w:r>
      <w:r>
        <w:t>рск» Смоленской области в</w:t>
      </w:r>
      <w:r>
        <w:t xml:space="preserve"> </w:t>
      </w:r>
      <w:r>
        <w:t>информационн</w:t>
      </w:r>
      <w:r>
        <w:t>о</w:t>
      </w:r>
      <w:r>
        <w:t>-</w:t>
      </w:r>
      <w:r>
        <w:t xml:space="preserve"> телекоммуникационн</w:t>
      </w:r>
      <w:r>
        <w:t>ой</w:t>
      </w:r>
      <w:r>
        <w:t xml:space="preserve"> </w:t>
      </w:r>
      <w:r>
        <w:t xml:space="preserve">сети </w:t>
      </w:r>
      <w:r>
        <w:t>«</w:t>
      </w:r>
      <w:r>
        <w:t>Интернет</w:t>
      </w:r>
      <w:r>
        <w:t>»</w:t>
      </w:r>
      <w:r>
        <w:t>.</w:t>
      </w:r>
    </w:p>
    <w:p w14:paraId="1D000000">
      <w:pPr>
        <w:ind w:firstLine="709"/>
        <w:jc w:val="both"/>
      </w:pPr>
      <w:r>
        <w:t>4. Контроль исполнения настоящего постановления возложить на</w:t>
      </w:r>
      <w:r>
        <w:t xml:space="preserve"> </w:t>
      </w:r>
      <w:r>
        <w:t>заместителя</w:t>
      </w:r>
      <w:r>
        <w:t xml:space="preserve"> Гла</w:t>
      </w:r>
      <w:r>
        <w:t>вы муниципального образования -</w:t>
      </w:r>
      <w:r>
        <w:t xml:space="preserve"> </w:t>
      </w:r>
      <w:r>
        <w:t xml:space="preserve">председателя </w:t>
      </w:r>
      <w:r>
        <w:t>Комитет</w:t>
      </w:r>
      <w:r>
        <w:t>а</w:t>
      </w:r>
      <w:r>
        <w:t xml:space="preserve"> по городскому хозяйству и промышленному комплексу Администрации муниципального образования «город Д</w:t>
      </w:r>
      <w:r>
        <w:t>есногорск»</w:t>
      </w:r>
      <w:r>
        <w:t xml:space="preserve"> Смоленской области А.В. </w:t>
      </w:r>
      <w:r>
        <w:t>Федоренкова</w:t>
      </w:r>
      <w:r>
        <w:t>.</w:t>
      </w:r>
    </w:p>
    <w:p w14:paraId="1E000000">
      <w:pPr>
        <w:ind w:firstLine="709"/>
        <w:jc w:val="both"/>
      </w:pPr>
    </w:p>
    <w:p w14:paraId="1F000000">
      <w:pPr>
        <w:pStyle w:val="Style_6"/>
        <w:ind w:firstLine="0" w:right="-2"/>
        <w:jc w:val="both"/>
        <w:rPr>
          <w:rFonts w:ascii="Times New Roman" w:hAnsi="Times New Roman"/>
          <w:sz w:val="24"/>
        </w:rPr>
      </w:pPr>
    </w:p>
    <w:p w14:paraId="20000000">
      <w:pPr>
        <w:pStyle w:val="Style_6"/>
        <w:ind w:firstLine="0" w:right="-2"/>
        <w:jc w:val="both"/>
        <w:rPr>
          <w:rFonts w:ascii="Times New Roman" w:hAnsi="Times New Roman"/>
          <w:sz w:val="24"/>
        </w:rPr>
      </w:pPr>
    </w:p>
    <w:p w14:paraId="21000000">
      <w:pPr>
        <w:ind w:right="-2"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муниципального образования</w:t>
      </w:r>
    </w:p>
    <w:p w14:paraId="22000000">
      <w:pPr>
        <w:ind w:firstLine="0"/>
        <w:jc w:val="both"/>
      </w:pPr>
      <w:r>
        <w:rPr>
          <w:sz w:val="28"/>
        </w:rPr>
        <w:t xml:space="preserve">«город Десногорск» Смоленской области           </w:t>
      </w:r>
      <w:r>
        <w:rPr>
          <w:b w:val="1"/>
          <w:sz w:val="28"/>
        </w:rPr>
        <w:t xml:space="preserve">   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  </w:t>
      </w:r>
      <w:r>
        <w:rPr>
          <w:b w:val="1"/>
          <w:sz w:val="28"/>
        </w:rPr>
        <w:t xml:space="preserve"> А.А. Терлецкий</w:t>
      </w:r>
    </w:p>
    <w:p w14:paraId="23000000">
      <w:pPr>
        <w:ind w:firstLine="0" w:left="4907"/>
      </w:pPr>
      <w:r>
        <w:t xml:space="preserve">                        </w:t>
      </w:r>
    </w:p>
    <w:p w14:paraId="24000000">
      <w:pPr>
        <w:ind w:firstLine="0" w:left="4907"/>
      </w:pPr>
      <w:r>
        <w:t xml:space="preserve">                       Приложение </w:t>
      </w:r>
    </w:p>
    <w:p w14:paraId="25000000">
      <w:pPr>
        <w:ind w:firstLine="0" w:left="4907"/>
      </w:pPr>
    </w:p>
    <w:p w14:paraId="26000000">
      <w:pPr>
        <w:widowControl w:val="1"/>
        <w:tabs>
          <w:tab w:leader="none" w:pos="1843" w:val="left"/>
          <w:tab w:leader="none" w:pos="4962" w:val="left"/>
        </w:tabs>
        <w:ind w:firstLine="709" w:left="4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УТВЕРЖДЕН</w:t>
      </w:r>
    </w:p>
    <w:p w14:paraId="27000000">
      <w:pPr>
        <w:widowControl w:val="1"/>
        <w:tabs>
          <w:tab w:leader="none" w:pos="1843" w:val="left"/>
          <w:tab w:leader="none" w:pos="4962" w:val="left"/>
        </w:tabs>
        <w:ind w:firstLine="709" w:left="4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Постановлением </w:t>
      </w:r>
      <w:r>
        <w:rPr>
          <w:rFonts w:ascii="Times New Roman" w:hAnsi="Times New Roman"/>
          <w:sz w:val="24"/>
        </w:rPr>
        <w:t>Администрации</w:t>
      </w:r>
    </w:p>
    <w:p w14:paraId="28000000">
      <w:pPr>
        <w:widowControl w:val="1"/>
        <w:tabs>
          <w:tab w:leader="none" w:pos="1843" w:val="left"/>
          <w:tab w:leader="none" w:pos="4962" w:val="left"/>
        </w:tabs>
        <w:ind w:firstLine="709" w:left="4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муниципального </w:t>
      </w:r>
      <w:r>
        <w:rPr>
          <w:rFonts w:ascii="Times New Roman" w:hAnsi="Times New Roman"/>
          <w:sz w:val="24"/>
        </w:rPr>
        <w:t>образования</w:t>
      </w:r>
    </w:p>
    <w:p w14:paraId="29000000">
      <w:pPr>
        <w:widowControl w:val="1"/>
        <w:tabs>
          <w:tab w:leader="none" w:pos="1843" w:val="left"/>
          <w:tab w:leader="none" w:pos="4962" w:val="left"/>
        </w:tabs>
        <w:ind w:firstLine="709" w:left="4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«город Десногорск»</w:t>
      </w:r>
    </w:p>
    <w:p w14:paraId="2A000000">
      <w:pPr>
        <w:widowControl w:val="1"/>
        <w:tabs>
          <w:tab w:leader="none" w:pos="1843" w:val="left"/>
          <w:tab w:leader="none" w:pos="4962" w:val="left"/>
        </w:tabs>
        <w:ind w:firstLine="709" w:left="4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Смоленской области</w:t>
      </w:r>
    </w:p>
    <w:p w14:paraId="2B000000">
      <w:pPr>
        <w:widowControl w:val="1"/>
        <w:tabs>
          <w:tab w:leader="none" w:pos="1843" w:val="left"/>
          <w:tab w:leader="none" w:pos="4962" w:val="left"/>
        </w:tabs>
        <w:ind w:firstLine="709" w:left="425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от _</w:t>
      </w:r>
      <w:r>
        <w:rPr>
          <w:rFonts w:ascii="Times New Roman" w:hAnsi="Times New Roman"/>
          <w:sz w:val="24"/>
          <w:u w:val="single"/>
        </w:rPr>
        <w:t>26.01.2024</w:t>
      </w:r>
      <w:r>
        <w:rPr>
          <w:rFonts w:ascii="Times New Roman" w:hAnsi="Times New Roman"/>
          <w:sz w:val="24"/>
        </w:rPr>
        <w:t>_ № _</w:t>
      </w:r>
      <w:r>
        <w:rPr>
          <w:rFonts w:ascii="Times New Roman" w:hAnsi="Times New Roman"/>
          <w:sz w:val="24"/>
          <w:u w:val="single"/>
        </w:rPr>
        <w:t>79</w:t>
      </w:r>
      <w:r>
        <w:rPr>
          <w:rFonts w:ascii="Times New Roman" w:hAnsi="Times New Roman"/>
          <w:sz w:val="24"/>
        </w:rPr>
        <w:t>_</w:t>
      </w:r>
    </w:p>
    <w:p w14:paraId="2C000000">
      <w:pPr>
        <w:widowControl w:val="1"/>
        <w:tabs>
          <w:tab w:leader="none" w:pos="1843" w:val="left"/>
          <w:tab w:leader="none" w:pos="4962" w:val="left"/>
        </w:tabs>
        <w:ind w:firstLine="709" w:left="5669"/>
        <w:rPr>
          <w:rFonts w:ascii="Times New Roman" w:hAnsi="Times New Roman"/>
          <w:sz w:val="24"/>
        </w:rPr>
      </w:pPr>
    </w:p>
    <w:p w14:paraId="2D000000">
      <w:pPr>
        <w:tabs>
          <w:tab w:leader="none" w:pos="5670" w:val="left"/>
          <w:tab w:leader="none" w:pos="6521" w:val="left"/>
        </w:tabs>
        <w:ind w:firstLine="0" w:left="0"/>
        <w:jc w:val="center"/>
        <w:rPr>
          <w:b w:val="1"/>
          <w:u w:val="none"/>
        </w:rPr>
      </w:pPr>
      <w:r>
        <w:rPr>
          <w:b w:val="1"/>
          <w:u w:val="none"/>
        </w:rPr>
        <w:t xml:space="preserve">Состав </w:t>
      </w:r>
    </w:p>
    <w:p w14:paraId="2E000000">
      <w:pPr>
        <w:tabs>
          <w:tab w:leader="none" w:pos="5670" w:val="left"/>
          <w:tab w:leader="none" w:pos="6521" w:val="left"/>
        </w:tabs>
        <w:ind w:firstLine="0" w:left="0"/>
        <w:jc w:val="center"/>
        <w:rPr>
          <w:b w:val="1"/>
          <w:u w:val="none"/>
        </w:rPr>
      </w:pPr>
      <w:r>
        <w:rPr>
          <w:b w:val="1"/>
          <w:u w:val="none"/>
        </w:rPr>
        <w:t>городской комиссии по безопасности дорожного движения</w:t>
      </w:r>
    </w:p>
    <w:p w14:paraId="2F000000">
      <w:pPr>
        <w:tabs>
          <w:tab w:leader="none" w:pos="5670" w:val="left"/>
          <w:tab w:leader="none" w:pos="6521" w:val="left"/>
        </w:tabs>
        <w:ind w:firstLine="0" w:left="0"/>
        <w:jc w:val="center"/>
        <w:rPr>
          <w:b w:val="1"/>
          <w:u w:val="none"/>
        </w:rPr>
      </w:pPr>
    </w:p>
    <w:tbl>
      <w:tblPr>
        <w:tblStyle w:val="Style_7"/>
        <w:tblInd w:type="dxa" w:w="-3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1702"/>
        <w:gridCol w:w="2268"/>
        <w:gridCol w:w="5954"/>
      </w:tblGrid>
      <w:tr>
        <w:tc>
          <w:tcPr>
            <w:tcW w:type="dxa" w:w="17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0000000">
            <w:pPr>
              <w:ind/>
              <w:jc w:val="both"/>
            </w:pPr>
            <w:r>
              <w:t>Председатель комиссии</w:t>
            </w:r>
          </w:p>
        </w:tc>
        <w:tc>
          <w:tcPr>
            <w:tcW w:type="dxa" w:w="22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1000000">
            <w:pPr>
              <w:ind/>
              <w:jc w:val="both"/>
            </w:pPr>
            <w:r>
              <w:t>Федоренков</w:t>
            </w:r>
            <w:r>
              <w:t xml:space="preserve"> А.В.</w:t>
            </w:r>
          </w:p>
        </w:tc>
        <w:tc>
          <w:tcPr>
            <w:tcW w:type="dxa" w:w="595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2000000">
            <w:pPr>
              <w:ind/>
              <w:jc w:val="both"/>
            </w:pPr>
            <w:r>
              <w:t>Заместитель Главы муниципального образования</w:t>
            </w:r>
            <w:r>
              <w:t xml:space="preserve"> - п</w:t>
            </w:r>
            <w:r>
              <w:t>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>
        <w:tc>
          <w:tcPr>
            <w:tcW w:type="dxa" w:w="17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300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комиссии</w:t>
            </w:r>
          </w:p>
        </w:tc>
        <w:tc>
          <w:tcPr>
            <w:tcW w:type="dxa" w:w="22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400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Шлыкова П.С.</w:t>
            </w:r>
          </w:p>
        </w:tc>
        <w:tc>
          <w:tcPr>
            <w:tcW w:type="dxa" w:w="595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5000000">
            <w:pPr>
              <w:ind/>
              <w:jc w:val="both"/>
            </w:pPr>
            <w:r>
              <w:rPr>
                <w:rFonts w:ascii="Times New Roman" w:hAnsi="Times New Roman"/>
                <w:sz w:val="24"/>
              </w:rPr>
              <w:t xml:space="preserve">специалист I категории архитектурного сектора Комитета по городскому хозяйству и промышленному комплексу Администрации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«город Десногорск» Смоленской области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>
        <w:tc>
          <w:tcPr>
            <w:tcW w:type="dxa" w:w="17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6000000">
            <w:pPr>
              <w:ind/>
              <w:jc w:val="both"/>
            </w:pPr>
            <w:r>
              <w:t>Заместитель председателя комиссии</w:t>
            </w:r>
          </w:p>
        </w:tc>
        <w:tc>
          <w:tcPr>
            <w:tcW w:type="dxa" w:w="22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7000000">
            <w:pPr>
              <w:ind/>
              <w:jc w:val="both"/>
            </w:pPr>
            <w:r>
              <w:t>Ваулин А.М.</w:t>
            </w:r>
          </w:p>
        </w:tc>
        <w:tc>
          <w:tcPr>
            <w:tcW w:type="dxa" w:w="595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8000000">
            <w:pPr>
              <w:ind/>
              <w:jc w:val="both"/>
            </w:pPr>
            <w:r>
              <w:t>начальник ОГИБДД ОМВД по г. Десногорску, майор полиции;</w:t>
            </w:r>
          </w:p>
        </w:tc>
      </w:tr>
      <w:tr>
        <w:tc>
          <w:tcPr>
            <w:tcW w:type="dxa" w:w="17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9000000">
            <w:pPr>
              <w:ind/>
              <w:jc w:val="both"/>
            </w:pPr>
            <w:r>
              <w:t>Члены комиссии</w:t>
            </w:r>
          </w:p>
        </w:tc>
        <w:tc>
          <w:tcPr>
            <w:tcW w:type="dxa" w:w="22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A000000">
            <w:pPr>
              <w:ind/>
              <w:jc w:val="both"/>
            </w:pPr>
            <w:r>
              <w:t>Алейников А.Н.</w:t>
            </w:r>
          </w:p>
        </w:tc>
        <w:tc>
          <w:tcPr>
            <w:tcW w:type="dxa" w:w="595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B000000">
            <w:pPr>
              <w:ind/>
              <w:jc w:val="both"/>
            </w:pPr>
            <w:r>
              <w:t>Директор с</w:t>
            </w:r>
            <w:r>
              <w:t>лужбы благоустройства</w:t>
            </w:r>
            <w: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</w:rPr>
              <w:t>«город Десногорск</w:t>
            </w:r>
            <w:r>
              <w:rPr>
                <w:rFonts w:ascii="Times New Roman" w:hAnsi="Times New Roman"/>
                <w:sz w:val="24"/>
              </w:rPr>
              <w:t>» Смоленской области;</w:t>
            </w:r>
          </w:p>
        </w:tc>
      </w:tr>
      <w:tr>
        <w:tc>
          <w:tcPr>
            <w:tcW w:type="dxa" w:w="17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C000000">
            <w:pPr>
              <w:ind/>
              <w:jc w:val="both"/>
            </w:pPr>
          </w:p>
        </w:tc>
        <w:tc>
          <w:tcPr>
            <w:tcW w:type="dxa" w:w="22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D000000">
            <w:pPr>
              <w:ind/>
              <w:jc w:val="both"/>
            </w:pPr>
            <w:r>
              <w:t>Белоцкий В.А.</w:t>
            </w:r>
          </w:p>
        </w:tc>
        <w:tc>
          <w:tcPr>
            <w:tcW w:type="dxa" w:w="595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E000000">
            <w:pPr>
              <w:ind/>
              <w:jc w:val="both"/>
            </w:pPr>
            <w:r>
              <w:t>старший государственный инспектор Западного МУГАДН</w:t>
            </w:r>
          </w:p>
        </w:tc>
      </w:tr>
      <w:tr>
        <w:tc>
          <w:tcPr>
            <w:tcW w:type="dxa" w:w="17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F000000">
            <w:pPr>
              <w:ind/>
              <w:jc w:val="both"/>
            </w:pPr>
          </w:p>
        </w:tc>
        <w:tc>
          <w:tcPr>
            <w:tcW w:type="dxa" w:w="22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0000000">
            <w:pPr>
              <w:ind/>
              <w:jc w:val="both"/>
            </w:pPr>
            <w:r>
              <w:t>Гриневич Ю.А.</w:t>
            </w:r>
          </w:p>
        </w:tc>
        <w:tc>
          <w:tcPr>
            <w:tcW w:type="dxa" w:w="595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100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консультант – главный государственный инженер-инспектор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по городу Десногорску,</w:t>
            </w:r>
            <w:r>
              <w:rPr>
                <w:rFonts w:ascii="Times New Roman" w:hAnsi="Times New Roman"/>
                <w:sz w:val="24"/>
              </w:rPr>
              <w:t xml:space="preserve"> отдела инспекторской работы и предоставления государственных услуг Главного управления</w:t>
            </w:r>
          </w:p>
        </w:tc>
      </w:tr>
      <w:tr>
        <w:tc>
          <w:tcPr>
            <w:tcW w:type="dxa" w:w="17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2000000">
            <w:pPr>
              <w:ind/>
              <w:jc w:val="both"/>
            </w:pPr>
          </w:p>
        </w:tc>
        <w:tc>
          <w:tcPr>
            <w:tcW w:type="dxa" w:w="22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3000000">
            <w:pPr>
              <w:ind/>
              <w:jc w:val="both"/>
            </w:pPr>
            <w:r>
              <w:t>Корнеев Т.Ю.</w:t>
            </w:r>
          </w:p>
        </w:tc>
        <w:tc>
          <w:tcPr>
            <w:tcW w:type="dxa" w:w="595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4000000">
            <w:pPr>
              <w:ind/>
              <w:jc w:val="both"/>
            </w:pPr>
            <w:r>
              <w:t xml:space="preserve">ведущий инженер по БД АО </w:t>
            </w:r>
            <w:r>
              <w:rPr>
                <w:rFonts w:ascii="Times New Roman" w:hAnsi="Times New Roman"/>
                <w:sz w:val="24"/>
              </w:rPr>
              <w:t>«Атомтранс</w:t>
            </w:r>
            <w:r>
              <w:rPr>
                <w:rFonts w:ascii="Times New Roman" w:hAnsi="Times New Roman"/>
                <w:sz w:val="24"/>
              </w:rPr>
              <w:t>» (по согласованию);</w:t>
            </w:r>
          </w:p>
        </w:tc>
      </w:tr>
      <w:tr>
        <w:tc>
          <w:tcPr>
            <w:tcW w:type="dxa" w:w="17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5000000">
            <w:pPr>
              <w:ind/>
              <w:jc w:val="both"/>
            </w:pPr>
          </w:p>
        </w:tc>
        <w:tc>
          <w:tcPr>
            <w:tcW w:type="dxa" w:w="22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6000000">
            <w:pPr>
              <w:ind/>
              <w:jc w:val="both"/>
            </w:pPr>
            <w:r>
              <w:t>Курлуков Н.И.</w:t>
            </w:r>
          </w:p>
        </w:tc>
        <w:tc>
          <w:tcPr>
            <w:tcW w:type="dxa" w:w="595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7000000">
            <w:pPr>
              <w:ind/>
              <w:jc w:val="both"/>
            </w:pPr>
            <w:r>
              <w:t xml:space="preserve">заместитель генерального директора, главный инженер МУП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ККП</w:t>
            </w:r>
            <w:r>
              <w:rPr>
                <w:rFonts w:ascii="Times New Roman" w:hAnsi="Times New Roman"/>
                <w:sz w:val="24"/>
              </w:rPr>
              <w:t xml:space="preserve">» МО </w:t>
            </w:r>
            <w:r>
              <w:rPr>
                <w:rFonts w:ascii="Times New Roman" w:hAnsi="Times New Roman"/>
                <w:sz w:val="24"/>
              </w:rPr>
              <w:t>«город Десногорск</w:t>
            </w:r>
            <w:r>
              <w:rPr>
                <w:rFonts w:ascii="Times New Roman" w:hAnsi="Times New Roman"/>
                <w:sz w:val="24"/>
              </w:rPr>
              <w:t>» Смоленской области (по согласованию);</w:t>
            </w:r>
          </w:p>
        </w:tc>
      </w:tr>
      <w:tr>
        <w:tc>
          <w:tcPr>
            <w:tcW w:type="dxa" w:w="17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8000000">
            <w:pPr>
              <w:ind/>
              <w:jc w:val="both"/>
            </w:pPr>
          </w:p>
        </w:tc>
        <w:tc>
          <w:tcPr>
            <w:tcW w:type="dxa" w:w="22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9000000">
            <w:pPr>
              <w:ind/>
              <w:jc w:val="both"/>
            </w:pPr>
            <w:r>
              <w:t>Курчаков А.Н.</w:t>
            </w:r>
          </w:p>
        </w:tc>
        <w:tc>
          <w:tcPr>
            <w:tcW w:type="dxa" w:w="595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A000000">
            <w:pPr>
              <w:ind/>
              <w:jc w:val="both"/>
            </w:pPr>
            <w:r>
              <w:t>директор ОГУП ВМАП (по согласованию);</w:t>
            </w:r>
          </w:p>
        </w:tc>
      </w:tr>
      <w:tr>
        <w:trPr>
          <w:trHeight w:hRule="atLeast" w:val="223"/>
        </w:trPr>
        <w:tc>
          <w:tcPr>
            <w:tcW w:type="dxa" w:w="17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B000000">
            <w:pPr>
              <w:ind/>
              <w:jc w:val="both"/>
            </w:pPr>
          </w:p>
        </w:tc>
        <w:tc>
          <w:tcPr>
            <w:tcW w:type="dxa" w:w="22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C000000">
            <w:pPr>
              <w:ind/>
              <w:jc w:val="both"/>
            </w:pPr>
            <w:r>
              <w:t>Корсаков В.Н.</w:t>
            </w:r>
          </w:p>
        </w:tc>
        <w:tc>
          <w:tcPr>
            <w:tcW w:type="dxa" w:w="595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D000000">
            <w:pPr>
              <w:ind/>
              <w:jc w:val="both"/>
            </w:pPr>
            <w:r>
              <w:t xml:space="preserve">заместитель главного инженера ООО </w:t>
            </w:r>
            <w:r>
              <w:rPr>
                <w:rFonts w:ascii="Times New Roman" w:hAnsi="Times New Roman"/>
                <w:sz w:val="24"/>
              </w:rPr>
              <w:t>«Смоленская САЭС-сервис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56"/>
        </w:trPr>
        <w:tc>
          <w:tcPr>
            <w:tcW w:type="dxa" w:w="17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E000000">
            <w:pPr>
              <w:ind/>
              <w:jc w:val="both"/>
            </w:pPr>
          </w:p>
        </w:tc>
        <w:tc>
          <w:tcPr>
            <w:tcW w:type="dxa" w:w="22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F000000">
            <w:pPr>
              <w:ind/>
              <w:jc w:val="both"/>
            </w:pPr>
            <w:r>
              <w:t>Судьин Л.Л.</w:t>
            </w:r>
          </w:p>
        </w:tc>
        <w:tc>
          <w:tcPr>
            <w:tcW w:type="dxa" w:w="595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50000000">
            <w:pPr>
              <w:ind/>
              <w:jc w:val="both"/>
            </w:pPr>
            <w:r>
              <w:t xml:space="preserve">инженер-механик Филиала АО </w:t>
            </w:r>
            <w:r>
              <w:rPr>
                <w:rFonts w:ascii="Times New Roman" w:hAnsi="Times New Roman"/>
                <w:sz w:val="24"/>
              </w:rPr>
              <w:t>«Концерн Росэнергоатом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«Смоленская атомная станция</w:t>
            </w:r>
            <w:r>
              <w:rPr>
                <w:rFonts w:ascii="Times New Roman" w:hAnsi="Times New Roman"/>
                <w:sz w:val="24"/>
              </w:rPr>
              <w:t>» (Смоленская АЭС);</w:t>
            </w:r>
          </w:p>
        </w:tc>
      </w:tr>
      <w:tr>
        <w:trPr>
          <w:trHeight w:hRule="atLeast" w:val="256"/>
        </w:trPr>
        <w:tc>
          <w:tcPr>
            <w:tcW w:type="dxa" w:w="17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51000000">
            <w:pPr>
              <w:ind/>
              <w:jc w:val="both"/>
            </w:pPr>
          </w:p>
        </w:tc>
        <w:tc>
          <w:tcPr>
            <w:tcW w:type="dxa" w:w="22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52000000">
            <w:pPr>
              <w:ind/>
              <w:jc w:val="both"/>
            </w:pPr>
            <w:r>
              <w:t>Токарева Т.В.</w:t>
            </w:r>
          </w:p>
        </w:tc>
        <w:tc>
          <w:tcPr>
            <w:tcW w:type="dxa" w:w="595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53000000">
            <w:pPr>
              <w:ind/>
              <w:jc w:val="both"/>
            </w:pPr>
            <w:r>
              <w:t xml:space="preserve">председатель Комитета по образованию Администрации муниципального образования </w:t>
            </w:r>
            <w:r>
              <w:rPr>
                <w:rFonts w:ascii="Times New Roman" w:hAnsi="Times New Roman"/>
                <w:sz w:val="24"/>
              </w:rPr>
              <w:t>«город Десногорск</w:t>
            </w:r>
            <w:r>
              <w:rPr>
                <w:rFonts w:ascii="Times New Roman" w:hAnsi="Times New Roman"/>
                <w:sz w:val="24"/>
              </w:rPr>
              <w:t>» Смоленской области</w:t>
            </w:r>
          </w:p>
        </w:tc>
      </w:tr>
    </w:tbl>
    <w:p w14:paraId="54000000">
      <w:pPr>
        <w:ind w:right="-2"/>
        <w:jc w:val="both"/>
        <w:rPr>
          <w:sz w:val="28"/>
        </w:rPr>
      </w:pPr>
    </w:p>
    <w:p w14:paraId="55000000">
      <w:pPr>
        <w:ind w:right="283"/>
      </w:pPr>
    </w:p>
    <w:p w14:paraId="56000000">
      <w:pPr>
        <w:ind w:right="283"/>
      </w:pPr>
    </w:p>
    <w:p w14:paraId="57000000">
      <w:pPr>
        <w:ind w:right="283"/>
      </w:pPr>
    </w:p>
    <w:p w14:paraId="58000000">
      <w:pPr>
        <w:ind/>
        <w:jc w:val="both"/>
      </w:pPr>
    </w:p>
    <w:sectPr>
      <w:headerReference r:id="rId1" w:type="default"/>
      <w:pgSz w:h="16848" w:w="11908"/>
      <w:pgMar w:bottom="850" w:footer="709" w:gutter="0" w:header="709" w:left="1417" w:right="680" w:top="141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8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8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4" w:type="paragraph">
    <w:name w:val="heading 3"/>
    <w:basedOn w:val="Style_8"/>
    <w:next w:val="Style_8"/>
    <w:link w:val="Style_4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4_ch" w:type="character">
    <w:name w:val="heading 3"/>
    <w:basedOn w:val="Style_8_ch"/>
    <w:link w:val="Style_4"/>
    <w:rPr>
      <w:b w:val="1"/>
      <w:sz w:val="36"/>
    </w:rPr>
  </w:style>
  <w:style w:styleId="Style_13" w:type="paragraph">
    <w:name w:val="footer"/>
    <w:basedOn w:val="Style_8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8_ch"/>
    <w:link w:val="Style_13"/>
  </w:style>
  <w:style w:styleId="Style_14" w:type="paragraph">
    <w:name w:val="Body Text"/>
    <w:basedOn w:val="Style_8"/>
    <w:link w:val="Style_14_ch"/>
    <w:pPr>
      <w:spacing w:after="120"/>
      <w:ind/>
    </w:pPr>
  </w:style>
  <w:style w:styleId="Style_14_ch" w:type="character">
    <w:name w:val="Body Text"/>
    <w:basedOn w:val="Style_8_ch"/>
    <w:link w:val="Style_14"/>
  </w:style>
  <w:style w:styleId="Style_15" w:type="paragraph">
    <w:name w:val="Обычный2"/>
    <w:link w:val="Style_15_ch"/>
  </w:style>
  <w:style w:styleId="Style_15_ch" w:type="character">
    <w:name w:val="Обычный2"/>
    <w:link w:val="Style_15"/>
  </w:style>
  <w:style w:styleId="Style_16" w:type="paragraph">
    <w:name w:val="Balloon Text"/>
    <w:basedOn w:val="Style_8"/>
    <w:link w:val="Style_16_ch"/>
    <w:rPr>
      <w:rFonts w:ascii="Tahoma" w:hAnsi="Tahoma"/>
      <w:sz w:val="16"/>
    </w:rPr>
  </w:style>
  <w:style w:styleId="Style_16_ch" w:type="character">
    <w:name w:val="Balloon Text"/>
    <w:basedOn w:val="Style_8_ch"/>
    <w:link w:val="Style_16"/>
    <w:rPr>
      <w:rFonts w:ascii="Tahoma" w:hAnsi="Tahoma"/>
      <w:sz w:val="16"/>
    </w:rPr>
  </w:style>
  <w:style w:styleId="Style_17" w:type="paragraph">
    <w:name w:val="toc 3"/>
    <w:next w:val="Style_8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18" w:type="paragraph">
    <w:name w:val="ConsNonformat"/>
    <w:link w:val="Style_18_ch"/>
    <w:pPr>
      <w:widowControl w:val="0"/>
      <w:ind w:right="19772"/>
    </w:pPr>
    <w:rPr>
      <w:rFonts w:ascii="Courier New" w:hAnsi="Courier New"/>
    </w:rPr>
  </w:style>
  <w:style w:styleId="Style_18_ch" w:type="character">
    <w:name w:val="ConsNonformat"/>
    <w:link w:val="Style_18"/>
    <w:rPr>
      <w:rFonts w:ascii="Courier New" w:hAnsi="Courier New"/>
    </w:rPr>
  </w:style>
  <w:style w:styleId="Style_19" w:type="paragraph">
    <w:name w:val="heading 5"/>
    <w:next w:val="Style_8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heading 1"/>
    <w:next w:val="Style_8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Hyperlink"/>
    <w:basedOn w:val="Style_23"/>
    <w:link w:val="Style_22_ch"/>
    <w:rPr>
      <w:color w:val="0000FF"/>
      <w:u w:val="single"/>
    </w:rPr>
  </w:style>
  <w:style w:styleId="Style_22_ch" w:type="character">
    <w:name w:val="Hyperlink"/>
    <w:basedOn w:val="Style_23_ch"/>
    <w:link w:val="Style_22"/>
    <w:rPr>
      <w:color w:val="0000FF"/>
      <w:u w:val="single"/>
    </w:rPr>
  </w:style>
  <w:style w:styleId="Style_24" w:type="paragraph">
    <w:name w:val="Footnote"/>
    <w:link w:val="Style_24_ch"/>
    <w:pPr>
      <w:ind/>
      <w:jc w:val="left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8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List Paragraph"/>
    <w:basedOn w:val="Style_8"/>
    <w:link w:val="Style_27_ch"/>
    <w:pPr>
      <w:ind w:firstLine="0" w:left="720"/>
      <w:contextualSpacing w:val="1"/>
    </w:pPr>
  </w:style>
  <w:style w:styleId="Style_27_ch" w:type="character">
    <w:name w:val="List Paragraph"/>
    <w:basedOn w:val="Style_8_ch"/>
    <w:link w:val="Style_27"/>
  </w:style>
  <w:style w:styleId="Style_28" w:type="paragraph">
    <w:name w:val="toc 9"/>
    <w:next w:val="Style_8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toc 8"/>
    <w:next w:val="Style_8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30" w:type="paragraph">
    <w:name w:val="toc 5"/>
    <w:next w:val="Style_8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Subtitle"/>
    <w:next w:val="Style_8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8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8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5" w:type="paragraph">
    <w:name w:val="heading 4"/>
    <w:basedOn w:val="Style_8"/>
    <w:next w:val="Style_8"/>
    <w:link w:val="Style_5_ch"/>
    <w:uiPriority w:val="9"/>
    <w:qFormat/>
    <w:pPr>
      <w:keepNext w:val="1"/>
      <w:ind/>
      <w:jc w:val="center"/>
      <w:outlineLvl w:val="3"/>
    </w:pPr>
    <w:rPr>
      <w:b w:val="1"/>
      <w:sz w:val="44"/>
    </w:rPr>
  </w:style>
  <w:style w:styleId="Style_5_ch" w:type="character">
    <w:name w:val="heading 4"/>
    <w:basedOn w:val="Style_8_ch"/>
    <w:link w:val="Style_5"/>
    <w:rPr>
      <w:b w:val="1"/>
      <w:sz w:val="44"/>
    </w:rPr>
  </w:style>
  <w:style w:styleId="Style_3" w:type="paragraph">
    <w:name w:val="heading 2"/>
    <w:basedOn w:val="Style_8"/>
    <w:next w:val="Style_8"/>
    <w:link w:val="Style_3_ch"/>
    <w:uiPriority w:val="9"/>
    <w:qFormat/>
    <w:pPr>
      <w:keepNext w:val="1"/>
      <w:ind w:firstLine="0" w:left="708"/>
      <w:outlineLvl w:val="1"/>
    </w:pPr>
    <w:rPr>
      <w:sz w:val="28"/>
    </w:rPr>
  </w:style>
  <w:style w:styleId="Style_3_ch" w:type="character">
    <w:name w:val="heading 2"/>
    <w:basedOn w:val="Style_8_ch"/>
    <w:link w:val="Style_3"/>
    <w:rPr>
      <w:sz w:val="28"/>
    </w:rPr>
  </w:style>
  <w:style w:styleId="Style_6" w:type="paragraph">
    <w:name w:val="ConsNormal"/>
    <w:link w:val="Style_6_ch"/>
    <w:pPr>
      <w:ind w:firstLine="720" w:right="19772"/>
    </w:pPr>
    <w:rPr>
      <w:rFonts w:ascii="Arial" w:hAnsi="Arial"/>
      <w:sz w:val="22"/>
    </w:rPr>
  </w:style>
  <w:style w:styleId="Style_6_ch" w:type="character">
    <w:name w:val="ConsNormal"/>
    <w:link w:val="Style_6"/>
    <w:rPr>
      <w:rFonts w:ascii="Arial" w:hAnsi="Arial"/>
      <w:sz w:val="22"/>
    </w:rPr>
  </w:style>
  <w:style w:styleId="Style_2" w:type="paragraph">
    <w:name w:val="heading 6"/>
    <w:basedOn w:val="Style_8"/>
    <w:next w:val="Style_8"/>
    <w:link w:val="Style_2_ch"/>
    <w:uiPriority w:val="9"/>
    <w:qFormat/>
    <w:pPr>
      <w:keepNext w:val="1"/>
      <w:ind/>
      <w:jc w:val="center"/>
      <w:outlineLvl w:val="5"/>
    </w:pPr>
    <w:rPr>
      <w:sz w:val="28"/>
    </w:rPr>
  </w:style>
  <w:style w:styleId="Style_2_ch" w:type="character">
    <w:name w:val="heading 6"/>
    <w:basedOn w:val="Style_8_ch"/>
    <w:link w:val="Style_2"/>
    <w:rPr>
      <w:sz w:val="28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" w:type="table">
    <w:name w:val="Table Grid"/>
    <w:basedOn w:val="Style_3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2024-02-12T06:54:23Z</dcterms:modified>
</cp:coreProperties>
</file>