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6C4" w:rsidRDefault="004C4D8C" w:rsidP="002F2478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158115</wp:posOffset>
                </wp:positionV>
                <wp:extent cx="5844540" cy="824865"/>
                <wp:effectExtent l="0" t="0" r="3810" b="0"/>
                <wp:wrapNone/>
                <wp:docPr id="2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4540" cy="824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6292F" w:rsidRDefault="0006292F" w:rsidP="0006292F">
                            <w:pPr>
                              <w:pStyle w:val="2"/>
                              <w:ind w:left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АДМИНИСТРАЦИ</w:t>
                            </w:r>
                            <w:r w:rsidR="00A87F21">
                              <w:rPr>
                                <w:b/>
                                <w:bCs/>
                              </w:rPr>
                              <w:t>Я</w:t>
                            </w:r>
                          </w:p>
                          <w:p w:rsidR="0006292F" w:rsidRDefault="0006292F" w:rsidP="0006292F">
                            <w:pPr>
                              <w:pStyle w:val="2"/>
                              <w:ind w:left="0"/>
                              <w:jc w:val="center"/>
                            </w:pPr>
                            <w:r>
                              <w:t>МУНИЦИПАЛЬНОГО ОБРАЗОВАНИЯ «ГОРОД ДЕСНОГОРСК»</w:t>
                            </w:r>
                          </w:p>
                          <w:p w:rsidR="0006292F" w:rsidRDefault="0006292F" w:rsidP="0006292F">
                            <w:pPr>
                              <w:pStyle w:val="6"/>
                              <w:rPr>
                                <w:bCs w:val="0"/>
                                <w:szCs w:val="20"/>
                              </w:rPr>
                            </w:pPr>
                            <w:r>
                              <w:rPr>
                                <w:bCs w:val="0"/>
                                <w:szCs w:val="20"/>
                              </w:rPr>
                              <w:t>СМОЛЕНСКОЙ ОБЛАСТИ</w:t>
                            </w:r>
                          </w:p>
                          <w:p w:rsidR="0006292F" w:rsidRDefault="0006292F" w:rsidP="0006292F">
                            <w:pPr>
                              <w:pStyle w:val="3"/>
                              <w:rPr>
                                <w:sz w:val="44"/>
                              </w:rPr>
                            </w:pPr>
                          </w:p>
                          <w:p w:rsidR="0006292F" w:rsidRDefault="0006292F" w:rsidP="0006292F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6292F" w:rsidRDefault="0006292F" w:rsidP="0006292F">
                            <w:pPr>
                              <w:rPr>
                                <w:b/>
                                <w:i/>
                                <w:sz w:val="48"/>
                              </w:rPr>
                            </w:pPr>
                            <w:r>
                              <w:tab/>
                              <w:t>.</w:t>
                            </w:r>
                          </w:p>
                          <w:p w:rsidR="0006292F" w:rsidRDefault="0006292F" w:rsidP="0006292F">
                            <w:pPr>
                              <w:jc w:val="right"/>
                              <w:rPr>
                                <w:b/>
                                <w:i/>
                                <w:sz w:val="48"/>
                              </w:rPr>
                            </w:pPr>
                          </w:p>
                          <w:p w:rsidR="0006292F" w:rsidRDefault="0006292F" w:rsidP="0006292F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" o:spid="_x0000_s1026" style="position:absolute;left:0;text-align:left;margin-left:58.5pt;margin-top:12.45pt;width:460.2pt;height:64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" filled="f" stroked="f" strokeweight=".25pt">
                <v:textbox inset="1pt,1pt,1pt,1pt">
                  <w:txbxContent>
                    <w:p w:rsidR="0006292F" w:rsidRDefault="0006292F" w:rsidP="0006292F">
                      <w:pPr>
                        <w:pStyle w:val="2"/>
                        <w:ind w:left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АДМИНИСТРАЦИ</w:t>
                      </w:r>
                      <w:r w:rsidR="00A87F21">
                        <w:rPr>
                          <w:b/>
                          <w:bCs/>
                        </w:rPr>
                        <w:t>Я</w:t>
                      </w:r>
                    </w:p>
                    <w:p w:rsidR="0006292F" w:rsidRDefault="0006292F" w:rsidP="0006292F">
                      <w:pPr>
                        <w:pStyle w:val="2"/>
                        <w:ind w:left="0"/>
                        <w:jc w:val="center"/>
                      </w:pPr>
                      <w:r>
                        <w:t>МУНИЦИПАЛЬНОГО ОБРАЗОВАНИЯ «ГОРОД ДЕСНОГОРСК»</w:t>
                      </w:r>
                    </w:p>
                    <w:p w:rsidR="0006292F" w:rsidRDefault="0006292F" w:rsidP="0006292F">
                      <w:pPr>
                        <w:pStyle w:val="6"/>
                        <w:rPr>
                          <w:bCs w:val="0"/>
                          <w:szCs w:val="20"/>
                        </w:rPr>
                      </w:pPr>
                      <w:r>
                        <w:rPr>
                          <w:bCs w:val="0"/>
                          <w:szCs w:val="20"/>
                        </w:rPr>
                        <w:t>СМОЛЕНСКОЙ ОБЛАСТИ</w:t>
                      </w:r>
                    </w:p>
                    <w:p w:rsidR="0006292F" w:rsidRDefault="0006292F" w:rsidP="0006292F">
                      <w:pPr>
                        <w:pStyle w:val="3"/>
                        <w:rPr>
                          <w:sz w:val="44"/>
                        </w:rPr>
                      </w:pPr>
                    </w:p>
                    <w:p w:rsidR="0006292F" w:rsidRDefault="0006292F" w:rsidP="0006292F">
                      <w:pPr>
                        <w:rPr>
                          <w:sz w:val="12"/>
                        </w:rPr>
                      </w:pPr>
                    </w:p>
                    <w:p w:rsidR="0006292F" w:rsidRDefault="0006292F" w:rsidP="0006292F">
                      <w:pPr>
                        <w:rPr>
                          <w:b/>
                          <w:i/>
                          <w:sz w:val="48"/>
                        </w:rPr>
                      </w:pPr>
                      <w:r>
                        <w:tab/>
                        <w:t>.</w:t>
                      </w:r>
                    </w:p>
                    <w:p w:rsidR="0006292F" w:rsidRDefault="0006292F" w:rsidP="0006292F">
                      <w:pPr>
                        <w:jc w:val="right"/>
                        <w:rPr>
                          <w:b/>
                          <w:i/>
                          <w:sz w:val="48"/>
                        </w:rPr>
                      </w:pPr>
                    </w:p>
                    <w:p w:rsidR="0006292F" w:rsidRDefault="0006292F" w:rsidP="0006292F"/>
                  </w:txbxContent>
                </v:textbox>
              </v:rect>
            </w:pict>
          </mc:Fallback>
        </mc:AlternateContent>
      </w:r>
    </w:p>
    <w:p w:rsidR="0006292F" w:rsidRDefault="004C4D8C" w:rsidP="0006292F">
      <w:pPr>
        <w:rPr>
          <w:b/>
          <w:sz w:val="48"/>
        </w:rPr>
      </w:pPr>
      <w:r>
        <w:rPr>
          <w:noProof/>
        </w:rPr>
        <w:drawing>
          <wp:inline distT="0" distB="0" distL="0" distR="0">
            <wp:extent cx="685800" cy="695325"/>
            <wp:effectExtent l="0" t="0" r="0" b="9525"/>
            <wp:docPr id="1" name="Рисунок 1" descr="gerb_cv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cv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070" w:rsidRDefault="0006292F" w:rsidP="002C4FBB">
      <w:pPr>
        <w:pStyle w:val="4"/>
        <w:tabs>
          <w:tab w:val="left" w:pos="567"/>
          <w:tab w:val="left" w:pos="709"/>
        </w:tabs>
        <w:rPr>
          <w:sz w:val="32"/>
        </w:rPr>
      </w:pPr>
      <w:r>
        <w:rPr>
          <w:sz w:val="32"/>
        </w:rPr>
        <w:t xml:space="preserve">    </w:t>
      </w:r>
    </w:p>
    <w:p w:rsidR="002B6FCA" w:rsidRDefault="0006292F" w:rsidP="002C4FBB">
      <w:pPr>
        <w:pStyle w:val="4"/>
        <w:tabs>
          <w:tab w:val="left" w:pos="567"/>
          <w:tab w:val="left" w:pos="709"/>
        </w:tabs>
        <w:rPr>
          <w:sz w:val="32"/>
        </w:rPr>
      </w:pPr>
      <w:r>
        <w:rPr>
          <w:sz w:val="32"/>
        </w:rPr>
        <w:t xml:space="preserve">            </w:t>
      </w:r>
    </w:p>
    <w:p w:rsidR="0006292F" w:rsidRDefault="0006292F" w:rsidP="0006292F">
      <w:pPr>
        <w:pStyle w:val="4"/>
        <w:rPr>
          <w:sz w:val="32"/>
        </w:rPr>
      </w:pPr>
      <w:proofErr w:type="gramStart"/>
      <w:r>
        <w:rPr>
          <w:sz w:val="32"/>
        </w:rPr>
        <w:t>П</w:t>
      </w:r>
      <w:proofErr w:type="gramEnd"/>
      <w:r>
        <w:rPr>
          <w:sz w:val="32"/>
        </w:rPr>
        <w:t xml:space="preserve"> О С Т А Н О В Л Е Н И Е</w:t>
      </w:r>
    </w:p>
    <w:p w:rsidR="0006292F" w:rsidRPr="00CA1117" w:rsidRDefault="0006292F" w:rsidP="0006292F">
      <w:pPr>
        <w:rPr>
          <w:sz w:val="18"/>
          <w:szCs w:val="18"/>
        </w:rPr>
      </w:pPr>
    </w:p>
    <w:p w:rsidR="002B6FCA" w:rsidRPr="00CA1117" w:rsidRDefault="002B6FCA" w:rsidP="0006292F">
      <w:pPr>
        <w:rPr>
          <w:sz w:val="18"/>
          <w:szCs w:val="18"/>
        </w:rPr>
      </w:pPr>
    </w:p>
    <w:p w:rsidR="004656E1" w:rsidRDefault="004656E1" w:rsidP="004656E1">
      <w:r>
        <w:t xml:space="preserve">от  </w:t>
      </w:r>
      <w:r w:rsidR="00174812" w:rsidRPr="00174812">
        <w:rPr>
          <w:u w:val="single"/>
        </w:rPr>
        <w:t>05.08.2024</w:t>
      </w:r>
      <w:r w:rsidR="00174812">
        <w:t xml:space="preserve"> </w:t>
      </w:r>
      <w:r>
        <w:t xml:space="preserve">№  </w:t>
      </w:r>
      <w:bookmarkStart w:id="0" w:name="_GoBack"/>
      <w:r w:rsidR="00174812" w:rsidRPr="00174812">
        <w:rPr>
          <w:u w:val="single"/>
        </w:rPr>
        <w:t>779</w:t>
      </w:r>
      <w:bookmarkEnd w:id="0"/>
    </w:p>
    <w:p w:rsidR="0006292F" w:rsidRDefault="0006292F" w:rsidP="0006292F">
      <w:pPr>
        <w:ind w:firstLine="708"/>
        <w:rPr>
          <w:b/>
          <w:sz w:val="28"/>
          <w:szCs w:val="28"/>
        </w:rPr>
      </w:pPr>
    </w:p>
    <w:p w:rsidR="00917070" w:rsidRDefault="00917070" w:rsidP="0006292F">
      <w:pPr>
        <w:ind w:firstLine="708"/>
        <w:rPr>
          <w:b/>
          <w:sz w:val="28"/>
          <w:szCs w:val="28"/>
        </w:rPr>
      </w:pPr>
    </w:p>
    <w:p w:rsidR="00917070" w:rsidRPr="00550D9A" w:rsidRDefault="00917070" w:rsidP="0006292F">
      <w:pPr>
        <w:ind w:firstLine="708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32"/>
      </w:tblGrid>
      <w:tr w:rsidR="007C6A61" w:rsidRPr="008B7199" w:rsidTr="0034087B">
        <w:trPr>
          <w:trHeight w:val="2689"/>
        </w:trPr>
        <w:tc>
          <w:tcPr>
            <w:tcW w:w="4832" w:type="dxa"/>
            <w:shd w:val="clear" w:color="auto" w:fill="auto"/>
          </w:tcPr>
          <w:p w:rsidR="00752CC9" w:rsidRPr="00CF5998" w:rsidRDefault="007517C5" w:rsidP="00752CC9">
            <w:pPr>
              <w:autoSpaceDE w:val="0"/>
              <w:autoSpaceDN w:val="0"/>
              <w:adjustRightInd w:val="0"/>
              <w:contextualSpacing/>
              <w:jc w:val="both"/>
              <w:outlineLvl w:val="1"/>
              <w:rPr>
                <w:rFonts w:eastAsia="Calibri"/>
                <w:b/>
              </w:rPr>
            </w:pPr>
            <w:r>
              <w:rPr>
                <w:b/>
              </w:rPr>
              <w:t>О внесении изменени</w:t>
            </w:r>
            <w:r w:rsidR="007C10F6">
              <w:rPr>
                <w:b/>
              </w:rPr>
              <w:t>й</w:t>
            </w:r>
            <w:r>
              <w:rPr>
                <w:b/>
              </w:rPr>
              <w:t xml:space="preserve"> в п</w:t>
            </w:r>
            <w:r w:rsidR="007C6A61" w:rsidRPr="0034087B">
              <w:rPr>
                <w:b/>
              </w:rPr>
              <w:t xml:space="preserve">остановление Администрации муниципального образования «город Десногорск» Смоленской области </w:t>
            </w:r>
            <w:r w:rsidR="00752CC9">
              <w:rPr>
                <w:b/>
              </w:rPr>
              <w:t xml:space="preserve">от </w:t>
            </w:r>
            <w:r w:rsidR="00752CC9" w:rsidRPr="00752CC9">
              <w:rPr>
                <w:b/>
              </w:rPr>
              <w:t>13.02.2018  №</w:t>
            </w:r>
            <w:r w:rsidR="00752CC9">
              <w:rPr>
                <w:b/>
              </w:rPr>
              <w:t xml:space="preserve"> </w:t>
            </w:r>
            <w:r w:rsidR="00752CC9" w:rsidRPr="00752CC9">
              <w:rPr>
                <w:b/>
              </w:rPr>
              <w:t>136</w:t>
            </w:r>
            <w:r w:rsidR="00752CC9">
              <w:rPr>
                <w:u w:val="single"/>
              </w:rPr>
              <w:t xml:space="preserve">  </w:t>
            </w:r>
            <w:r w:rsidR="00752CC9" w:rsidRPr="002E64E6">
              <w:t xml:space="preserve"> </w:t>
            </w:r>
            <w:r w:rsidR="007C6A61" w:rsidRPr="0034087B">
              <w:rPr>
                <w:b/>
              </w:rPr>
              <w:t xml:space="preserve"> «</w:t>
            </w:r>
            <w:r w:rsidR="00A8061E">
              <w:rPr>
                <w:b/>
              </w:rPr>
              <w:t>Об утверждении муниципальной программы «</w:t>
            </w:r>
            <w:r w:rsidR="00752CC9" w:rsidRPr="00CF5998">
              <w:rPr>
                <w:rFonts w:eastAsia="Calibri"/>
                <w:b/>
              </w:rPr>
              <w:t xml:space="preserve">Противодействие терроризму и экстремизму на территории </w:t>
            </w:r>
          </w:p>
          <w:p w:rsidR="007C6A61" w:rsidRPr="0034087B" w:rsidRDefault="00752CC9" w:rsidP="00752CC9">
            <w:pPr>
              <w:autoSpaceDE w:val="0"/>
              <w:autoSpaceDN w:val="0"/>
              <w:adjustRightInd w:val="0"/>
              <w:contextualSpacing/>
              <w:jc w:val="both"/>
              <w:outlineLvl w:val="1"/>
              <w:rPr>
                <w:b/>
              </w:rPr>
            </w:pPr>
            <w:r w:rsidRPr="00CF5998">
              <w:rPr>
                <w:rFonts w:eastAsia="Calibri"/>
                <w:b/>
              </w:rPr>
              <w:t>муниципального образования «город Десногорск» Смоленской области</w:t>
            </w:r>
            <w:r w:rsidR="00BB19AB" w:rsidRPr="0034087B">
              <w:rPr>
                <w:b/>
              </w:rPr>
              <w:t xml:space="preserve">» </w:t>
            </w:r>
          </w:p>
        </w:tc>
      </w:tr>
    </w:tbl>
    <w:p w:rsidR="0006292F" w:rsidRPr="00550D9A" w:rsidRDefault="0006292F" w:rsidP="0006292F">
      <w:pPr>
        <w:rPr>
          <w:b/>
          <w:sz w:val="20"/>
          <w:szCs w:val="20"/>
        </w:rPr>
      </w:pPr>
    </w:p>
    <w:p w:rsidR="00BB19AB" w:rsidRPr="00CA1117" w:rsidRDefault="00BB19AB" w:rsidP="0006292F">
      <w:pPr>
        <w:rPr>
          <w:b/>
          <w:sz w:val="18"/>
          <w:szCs w:val="18"/>
        </w:rPr>
      </w:pPr>
    </w:p>
    <w:p w:rsidR="00217ACF" w:rsidRPr="00BE5D52" w:rsidRDefault="00750962" w:rsidP="00155BBA">
      <w:pPr>
        <w:pStyle w:val="aa"/>
        <w:ind w:firstLine="709"/>
        <w:jc w:val="both"/>
        <w:rPr>
          <w:rFonts w:eastAsia="Calibri"/>
          <w:lang w:eastAsia="en-US"/>
        </w:rPr>
      </w:pPr>
      <w:r w:rsidRPr="00BE5D52">
        <w:t>В соответствии</w:t>
      </w:r>
      <w:r w:rsidR="00BE2F5D">
        <w:t xml:space="preserve"> с</w:t>
      </w:r>
      <w:r w:rsidRPr="00BE5D52">
        <w:t xml:space="preserve"> </w:t>
      </w:r>
      <w:r w:rsidR="003F1CD4" w:rsidRPr="00BE5D52">
        <w:t>постановлением Администрации муниципального образования</w:t>
      </w:r>
      <w:r w:rsidR="00F72AEC" w:rsidRPr="00BE5D52">
        <w:t xml:space="preserve"> «город </w:t>
      </w:r>
      <w:r w:rsidR="003F1CD4" w:rsidRPr="00BE5D52">
        <w:t>Дес</w:t>
      </w:r>
      <w:r w:rsidR="009A5ACC">
        <w:t xml:space="preserve">ногорск» Смоленской области от </w:t>
      </w:r>
      <w:r w:rsidR="00FE7928">
        <w:t>21</w:t>
      </w:r>
      <w:r w:rsidR="003F1CD4" w:rsidRPr="00BE5D52">
        <w:t>.</w:t>
      </w:r>
      <w:r w:rsidR="00FE7928">
        <w:t>0</w:t>
      </w:r>
      <w:r w:rsidR="009A5ACC">
        <w:t>2.20</w:t>
      </w:r>
      <w:r w:rsidR="00FE7928">
        <w:t>22</w:t>
      </w:r>
      <w:r w:rsidR="003F1CD4" w:rsidRPr="00BE5D52">
        <w:t xml:space="preserve"> № </w:t>
      </w:r>
      <w:r w:rsidR="00FE7928">
        <w:t>90</w:t>
      </w:r>
      <w:r w:rsidR="00A1473F">
        <w:t xml:space="preserve"> «Об утверждении Порядка принятия решения о разработке муниципальных программ муниципального образования </w:t>
      </w:r>
      <w:r w:rsidR="00A1473F" w:rsidRPr="00BE5D52">
        <w:t>«город Десногорск» Смоленской области</w:t>
      </w:r>
      <w:r w:rsidR="00A1473F">
        <w:t>, их формирования и реализации</w:t>
      </w:r>
      <w:r w:rsidR="00FE7928">
        <w:t xml:space="preserve">, признании </w:t>
      </w:r>
      <w:proofErr w:type="gramStart"/>
      <w:r w:rsidR="00FE7928">
        <w:t>утратившими</w:t>
      </w:r>
      <w:proofErr w:type="gramEnd"/>
      <w:r w:rsidR="00FE7928">
        <w:t xml:space="preserve"> силу некоторых правовых актов</w:t>
      </w:r>
      <w:r w:rsidR="00A1473F">
        <w:t>»</w:t>
      </w:r>
      <w:r w:rsidR="00BC71A6" w:rsidRPr="00BE5D52">
        <w:t xml:space="preserve">, </w:t>
      </w:r>
      <w:r w:rsidR="00F72AEC" w:rsidRPr="00BE5D52">
        <w:t>постановлени</w:t>
      </w:r>
      <w:r w:rsidR="00BC71A6" w:rsidRPr="00BE5D52">
        <w:t xml:space="preserve">ем </w:t>
      </w:r>
      <w:r w:rsidR="00F72AEC" w:rsidRPr="00BE5D52">
        <w:t>Ад</w:t>
      </w:r>
      <w:r w:rsidR="00BC71A6" w:rsidRPr="00BE5D52">
        <w:t>м</w:t>
      </w:r>
      <w:r w:rsidR="00F72AEC" w:rsidRPr="00BE5D52">
        <w:t>инистрации муниципального образования «город Десногорск» Смоленской области от 1</w:t>
      </w:r>
      <w:r w:rsidR="00FE7928">
        <w:t>5</w:t>
      </w:r>
      <w:r w:rsidR="00F72AEC" w:rsidRPr="00BE5D52">
        <w:t>.</w:t>
      </w:r>
      <w:r w:rsidR="00FE7928">
        <w:t>03</w:t>
      </w:r>
      <w:r w:rsidR="00F72AEC" w:rsidRPr="00BE5D52">
        <w:t>.20</w:t>
      </w:r>
      <w:r w:rsidR="00FE7928">
        <w:t>22</w:t>
      </w:r>
      <w:r w:rsidR="00F72AEC" w:rsidRPr="00BE5D52">
        <w:t xml:space="preserve"> № </w:t>
      </w:r>
      <w:r w:rsidR="00115DAF" w:rsidRPr="00BE5D52">
        <w:t>1</w:t>
      </w:r>
      <w:r w:rsidR="00FE7928">
        <w:t>29</w:t>
      </w:r>
      <w:r w:rsidR="00F72AEC" w:rsidRPr="00BE5D52">
        <w:t xml:space="preserve"> «Об утверждении перечня муниципальных программ муниципального образования «город Десногорск» Смоленской области</w:t>
      </w:r>
      <w:r w:rsidR="00FE7928">
        <w:t xml:space="preserve">, признании </w:t>
      </w:r>
      <w:proofErr w:type="gramStart"/>
      <w:r w:rsidR="00FE7928">
        <w:t>утратившими</w:t>
      </w:r>
      <w:proofErr w:type="gramEnd"/>
      <w:r w:rsidR="00FE7928">
        <w:t xml:space="preserve"> силу некоторых правовых актов</w:t>
      </w:r>
      <w:r w:rsidR="00F72AEC" w:rsidRPr="00BE5D52">
        <w:t xml:space="preserve">», </w:t>
      </w:r>
      <w:r w:rsidR="00217ACF" w:rsidRPr="00BE5D52">
        <w:rPr>
          <w:rFonts w:eastAsia="Calibri"/>
          <w:lang w:eastAsia="en-US"/>
        </w:rPr>
        <w:t>в целях реализации программных мероприятий</w:t>
      </w:r>
      <w:r w:rsidR="00F72AEC" w:rsidRPr="00BE5D52">
        <w:rPr>
          <w:rFonts w:eastAsia="Calibri"/>
          <w:lang w:eastAsia="en-US"/>
        </w:rPr>
        <w:t xml:space="preserve">, </w:t>
      </w:r>
    </w:p>
    <w:p w:rsidR="00416B91" w:rsidRPr="00CA1117" w:rsidRDefault="00416B91" w:rsidP="0006292F">
      <w:pPr>
        <w:rPr>
          <w:b/>
          <w:sz w:val="18"/>
          <w:szCs w:val="18"/>
        </w:rPr>
      </w:pPr>
    </w:p>
    <w:p w:rsidR="000D054C" w:rsidRDefault="000D054C" w:rsidP="0006292F">
      <w:pPr>
        <w:rPr>
          <w:b/>
          <w:sz w:val="18"/>
          <w:szCs w:val="18"/>
        </w:rPr>
      </w:pPr>
    </w:p>
    <w:p w:rsidR="00917070" w:rsidRPr="00CA1117" w:rsidRDefault="00917070" w:rsidP="0006292F">
      <w:pPr>
        <w:rPr>
          <w:b/>
          <w:sz w:val="18"/>
          <w:szCs w:val="18"/>
        </w:rPr>
      </w:pPr>
    </w:p>
    <w:p w:rsidR="0006292F" w:rsidRPr="005058A7" w:rsidRDefault="0013064D" w:rsidP="005B3E01">
      <w:pPr>
        <w:ind w:firstLine="708"/>
        <w:jc w:val="both"/>
        <w:rPr>
          <w:sz w:val="28"/>
          <w:szCs w:val="28"/>
        </w:rPr>
      </w:pPr>
      <w:r w:rsidRPr="005058A7">
        <w:rPr>
          <w:sz w:val="28"/>
          <w:szCs w:val="28"/>
        </w:rPr>
        <w:t xml:space="preserve">Администрация муниципального образования «город Десногорск» Смоленской области постановляет: </w:t>
      </w:r>
    </w:p>
    <w:p w:rsidR="00A8545F" w:rsidRPr="00CA1117" w:rsidRDefault="00A8545F" w:rsidP="002C4FBB">
      <w:pPr>
        <w:tabs>
          <w:tab w:val="left" w:pos="709"/>
        </w:tabs>
        <w:rPr>
          <w:sz w:val="18"/>
          <w:szCs w:val="18"/>
        </w:rPr>
      </w:pPr>
    </w:p>
    <w:p w:rsidR="00416B91" w:rsidRDefault="00416B91" w:rsidP="002C4FBB">
      <w:pPr>
        <w:tabs>
          <w:tab w:val="left" w:pos="709"/>
        </w:tabs>
        <w:rPr>
          <w:sz w:val="18"/>
          <w:szCs w:val="18"/>
        </w:rPr>
      </w:pPr>
    </w:p>
    <w:p w:rsidR="00917070" w:rsidRPr="00CA1117" w:rsidRDefault="00917070" w:rsidP="002C4FBB">
      <w:pPr>
        <w:tabs>
          <w:tab w:val="left" w:pos="709"/>
        </w:tabs>
        <w:rPr>
          <w:sz w:val="18"/>
          <w:szCs w:val="18"/>
        </w:rPr>
      </w:pPr>
    </w:p>
    <w:p w:rsidR="0006292F" w:rsidRPr="005D3C09" w:rsidRDefault="00750962" w:rsidP="002E2B82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color w:val="000000"/>
        </w:rPr>
      </w:pPr>
      <w:r w:rsidRPr="005D3C09">
        <w:rPr>
          <w:color w:val="000000"/>
        </w:rPr>
        <w:t xml:space="preserve">1. </w:t>
      </w:r>
      <w:proofErr w:type="gramStart"/>
      <w:r w:rsidRPr="005D3C09">
        <w:rPr>
          <w:color w:val="000000"/>
        </w:rPr>
        <w:t xml:space="preserve">Внести в </w:t>
      </w:r>
      <w:r w:rsidR="007517C5" w:rsidRPr="005D3C09">
        <w:rPr>
          <w:color w:val="000000"/>
        </w:rPr>
        <w:t>п</w:t>
      </w:r>
      <w:r w:rsidR="00975FCB" w:rsidRPr="005D3C09">
        <w:rPr>
          <w:color w:val="000000"/>
        </w:rPr>
        <w:t xml:space="preserve">остановление Администрации муниципального образования «город Десногорск» Смоленской области </w:t>
      </w:r>
      <w:r w:rsidR="0057282A" w:rsidRPr="0057282A">
        <w:t>от 13.02.2018 № 136 «</w:t>
      </w:r>
      <w:r w:rsidR="00A8061E">
        <w:t>Об утверждении муниципальной программы «</w:t>
      </w:r>
      <w:r w:rsidR="0057282A" w:rsidRPr="0057282A">
        <w:rPr>
          <w:rFonts w:eastAsia="Calibri"/>
        </w:rPr>
        <w:t>Противодействие терроризму и экстремизму на территории муниципального образования «город Десногорск» Смоленской области</w:t>
      </w:r>
      <w:r w:rsidR="0057282A" w:rsidRPr="0057282A">
        <w:t>»</w:t>
      </w:r>
      <w:r w:rsidR="0057282A" w:rsidRPr="0034087B">
        <w:rPr>
          <w:b/>
        </w:rPr>
        <w:t xml:space="preserve"> </w:t>
      </w:r>
      <w:r w:rsidR="00975FCB" w:rsidRPr="005D3C09">
        <w:rPr>
          <w:color w:val="000000"/>
        </w:rPr>
        <w:t>(</w:t>
      </w:r>
      <w:r w:rsidR="0057282A">
        <w:rPr>
          <w:color w:val="000000"/>
        </w:rPr>
        <w:t xml:space="preserve">в </w:t>
      </w:r>
      <w:r w:rsidR="00975FCB" w:rsidRPr="005D3C09">
        <w:rPr>
          <w:color w:val="000000"/>
        </w:rPr>
        <w:t>ред.</w:t>
      </w:r>
      <w:r w:rsidR="00554858" w:rsidRPr="005D3C09">
        <w:rPr>
          <w:color w:val="000000"/>
        </w:rPr>
        <w:t xml:space="preserve"> </w:t>
      </w:r>
      <w:r w:rsidR="00975FCB" w:rsidRPr="005D3C09">
        <w:rPr>
          <w:color w:val="000000"/>
        </w:rPr>
        <w:t>от 06.1</w:t>
      </w:r>
      <w:r w:rsidR="0057282A">
        <w:rPr>
          <w:color w:val="000000"/>
        </w:rPr>
        <w:t>1</w:t>
      </w:r>
      <w:r w:rsidR="00975FCB" w:rsidRPr="005D3C09">
        <w:rPr>
          <w:color w:val="000000"/>
        </w:rPr>
        <w:t>.201</w:t>
      </w:r>
      <w:r w:rsidR="0057282A">
        <w:rPr>
          <w:color w:val="000000"/>
        </w:rPr>
        <w:t>8</w:t>
      </w:r>
      <w:r w:rsidR="00975FCB" w:rsidRPr="005D3C09">
        <w:rPr>
          <w:color w:val="000000"/>
        </w:rPr>
        <w:t xml:space="preserve"> № </w:t>
      </w:r>
      <w:r w:rsidR="0057282A">
        <w:rPr>
          <w:color w:val="000000"/>
        </w:rPr>
        <w:t>96</w:t>
      </w:r>
      <w:r w:rsidR="00975FCB" w:rsidRPr="005D3C09">
        <w:rPr>
          <w:color w:val="000000"/>
        </w:rPr>
        <w:t>2</w:t>
      </w:r>
      <w:r w:rsidR="0057282A">
        <w:rPr>
          <w:color w:val="000000"/>
        </w:rPr>
        <w:t>, от 26</w:t>
      </w:r>
      <w:r w:rsidR="00975FCB" w:rsidRPr="005D3C09">
        <w:rPr>
          <w:color w:val="000000"/>
        </w:rPr>
        <w:t>.</w:t>
      </w:r>
      <w:r w:rsidR="0057282A">
        <w:rPr>
          <w:color w:val="000000"/>
        </w:rPr>
        <w:t>0</w:t>
      </w:r>
      <w:r w:rsidR="00975FCB" w:rsidRPr="005D3C09">
        <w:rPr>
          <w:color w:val="000000"/>
        </w:rPr>
        <w:t>2.201</w:t>
      </w:r>
      <w:r w:rsidR="0057282A">
        <w:rPr>
          <w:color w:val="000000"/>
        </w:rPr>
        <w:t>9</w:t>
      </w:r>
      <w:r w:rsidR="00975FCB" w:rsidRPr="005D3C09">
        <w:rPr>
          <w:color w:val="000000"/>
        </w:rPr>
        <w:t xml:space="preserve"> № 1</w:t>
      </w:r>
      <w:r w:rsidR="0057282A">
        <w:rPr>
          <w:color w:val="000000"/>
        </w:rPr>
        <w:t>97</w:t>
      </w:r>
      <w:r w:rsidR="00975FCB" w:rsidRPr="005D3C09">
        <w:rPr>
          <w:color w:val="000000"/>
        </w:rPr>
        <w:t>, от</w:t>
      </w:r>
      <w:r w:rsidR="00115DAF" w:rsidRPr="005D3C09">
        <w:rPr>
          <w:color w:val="000000"/>
        </w:rPr>
        <w:t xml:space="preserve"> </w:t>
      </w:r>
      <w:r w:rsidR="0057282A">
        <w:rPr>
          <w:color w:val="000000"/>
        </w:rPr>
        <w:t>26</w:t>
      </w:r>
      <w:r w:rsidR="00975FCB" w:rsidRPr="005D3C09">
        <w:rPr>
          <w:color w:val="000000"/>
        </w:rPr>
        <w:t>.0</w:t>
      </w:r>
      <w:r w:rsidR="0057282A">
        <w:rPr>
          <w:color w:val="000000"/>
        </w:rPr>
        <w:t>2</w:t>
      </w:r>
      <w:r w:rsidR="00975FCB" w:rsidRPr="005D3C09">
        <w:rPr>
          <w:color w:val="000000"/>
        </w:rPr>
        <w:t>.20</w:t>
      </w:r>
      <w:r w:rsidR="0057282A">
        <w:rPr>
          <w:color w:val="000000"/>
        </w:rPr>
        <w:t>2</w:t>
      </w:r>
      <w:r w:rsidR="00975FCB" w:rsidRPr="005D3C09">
        <w:rPr>
          <w:color w:val="000000"/>
        </w:rPr>
        <w:t>1</w:t>
      </w:r>
      <w:r w:rsidR="00115DAF" w:rsidRPr="005D3C09">
        <w:rPr>
          <w:color w:val="000000"/>
        </w:rPr>
        <w:t xml:space="preserve"> </w:t>
      </w:r>
      <w:r w:rsidR="00975FCB" w:rsidRPr="005D3C09">
        <w:rPr>
          <w:color w:val="000000"/>
        </w:rPr>
        <w:t>№ 1</w:t>
      </w:r>
      <w:r w:rsidR="0057282A">
        <w:rPr>
          <w:color w:val="000000"/>
        </w:rPr>
        <w:t>50</w:t>
      </w:r>
      <w:r w:rsidR="00975FCB" w:rsidRPr="005D3C09">
        <w:rPr>
          <w:color w:val="000000"/>
        </w:rPr>
        <w:t>,</w:t>
      </w:r>
      <w:r w:rsidR="00115DAF" w:rsidRPr="005D3C09">
        <w:rPr>
          <w:color w:val="000000"/>
        </w:rPr>
        <w:t xml:space="preserve"> </w:t>
      </w:r>
      <w:r w:rsidR="00975FCB" w:rsidRPr="005D3C09">
        <w:rPr>
          <w:color w:val="000000"/>
        </w:rPr>
        <w:t>от</w:t>
      </w:r>
      <w:r w:rsidR="00115DAF" w:rsidRPr="005D3C09">
        <w:rPr>
          <w:color w:val="000000"/>
        </w:rPr>
        <w:t xml:space="preserve"> </w:t>
      </w:r>
      <w:r w:rsidR="00975FCB" w:rsidRPr="005D3C09">
        <w:rPr>
          <w:color w:val="000000"/>
        </w:rPr>
        <w:t xml:space="preserve"> 0</w:t>
      </w:r>
      <w:r w:rsidR="0057282A">
        <w:rPr>
          <w:color w:val="000000"/>
        </w:rPr>
        <w:t>4</w:t>
      </w:r>
      <w:r w:rsidR="00975FCB" w:rsidRPr="005D3C09">
        <w:rPr>
          <w:color w:val="000000"/>
        </w:rPr>
        <w:t>.</w:t>
      </w:r>
      <w:r w:rsidR="0057282A">
        <w:rPr>
          <w:color w:val="000000"/>
        </w:rPr>
        <w:t>04</w:t>
      </w:r>
      <w:r w:rsidR="00975FCB" w:rsidRPr="005D3C09">
        <w:rPr>
          <w:color w:val="000000"/>
        </w:rPr>
        <w:t>.20</w:t>
      </w:r>
      <w:r w:rsidR="0057282A">
        <w:rPr>
          <w:color w:val="000000"/>
        </w:rPr>
        <w:t>22</w:t>
      </w:r>
      <w:r w:rsidR="00975FCB" w:rsidRPr="005D3C09">
        <w:rPr>
          <w:color w:val="000000"/>
        </w:rPr>
        <w:t xml:space="preserve"> </w:t>
      </w:r>
      <w:r w:rsidR="0057282A">
        <w:rPr>
          <w:color w:val="000000"/>
        </w:rPr>
        <w:t xml:space="preserve">№ </w:t>
      </w:r>
      <w:r w:rsidR="00975FCB" w:rsidRPr="005D3C09">
        <w:rPr>
          <w:color w:val="000000"/>
        </w:rPr>
        <w:t>2</w:t>
      </w:r>
      <w:r w:rsidR="0057282A">
        <w:rPr>
          <w:color w:val="000000"/>
        </w:rPr>
        <w:t>24</w:t>
      </w:r>
      <w:r w:rsidR="00975FCB" w:rsidRPr="005D3C09">
        <w:rPr>
          <w:color w:val="000000"/>
        </w:rPr>
        <w:t>,</w:t>
      </w:r>
      <w:r w:rsidR="00115DAF" w:rsidRPr="005D3C09">
        <w:rPr>
          <w:color w:val="000000"/>
        </w:rPr>
        <w:t xml:space="preserve"> </w:t>
      </w:r>
      <w:r w:rsidR="00975FCB" w:rsidRPr="005D3C09">
        <w:rPr>
          <w:color w:val="000000"/>
        </w:rPr>
        <w:t>от</w:t>
      </w:r>
      <w:r w:rsidR="00115DAF" w:rsidRPr="005D3C09">
        <w:rPr>
          <w:color w:val="000000"/>
        </w:rPr>
        <w:t xml:space="preserve"> </w:t>
      </w:r>
      <w:r w:rsidR="0057282A">
        <w:rPr>
          <w:color w:val="000000"/>
        </w:rPr>
        <w:t>29</w:t>
      </w:r>
      <w:r w:rsidR="00975FCB" w:rsidRPr="005D3C09">
        <w:rPr>
          <w:color w:val="000000"/>
        </w:rPr>
        <w:t>.0</w:t>
      </w:r>
      <w:r w:rsidR="0057282A">
        <w:rPr>
          <w:color w:val="000000"/>
        </w:rPr>
        <w:t>3.2023</w:t>
      </w:r>
      <w:r w:rsidR="00975FCB" w:rsidRPr="005D3C09">
        <w:rPr>
          <w:color w:val="000000"/>
        </w:rPr>
        <w:t xml:space="preserve"> № </w:t>
      </w:r>
      <w:r w:rsidR="0057282A">
        <w:rPr>
          <w:color w:val="000000"/>
        </w:rPr>
        <w:t>281</w:t>
      </w:r>
      <w:r w:rsidR="00536D25">
        <w:rPr>
          <w:color w:val="000000"/>
        </w:rPr>
        <w:t>, от 29.03.2024 № 336</w:t>
      </w:r>
      <w:r w:rsidR="0057282A">
        <w:rPr>
          <w:color w:val="000000"/>
        </w:rPr>
        <w:t>)</w:t>
      </w:r>
      <w:r w:rsidR="00115DAF" w:rsidRPr="005D3C09">
        <w:rPr>
          <w:color w:val="000000"/>
        </w:rPr>
        <w:t xml:space="preserve"> </w:t>
      </w:r>
      <w:r w:rsidR="00936472" w:rsidRPr="005D3C09">
        <w:rPr>
          <w:color w:val="000000"/>
        </w:rPr>
        <w:t>следующ</w:t>
      </w:r>
      <w:r w:rsidR="007C10F6">
        <w:rPr>
          <w:color w:val="000000"/>
        </w:rPr>
        <w:t>и</w:t>
      </w:r>
      <w:r w:rsidR="00936472" w:rsidRPr="005D3C09">
        <w:rPr>
          <w:color w:val="000000"/>
        </w:rPr>
        <w:t>е изменени</w:t>
      </w:r>
      <w:r w:rsidR="00A7311C">
        <w:rPr>
          <w:color w:val="000000"/>
        </w:rPr>
        <w:t>я</w:t>
      </w:r>
      <w:r w:rsidR="00936472" w:rsidRPr="005D3C09">
        <w:rPr>
          <w:color w:val="000000"/>
        </w:rPr>
        <w:t>:</w:t>
      </w:r>
      <w:proofErr w:type="gramEnd"/>
    </w:p>
    <w:p w:rsidR="007C10F6" w:rsidRPr="001E2B0D" w:rsidRDefault="007C10F6" w:rsidP="000F5338">
      <w:pPr>
        <w:numPr>
          <w:ilvl w:val="0"/>
          <w:numId w:val="32"/>
        </w:numPr>
        <w:tabs>
          <w:tab w:val="left" w:pos="993"/>
        </w:tabs>
        <w:ind w:left="0" w:firstLine="709"/>
        <w:jc w:val="both"/>
      </w:pPr>
      <w:r w:rsidRPr="001E2B0D">
        <w:t xml:space="preserve">В паспорте муниципальной программы </w:t>
      </w:r>
      <w:r w:rsidRPr="007C10F6">
        <w:t>«</w:t>
      </w:r>
      <w:r w:rsidR="0057282A" w:rsidRPr="0057282A">
        <w:rPr>
          <w:rFonts w:eastAsia="Calibri"/>
        </w:rPr>
        <w:t>Противодействие терроризму и экстремизму на территории муниципального образования «город Десногорск» Смоленской области</w:t>
      </w:r>
      <w:r w:rsidRPr="007C10F6">
        <w:rPr>
          <w:bCs/>
        </w:rPr>
        <w:t>»</w:t>
      </w:r>
      <w:r w:rsidR="00A7311C">
        <w:t xml:space="preserve"> </w:t>
      </w:r>
      <w:r w:rsidRPr="001E2B0D">
        <w:t>строку 5 изложить в следующей редакции:</w:t>
      </w:r>
    </w:p>
    <w:p w:rsidR="007C10F6" w:rsidRPr="0035508A" w:rsidRDefault="007C10F6" w:rsidP="007C10F6">
      <w:pPr>
        <w:tabs>
          <w:tab w:val="left" w:pos="993"/>
        </w:tabs>
        <w:jc w:val="both"/>
      </w:pPr>
      <w:r w:rsidRPr="0035508A">
        <w:t>«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7088"/>
      </w:tblGrid>
      <w:tr w:rsidR="007C10F6" w:rsidRPr="0035508A" w:rsidTr="007C10F6">
        <w:tc>
          <w:tcPr>
            <w:tcW w:w="2835" w:type="dxa"/>
            <w:shd w:val="clear" w:color="auto" w:fill="auto"/>
            <w:vAlign w:val="center"/>
          </w:tcPr>
          <w:p w:rsidR="007C10F6" w:rsidRPr="0035508A" w:rsidRDefault="007C10F6" w:rsidP="00D875BF">
            <w:pPr>
              <w:jc w:val="both"/>
              <w:rPr>
                <w:rFonts w:eastAsia="Arial Unicode MS"/>
              </w:rPr>
            </w:pPr>
            <w:r w:rsidRPr="0035508A">
              <w:rPr>
                <w:rFonts w:eastAsia="Arial Unicode MS"/>
              </w:rPr>
              <w:t xml:space="preserve">Объемы финансового </w:t>
            </w:r>
            <w:r w:rsidRPr="0035508A">
              <w:rPr>
                <w:rFonts w:eastAsia="Arial Unicode MS"/>
              </w:rPr>
              <w:lastRenderedPageBreak/>
              <w:t>обеспечения за весь период реализации</w:t>
            </w:r>
            <w:r w:rsidRPr="0035508A">
              <w:t xml:space="preserve">  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7C10F6" w:rsidRPr="0035508A" w:rsidRDefault="007C10F6" w:rsidP="007C10F6">
            <w:pPr>
              <w:jc w:val="both"/>
              <w:rPr>
                <w:rFonts w:eastAsia="Arial Unicode MS"/>
                <w:color w:val="000000" w:themeColor="text1"/>
                <w:lang w:eastAsia="en-US"/>
              </w:rPr>
            </w:pPr>
            <w:r w:rsidRPr="0035508A">
              <w:rPr>
                <w:rFonts w:eastAsia="Arial Unicode MS"/>
                <w:color w:val="000000" w:themeColor="text1"/>
                <w:lang w:eastAsia="en-US"/>
              </w:rPr>
              <w:lastRenderedPageBreak/>
              <w:t xml:space="preserve">Общий объем финансирования составляет </w:t>
            </w:r>
            <w:r w:rsidR="008B0FB8">
              <w:rPr>
                <w:rFonts w:eastAsia="Arial Unicode MS"/>
                <w:color w:val="000000" w:themeColor="text1"/>
                <w:u w:val="single"/>
                <w:lang w:eastAsia="en-US"/>
              </w:rPr>
              <w:t>2,6</w:t>
            </w:r>
            <w:r w:rsidRPr="0035508A">
              <w:rPr>
                <w:rFonts w:eastAsia="Arial Unicode MS"/>
                <w:color w:val="000000" w:themeColor="text1"/>
                <w:lang w:eastAsia="en-US"/>
              </w:rPr>
              <w:t xml:space="preserve"> тыс. рублей,</w:t>
            </w:r>
          </w:p>
          <w:p w:rsidR="007C10F6" w:rsidRPr="0035508A" w:rsidRDefault="007C10F6" w:rsidP="007C10F6">
            <w:pPr>
              <w:jc w:val="both"/>
              <w:rPr>
                <w:rFonts w:eastAsia="Arial Unicode MS"/>
                <w:color w:val="000000" w:themeColor="text1"/>
                <w:lang w:eastAsia="en-US"/>
              </w:rPr>
            </w:pPr>
            <w:r w:rsidRPr="0035508A">
              <w:rPr>
                <w:rFonts w:eastAsia="Arial Unicode MS"/>
                <w:color w:val="000000" w:themeColor="text1"/>
                <w:lang w:eastAsia="en-US"/>
              </w:rPr>
              <w:lastRenderedPageBreak/>
              <w:t>из них:</w:t>
            </w:r>
          </w:p>
          <w:p w:rsidR="007C10F6" w:rsidRPr="0035508A" w:rsidRDefault="007C10F6" w:rsidP="007C10F6">
            <w:pPr>
              <w:jc w:val="both"/>
              <w:rPr>
                <w:rFonts w:eastAsia="Arial Unicode MS"/>
                <w:color w:val="000000" w:themeColor="text1"/>
                <w:lang w:eastAsia="en-US"/>
              </w:rPr>
            </w:pPr>
            <w:r w:rsidRPr="0035508A">
              <w:rPr>
                <w:rFonts w:eastAsia="Arial Unicode MS"/>
                <w:color w:val="000000" w:themeColor="text1"/>
                <w:lang w:eastAsia="en-US"/>
              </w:rPr>
              <w:t xml:space="preserve">средства местного бюджета </w:t>
            </w:r>
            <w:r w:rsidRPr="0035508A">
              <w:rPr>
                <w:color w:val="000000" w:themeColor="text1"/>
                <w:lang w:eastAsia="en-US"/>
              </w:rPr>
              <w:t>–</w:t>
            </w:r>
            <w:r w:rsidRPr="0035508A">
              <w:rPr>
                <w:rFonts w:eastAsia="Arial Unicode MS"/>
                <w:color w:val="000000" w:themeColor="text1"/>
                <w:lang w:eastAsia="en-US"/>
              </w:rPr>
              <w:t xml:space="preserve"> </w:t>
            </w:r>
            <w:r w:rsidR="008B0FB8">
              <w:rPr>
                <w:rFonts w:eastAsia="Arial Unicode MS"/>
                <w:color w:val="000000" w:themeColor="text1"/>
                <w:u w:val="single"/>
                <w:lang w:eastAsia="en-US"/>
              </w:rPr>
              <w:t>2,6</w:t>
            </w:r>
            <w:r w:rsidRPr="0035508A">
              <w:rPr>
                <w:rFonts w:eastAsia="Arial Unicode MS"/>
                <w:color w:val="000000" w:themeColor="text1"/>
                <w:lang w:eastAsia="en-US"/>
              </w:rPr>
              <w:t xml:space="preserve"> тыс. рублей, в том числе:</w:t>
            </w:r>
          </w:p>
          <w:p w:rsidR="007C10F6" w:rsidRPr="0035508A" w:rsidRDefault="007C10F6" w:rsidP="007C10F6">
            <w:pPr>
              <w:jc w:val="both"/>
              <w:rPr>
                <w:rFonts w:eastAsia="Arial Unicode MS"/>
                <w:color w:val="000000" w:themeColor="text1"/>
                <w:lang w:eastAsia="en-US"/>
              </w:rPr>
            </w:pPr>
            <w:r w:rsidRPr="0035508A">
              <w:rPr>
                <w:rFonts w:eastAsia="Arial Unicode MS"/>
                <w:color w:val="000000" w:themeColor="text1"/>
                <w:lang w:eastAsia="en-US"/>
              </w:rPr>
              <w:t xml:space="preserve">этап </w:t>
            </w:r>
            <w:r w:rsidRPr="0035508A">
              <w:rPr>
                <w:rFonts w:eastAsia="Arial Unicode MS"/>
                <w:color w:val="000000" w:themeColor="text1"/>
                <w:lang w:val="en-US" w:eastAsia="en-US"/>
              </w:rPr>
              <w:t>I</w:t>
            </w:r>
            <w:r w:rsidRPr="0035508A">
              <w:rPr>
                <w:rFonts w:eastAsia="Arial Unicode MS"/>
                <w:color w:val="000000" w:themeColor="text1"/>
                <w:lang w:eastAsia="en-US"/>
              </w:rPr>
              <w:t>: 201</w:t>
            </w:r>
            <w:r w:rsidR="00AC7B2D">
              <w:rPr>
                <w:rFonts w:eastAsia="Arial Unicode MS"/>
                <w:color w:val="000000" w:themeColor="text1"/>
                <w:lang w:eastAsia="en-US"/>
              </w:rPr>
              <w:t>8</w:t>
            </w:r>
            <w:r w:rsidRPr="0035508A">
              <w:rPr>
                <w:rFonts w:eastAsia="Arial Unicode MS"/>
                <w:color w:val="000000" w:themeColor="text1"/>
                <w:lang w:eastAsia="en-US"/>
              </w:rPr>
              <w:t xml:space="preserve"> – 202</w:t>
            </w:r>
            <w:r w:rsidR="000B326A">
              <w:rPr>
                <w:rFonts w:eastAsia="Arial Unicode MS"/>
                <w:color w:val="000000" w:themeColor="text1"/>
                <w:lang w:eastAsia="en-US"/>
              </w:rPr>
              <w:t>1</w:t>
            </w:r>
            <w:r w:rsidRPr="0035508A">
              <w:rPr>
                <w:rFonts w:eastAsia="Arial Unicode MS"/>
                <w:color w:val="000000" w:themeColor="text1"/>
                <w:lang w:eastAsia="en-US"/>
              </w:rPr>
              <w:t xml:space="preserve"> – </w:t>
            </w:r>
            <w:r w:rsidR="0057282A">
              <w:rPr>
                <w:rFonts w:eastAsia="Arial Unicode MS"/>
                <w:color w:val="000000" w:themeColor="text1"/>
                <w:u w:val="single"/>
                <w:lang w:eastAsia="en-US"/>
              </w:rPr>
              <w:t>0,0</w:t>
            </w:r>
            <w:r w:rsidRPr="0035508A">
              <w:rPr>
                <w:rFonts w:eastAsia="Arial Unicode MS"/>
                <w:color w:val="000000" w:themeColor="text1"/>
                <w:lang w:eastAsia="en-US"/>
              </w:rPr>
              <w:t xml:space="preserve"> тыс. рублей, из них:</w:t>
            </w:r>
          </w:p>
          <w:p w:rsidR="007C10F6" w:rsidRPr="0035508A" w:rsidRDefault="007C10F6" w:rsidP="007C10F6">
            <w:pPr>
              <w:jc w:val="both"/>
              <w:rPr>
                <w:rFonts w:eastAsia="Arial Unicode MS"/>
                <w:color w:val="000000" w:themeColor="text1"/>
                <w:lang w:eastAsia="en-US"/>
              </w:rPr>
            </w:pPr>
            <w:r w:rsidRPr="0035508A">
              <w:rPr>
                <w:rFonts w:eastAsia="Arial Unicode MS"/>
                <w:color w:val="000000" w:themeColor="text1"/>
                <w:lang w:eastAsia="en-US"/>
              </w:rPr>
              <w:t xml:space="preserve">средства местного бюджета – </w:t>
            </w:r>
            <w:r w:rsidR="0057282A">
              <w:rPr>
                <w:rFonts w:eastAsia="Arial Unicode MS"/>
                <w:color w:val="000000" w:themeColor="text1"/>
                <w:u w:val="single"/>
                <w:lang w:eastAsia="en-US"/>
              </w:rPr>
              <w:t>0,0</w:t>
            </w:r>
            <w:r w:rsidRPr="0035508A">
              <w:rPr>
                <w:rFonts w:eastAsia="Arial Unicode MS"/>
                <w:color w:val="000000" w:themeColor="text1"/>
                <w:lang w:eastAsia="en-US"/>
              </w:rPr>
              <w:t xml:space="preserve"> тыс. рублей;</w:t>
            </w:r>
          </w:p>
          <w:p w:rsidR="007C10F6" w:rsidRPr="0035508A" w:rsidRDefault="007C10F6" w:rsidP="007C10F6">
            <w:pPr>
              <w:jc w:val="both"/>
              <w:rPr>
                <w:rFonts w:eastAsia="Arial Unicode MS"/>
                <w:color w:val="000000" w:themeColor="text1"/>
                <w:lang w:eastAsia="en-US"/>
              </w:rPr>
            </w:pPr>
            <w:r w:rsidRPr="0035508A">
              <w:rPr>
                <w:rFonts w:eastAsia="Arial Unicode MS"/>
                <w:color w:val="000000" w:themeColor="text1"/>
                <w:lang w:eastAsia="en-US"/>
              </w:rPr>
              <w:t xml:space="preserve">этап </w:t>
            </w:r>
            <w:r w:rsidRPr="0035508A">
              <w:rPr>
                <w:rFonts w:eastAsia="Arial Unicode MS"/>
                <w:color w:val="000000" w:themeColor="text1"/>
                <w:lang w:val="en-US" w:eastAsia="en-US"/>
              </w:rPr>
              <w:t>II</w:t>
            </w:r>
            <w:r w:rsidRPr="0035508A">
              <w:rPr>
                <w:rFonts w:eastAsia="Arial Unicode MS"/>
                <w:color w:val="000000" w:themeColor="text1"/>
                <w:lang w:eastAsia="en-US"/>
              </w:rPr>
              <w:t xml:space="preserve"> – 202</w:t>
            </w:r>
            <w:r w:rsidR="000B326A">
              <w:rPr>
                <w:rFonts w:eastAsia="Arial Unicode MS"/>
                <w:color w:val="000000" w:themeColor="text1"/>
                <w:lang w:eastAsia="en-US"/>
              </w:rPr>
              <w:t>2</w:t>
            </w:r>
            <w:r w:rsidRPr="0035508A">
              <w:rPr>
                <w:rFonts w:eastAsia="Arial Unicode MS"/>
                <w:color w:val="000000" w:themeColor="text1"/>
                <w:lang w:eastAsia="en-US"/>
              </w:rPr>
              <w:t xml:space="preserve"> </w:t>
            </w:r>
            <w:r w:rsidRPr="0035508A">
              <w:rPr>
                <w:color w:val="000000" w:themeColor="text1"/>
                <w:lang w:eastAsia="en-US"/>
              </w:rPr>
              <w:t>–</w:t>
            </w:r>
            <w:r w:rsidRPr="0035508A">
              <w:rPr>
                <w:rFonts w:eastAsia="Arial Unicode MS"/>
                <w:color w:val="000000" w:themeColor="text1"/>
                <w:lang w:eastAsia="en-US"/>
              </w:rPr>
              <w:t xml:space="preserve"> 2026 </w:t>
            </w:r>
            <w:r w:rsidRPr="0035508A">
              <w:rPr>
                <w:color w:val="000000" w:themeColor="text1"/>
                <w:lang w:eastAsia="en-US"/>
              </w:rPr>
              <w:t>–</w:t>
            </w:r>
            <w:r w:rsidRPr="0035508A">
              <w:rPr>
                <w:rFonts w:eastAsia="Arial Unicode MS"/>
                <w:color w:val="000000" w:themeColor="text1"/>
                <w:lang w:eastAsia="en-US"/>
              </w:rPr>
              <w:t xml:space="preserve"> </w:t>
            </w:r>
            <w:r w:rsidR="008B0FB8">
              <w:rPr>
                <w:rFonts w:eastAsia="Arial Unicode MS"/>
                <w:color w:val="000000" w:themeColor="text1"/>
                <w:u w:val="single"/>
                <w:lang w:eastAsia="en-US"/>
              </w:rPr>
              <w:t>2,6</w:t>
            </w:r>
            <w:r w:rsidRPr="0035508A">
              <w:rPr>
                <w:rFonts w:eastAsia="Arial Unicode MS"/>
                <w:color w:val="000000" w:themeColor="text1"/>
                <w:lang w:eastAsia="en-US"/>
              </w:rPr>
              <w:t xml:space="preserve"> тыс. рублей, из них:</w:t>
            </w:r>
          </w:p>
          <w:p w:rsidR="007C10F6" w:rsidRPr="0035508A" w:rsidRDefault="007C10F6" w:rsidP="008B0FB8">
            <w:pPr>
              <w:jc w:val="both"/>
            </w:pPr>
            <w:r w:rsidRPr="0035508A">
              <w:rPr>
                <w:rFonts w:eastAsia="Arial Unicode MS"/>
                <w:color w:val="000000" w:themeColor="text1"/>
                <w:lang w:eastAsia="en-US"/>
              </w:rPr>
              <w:t xml:space="preserve">средства местного бюджета – </w:t>
            </w:r>
            <w:r w:rsidR="008B0FB8">
              <w:rPr>
                <w:rFonts w:eastAsia="Arial Unicode MS"/>
                <w:color w:val="000000" w:themeColor="text1"/>
                <w:u w:val="single"/>
                <w:lang w:eastAsia="en-US"/>
              </w:rPr>
              <w:t>2,6</w:t>
            </w:r>
            <w:r w:rsidRPr="0035508A">
              <w:rPr>
                <w:rFonts w:eastAsia="Arial Unicode MS"/>
                <w:color w:val="000000" w:themeColor="text1"/>
                <w:lang w:eastAsia="en-US"/>
              </w:rPr>
              <w:t xml:space="preserve"> тыс. рублей.</w:t>
            </w:r>
          </w:p>
        </w:tc>
      </w:tr>
    </w:tbl>
    <w:p w:rsidR="00917070" w:rsidRDefault="007C10F6" w:rsidP="007C10F6">
      <w:pPr>
        <w:pStyle w:val="af"/>
        <w:tabs>
          <w:tab w:val="left" w:pos="1276"/>
        </w:tabs>
        <w:spacing w:after="0" w:line="240" w:lineRule="auto"/>
        <w:ind w:left="0" w:firstLine="709"/>
        <w:jc w:val="right"/>
        <w:rPr>
          <w:rFonts w:ascii="Times New Roman" w:hAnsi="Times New Roman"/>
          <w:sz w:val="24"/>
          <w:szCs w:val="24"/>
        </w:rPr>
      </w:pPr>
      <w:r w:rsidRPr="0035508A">
        <w:rPr>
          <w:rFonts w:ascii="Times New Roman" w:hAnsi="Times New Roman"/>
          <w:sz w:val="24"/>
          <w:szCs w:val="24"/>
        </w:rPr>
        <w:lastRenderedPageBreak/>
        <w:t>».</w:t>
      </w:r>
    </w:p>
    <w:p w:rsidR="00A7311C" w:rsidRDefault="00A7311C" w:rsidP="00A7311C">
      <w:pPr>
        <w:widowControl w:val="0"/>
        <w:tabs>
          <w:tab w:val="left" w:pos="540"/>
          <w:tab w:val="left" w:pos="720"/>
          <w:tab w:val="left" w:pos="2552"/>
        </w:tabs>
        <w:autoSpaceDE w:val="0"/>
        <w:autoSpaceDN w:val="0"/>
        <w:adjustRightInd w:val="0"/>
        <w:jc w:val="both"/>
      </w:pPr>
      <w:r>
        <w:t xml:space="preserve">            </w:t>
      </w:r>
      <w:r w:rsidRPr="00FC5693">
        <w:t>1.</w:t>
      </w:r>
      <w:r w:rsidR="00C05B45">
        <w:t>2</w:t>
      </w:r>
      <w:r w:rsidRPr="00FC5693">
        <w:t>.</w:t>
      </w:r>
      <w:r w:rsidRPr="001E2B0D">
        <w:t xml:space="preserve"> </w:t>
      </w:r>
      <w:r w:rsidR="00C05B45">
        <w:t>Табличную часть р</w:t>
      </w:r>
      <w:r w:rsidR="00C05B45" w:rsidRPr="001E2B0D">
        <w:t>аздел</w:t>
      </w:r>
      <w:r w:rsidR="00C05B45">
        <w:t>а</w:t>
      </w:r>
      <w:r w:rsidR="00C05B45" w:rsidRPr="001E2B0D">
        <w:t xml:space="preserve"> </w:t>
      </w:r>
      <w:r w:rsidR="00C05B45">
        <w:t>4</w:t>
      </w:r>
      <w:r w:rsidR="00C05B45" w:rsidRPr="001E2B0D">
        <w:rPr>
          <w:bCs/>
        </w:rPr>
        <w:t xml:space="preserve"> муниципальной программы «</w:t>
      </w:r>
      <w:r w:rsidR="00C05B45">
        <w:rPr>
          <w:bCs/>
        </w:rPr>
        <w:t>Ф</w:t>
      </w:r>
      <w:r w:rsidR="00C05B45" w:rsidRPr="001E2B0D">
        <w:rPr>
          <w:bCs/>
        </w:rPr>
        <w:t>инанс</w:t>
      </w:r>
      <w:r w:rsidR="00C05B45">
        <w:rPr>
          <w:bCs/>
        </w:rPr>
        <w:t>овое обеспечение</w:t>
      </w:r>
      <w:r w:rsidR="00C05B45" w:rsidRPr="001E2B0D">
        <w:rPr>
          <w:bCs/>
        </w:rPr>
        <w:t xml:space="preserve"> муниципальной программы»</w:t>
      </w:r>
      <w:r w:rsidR="00C05B45" w:rsidRPr="001E2B0D">
        <w:t xml:space="preserve"> изложить в </w:t>
      </w:r>
      <w:r w:rsidR="00C05B45">
        <w:t>следующей редакции:</w:t>
      </w:r>
    </w:p>
    <w:p w:rsidR="00C05B45" w:rsidRDefault="00C05B45" w:rsidP="00A7311C">
      <w:pPr>
        <w:widowControl w:val="0"/>
        <w:tabs>
          <w:tab w:val="left" w:pos="540"/>
          <w:tab w:val="left" w:pos="720"/>
          <w:tab w:val="left" w:pos="2552"/>
        </w:tabs>
        <w:autoSpaceDE w:val="0"/>
        <w:autoSpaceDN w:val="0"/>
        <w:adjustRightInd w:val="0"/>
        <w:jc w:val="both"/>
      </w:pPr>
      <w:r>
        <w:t>«</w:t>
      </w:r>
    </w:p>
    <w:tbl>
      <w:tblPr>
        <w:tblStyle w:val="12"/>
        <w:tblW w:w="5092" w:type="pct"/>
        <w:jc w:val="center"/>
        <w:tblInd w:w="-268" w:type="dxa"/>
        <w:tblLook w:val="04A0" w:firstRow="1" w:lastRow="0" w:firstColumn="1" w:lastColumn="0" w:noHBand="0" w:noVBand="1"/>
      </w:tblPr>
      <w:tblGrid>
        <w:gridCol w:w="4947"/>
        <w:gridCol w:w="835"/>
        <w:gridCol w:w="1560"/>
        <w:gridCol w:w="1327"/>
        <w:gridCol w:w="1511"/>
      </w:tblGrid>
      <w:tr w:rsidR="00C05B45" w:rsidRPr="00477116" w:rsidTr="00976A3C">
        <w:trPr>
          <w:tblHeader/>
          <w:jc w:val="center"/>
        </w:trPr>
        <w:tc>
          <w:tcPr>
            <w:tcW w:w="2430" w:type="pct"/>
            <w:vMerge w:val="restart"/>
          </w:tcPr>
          <w:p w:rsidR="00C05B45" w:rsidRPr="00477116" w:rsidRDefault="00C05B45" w:rsidP="00976A3C">
            <w:pPr>
              <w:ind w:firstLine="0"/>
              <w:jc w:val="center"/>
            </w:pPr>
            <w:r w:rsidRPr="00477116">
              <w:t>Наименование муниципальной программы, структурного элемента / источник финансового обеспечения</w:t>
            </w:r>
          </w:p>
        </w:tc>
        <w:tc>
          <w:tcPr>
            <w:tcW w:w="410" w:type="pct"/>
            <w:vMerge w:val="restart"/>
          </w:tcPr>
          <w:p w:rsidR="00C05B45" w:rsidRPr="00477116" w:rsidRDefault="00C05B45" w:rsidP="00976A3C">
            <w:pPr>
              <w:ind w:firstLine="0"/>
              <w:jc w:val="center"/>
              <w:rPr>
                <w:spacing w:val="-2"/>
              </w:rPr>
            </w:pPr>
            <w:r w:rsidRPr="00477116">
              <w:rPr>
                <w:spacing w:val="-2"/>
              </w:rPr>
              <w:t>Всего</w:t>
            </w:r>
          </w:p>
        </w:tc>
        <w:tc>
          <w:tcPr>
            <w:tcW w:w="2160" w:type="pct"/>
            <w:gridSpan w:val="3"/>
            <w:vAlign w:val="center"/>
          </w:tcPr>
          <w:p w:rsidR="00C05B45" w:rsidRPr="00477116" w:rsidRDefault="00C05B45" w:rsidP="00976A3C">
            <w:pPr>
              <w:ind w:firstLine="0"/>
              <w:jc w:val="center"/>
              <w:rPr>
                <w:rFonts w:eastAsia="Times New Roman"/>
                <w:spacing w:val="-2"/>
              </w:rPr>
            </w:pPr>
            <w:r w:rsidRPr="00477116">
              <w:rPr>
                <w:rFonts w:eastAsia="Times New Roman"/>
                <w:spacing w:val="-2"/>
              </w:rPr>
              <w:t>Объем финансового обеспечения по годам реализации (тыс. рублей)</w:t>
            </w:r>
          </w:p>
        </w:tc>
      </w:tr>
      <w:tr w:rsidR="00C05B45" w:rsidRPr="00477116" w:rsidTr="00976A3C">
        <w:trPr>
          <w:trHeight w:val="448"/>
          <w:tblHeader/>
          <w:jc w:val="center"/>
        </w:trPr>
        <w:tc>
          <w:tcPr>
            <w:tcW w:w="2430" w:type="pct"/>
            <w:vMerge/>
            <w:vAlign w:val="center"/>
          </w:tcPr>
          <w:p w:rsidR="00C05B45" w:rsidRPr="00477116" w:rsidRDefault="00C05B45" w:rsidP="00976A3C">
            <w:pPr>
              <w:ind w:firstLine="0"/>
              <w:jc w:val="center"/>
            </w:pPr>
          </w:p>
        </w:tc>
        <w:tc>
          <w:tcPr>
            <w:tcW w:w="410" w:type="pct"/>
            <w:vMerge/>
          </w:tcPr>
          <w:p w:rsidR="00C05B45" w:rsidRPr="00477116" w:rsidRDefault="00C05B45" w:rsidP="00976A3C">
            <w:pPr>
              <w:jc w:val="center"/>
              <w:rPr>
                <w:color w:val="22272F"/>
                <w:shd w:val="clear" w:color="auto" w:fill="FFFFFF"/>
              </w:rPr>
            </w:pPr>
          </w:p>
        </w:tc>
        <w:tc>
          <w:tcPr>
            <w:tcW w:w="766" w:type="pct"/>
            <w:vAlign w:val="center"/>
          </w:tcPr>
          <w:p w:rsidR="00C05B45" w:rsidRDefault="00C05B45" w:rsidP="00976A3C">
            <w:pPr>
              <w:ind w:firstLine="0"/>
              <w:jc w:val="center"/>
              <w:rPr>
                <w:color w:val="22272F"/>
                <w:shd w:val="clear" w:color="auto" w:fill="FFFFFF"/>
              </w:rPr>
            </w:pPr>
            <w:r w:rsidRPr="00477116">
              <w:rPr>
                <w:color w:val="22272F"/>
                <w:shd w:val="clear" w:color="auto" w:fill="FFFFFF"/>
              </w:rPr>
              <w:t>очередной финансовый год</w:t>
            </w:r>
          </w:p>
          <w:p w:rsidR="00C05B45" w:rsidRPr="00477116" w:rsidRDefault="00C05B45" w:rsidP="00976A3C">
            <w:pPr>
              <w:ind w:firstLine="0"/>
              <w:jc w:val="center"/>
              <w:rPr>
                <w:rFonts w:eastAsia="Times New Roman"/>
                <w:spacing w:val="-2"/>
                <w:lang w:val="en-US"/>
              </w:rPr>
            </w:pPr>
            <w:r>
              <w:rPr>
                <w:color w:val="22272F"/>
                <w:shd w:val="clear" w:color="auto" w:fill="FFFFFF"/>
              </w:rPr>
              <w:t xml:space="preserve"> 2024</w:t>
            </w:r>
          </w:p>
        </w:tc>
        <w:tc>
          <w:tcPr>
            <w:tcW w:w="652" w:type="pct"/>
            <w:vAlign w:val="center"/>
          </w:tcPr>
          <w:p w:rsidR="00C05B45" w:rsidRPr="00477116" w:rsidRDefault="00C05B45" w:rsidP="00976A3C">
            <w:pPr>
              <w:ind w:firstLine="0"/>
              <w:jc w:val="center"/>
              <w:rPr>
                <w:rFonts w:eastAsia="Times New Roman"/>
                <w:spacing w:val="-2"/>
              </w:rPr>
            </w:pPr>
            <w:r w:rsidRPr="00477116">
              <w:rPr>
                <w:color w:val="22272F"/>
                <w:shd w:val="clear" w:color="auto" w:fill="FFFFFF"/>
              </w:rPr>
              <w:t>1-й год планового периода</w:t>
            </w:r>
            <w:r>
              <w:rPr>
                <w:color w:val="22272F"/>
                <w:shd w:val="clear" w:color="auto" w:fill="FFFFFF"/>
              </w:rPr>
              <w:t xml:space="preserve"> 2025</w:t>
            </w:r>
          </w:p>
        </w:tc>
        <w:tc>
          <w:tcPr>
            <w:tcW w:w="742" w:type="pct"/>
            <w:vAlign w:val="center"/>
          </w:tcPr>
          <w:p w:rsidR="00C05B45" w:rsidRPr="00477116" w:rsidRDefault="00C05B45" w:rsidP="00976A3C">
            <w:pPr>
              <w:ind w:firstLine="0"/>
              <w:jc w:val="center"/>
            </w:pPr>
            <w:r w:rsidRPr="00477116">
              <w:rPr>
                <w:color w:val="22272F"/>
                <w:shd w:val="clear" w:color="auto" w:fill="FFFFFF"/>
              </w:rPr>
              <w:t>2-й год планового периода</w:t>
            </w:r>
            <w:r>
              <w:rPr>
                <w:color w:val="22272F"/>
                <w:shd w:val="clear" w:color="auto" w:fill="FFFFFF"/>
              </w:rPr>
              <w:t xml:space="preserve"> 2026</w:t>
            </w:r>
          </w:p>
        </w:tc>
      </w:tr>
      <w:tr w:rsidR="00C05B45" w:rsidRPr="00477116" w:rsidTr="00976A3C">
        <w:trPr>
          <w:trHeight w:val="282"/>
          <w:tblHeader/>
          <w:jc w:val="center"/>
        </w:trPr>
        <w:tc>
          <w:tcPr>
            <w:tcW w:w="2430" w:type="pct"/>
            <w:vAlign w:val="center"/>
          </w:tcPr>
          <w:p w:rsidR="00C05B45" w:rsidRPr="00477116" w:rsidRDefault="00C05B45" w:rsidP="00976A3C">
            <w:pPr>
              <w:ind w:firstLine="0"/>
              <w:jc w:val="center"/>
            </w:pPr>
            <w:r w:rsidRPr="00477116">
              <w:t>1</w:t>
            </w:r>
          </w:p>
        </w:tc>
        <w:tc>
          <w:tcPr>
            <w:tcW w:w="410" w:type="pct"/>
          </w:tcPr>
          <w:p w:rsidR="00C05B45" w:rsidRPr="00477116" w:rsidRDefault="00C05B45" w:rsidP="00976A3C">
            <w:pPr>
              <w:ind w:firstLine="0"/>
              <w:jc w:val="center"/>
              <w:rPr>
                <w:spacing w:val="-2"/>
              </w:rPr>
            </w:pPr>
            <w:r w:rsidRPr="00477116">
              <w:rPr>
                <w:spacing w:val="-2"/>
              </w:rPr>
              <w:t>2</w:t>
            </w:r>
          </w:p>
        </w:tc>
        <w:tc>
          <w:tcPr>
            <w:tcW w:w="766" w:type="pct"/>
            <w:vAlign w:val="center"/>
          </w:tcPr>
          <w:p w:rsidR="00C05B45" w:rsidRPr="00477116" w:rsidRDefault="00C05B45" w:rsidP="00976A3C">
            <w:pPr>
              <w:ind w:firstLine="0"/>
              <w:jc w:val="center"/>
              <w:rPr>
                <w:rFonts w:eastAsia="Times New Roman"/>
                <w:spacing w:val="-2"/>
              </w:rPr>
            </w:pPr>
            <w:r w:rsidRPr="00477116">
              <w:rPr>
                <w:rFonts w:eastAsia="Times New Roman"/>
                <w:spacing w:val="-2"/>
              </w:rPr>
              <w:t>3</w:t>
            </w:r>
          </w:p>
        </w:tc>
        <w:tc>
          <w:tcPr>
            <w:tcW w:w="652" w:type="pct"/>
            <w:vAlign w:val="center"/>
          </w:tcPr>
          <w:p w:rsidR="00C05B45" w:rsidRPr="00477116" w:rsidRDefault="00C05B45" w:rsidP="00976A3C">
            <w:pPr>
              <w:ind w:firstLine="0"/>
              <w:jc w:val="center"/>
              <w:rPr>
                <w:rFonts w:eastAsia="Times New Roman"/>
                <w:spacing w:val="-2"/>
              </w:rPr>
            </w:pPr>
            <w:r w:rsidRPr="00477116">
              <w:rPr>
                <w:rFonts w:eastAsia="Times New Roman"/>
                <w:spacing w:val="-2"/>
              </w:rPr>
              <w:t>4</w:t>
            </w:r>
          </w:p>
        </w:tc>
        <w:tc>
          <w:tcPr>
            <w:tcW w:w="742" w:type="pct"/>
            <w:vAlign w:val="center"/>
          </w:tcPr>
          <w:p w:rsidR="00C05B45" w:rsidRPr="00477116" w:rsidRDefault="00C05B45" w:rsidP="00976A3C">
            <w:pPr>
              <w:ind w:firstLine="0"/>
              <w:jc w:val="center"/>
            </w:pPr>
            <w:r w:rsidRPr="00477116">
              <w:t>5</w:t>
            </w:r>
          </w:p>
        </w:tc>
      </w:tr>
      <w:tr w:rsidR="00C05B45" w:rsidRPr="00477116" w:rsidTr="00976A3C">
        <w:trPr>
          <w:trHeight w:val="433"/>
          <w:jc w:val="center"/>
        </w:trPr>
        <w:tc>
          <w:tcPr>
            <w:tcW w:w="2430" w:type="pct"/>
            <w:vAlign w:val="center"/>
          </w:tcPr>
          <w:p w:rsidR="00C05B45" w:rsidRPr="00477116" w:rsidRDefault="00C05B45" w:rsidP="00976A3C">
            <w:pPr>
              <w:spacing w:line="230" w:lineRule="auto"/>
              <w:ind w:firstLine="0"/>
              <w:jc w:val="both"/>
              <w:rPr>
                <w:rFonts w:eastAsia="Times New Roman"/>
                <w:spacing w:val="-2"/>
              </w:rPr>
            </w:pPr>
            <w:r w:rsidRPr="00477116">
              <w:t xml:space="preserve">Муниципальная программа </w:t>
            </w:r>
            <w:r>
              <w:t>«</w:t>
            </w:r>
            <w:r w:rsidRPr="0057282A">
              <w:t>Противодействие терроризму и экстремизму на территории муниципального образования</w:t>
            </w:r>
            <w:r w:rsidRPr="00C40FB6">
              <w:rPr>
                <w:bCs/>
              </w:rPr>
              <w:t xml:space="preserve"> «город Десногорск» Смоленской области»</w:t>
            </w:r>
            <w:r w:rsidRPr="00477116">
              <w:t xml:space="preserve"> (всего)</w:t>
            </w:r>
            <w:r w:rsidRPr="00477116">
              <w:rPr>
                <w:rFonts w:eastAsia="Times New Roman"/>
                <w:spacing w:val="-2"/>
              </w:rPr>
              <w:t>,</w:t>
            </w:r>
          </w:p>
          <w:p w:rsidR="00C05B45" w:rsidRPr="00477116" w:rsidRDefault="00C05B45" w:rsidP="00976A3C">
            <w:pPr>
              <w:spacing w:line="230" w:lineRule="auto"/>
              <w:ind w:firstLine="0"/>
              <w:rPr>
                <w:rFonts w:eastAsia="Times New Roman"/>
                <w:spacing w:val="-2"/>
              </w:rPr>
            </w:pPr>
            <w:r w:rsidRPr="00477116">
              <w:rPr>
                <w:rFonts w:eastAsia="Times New Roman"/>
                <w:spacing w:val="-2"/>
              </w:rPr>
              <w:t>в том числе:</w:t>
            </w:r>
          </w:p>
        </w:tc>
        <w:tc>
          <w:tcPr>
            <w:tcW w:w="410" w:type="pct"/>
          </w:tcPr>
          <w:p w:rsidR="00C05B45" w:rsidRPr="00477116" w:rsidRDefault="00C05B45" w:rsidP="00976A3C">
            <w:pPr>
              <w:ind w:firstLine="0"/>
            </w:pPr>
            <w:r>
              <w:t>2,6</w:t>
            </w:r>
          </w:p>
        </w:tc>
        <w:tc>
          <w:tcPr>
            <w:tcW w:w="766" w:type="pct"/>
          </w:tcPr>
          <w:p w:rsidR="00C05B45" w:rsidRPr="00477116" w:rsidRDefault="00C05B45" w:rsidP="00C05B45">
            <w:pPr>
              <w:ind w:firstLine="0"/>
              <w:jc w:val="center"/>
            </w:pPr>
            <w:r>
              <w:t>2,6</w:t>
            </w:r>
          </w:p>
        </w:tc>
        <w:tc>
          <w:tcPr>
            <w:tcW w:w="652" w:type="pct"/>
          </w:tcPr>
          <w:p w:rsidR="00C05B45" w:rsidRPr="00477116" w:rsidRDefault="00C05B45" w:rsidP="00976A3C">
            <w:pPr>
              <w:ind w:firstLine="0"/>
              <w:jc w:val="center"/>
            </w:pPr>
            <w:r>
              <w:t>0,0</w:t>
            </w:r>
          </w:p>
        </w:tc>
        <w:tc>
          <w:tcPr>
            <w:tcW w:w="742" w:type="pct"/>
          </w:tcPr>
          <w:p w:rsidR="00C05B45" w:rsidRPr="00477116" w:rsidRDefault="00C05B45" w:rsidP="00976A3C">
            <w:pPr>
              <w:ind w:firstLine="0"/>
              <w:jc w:val="center"/>
            </w:pPr>
            <w:r>
              <w:t>0,0</w:t>
            </w:r>
          </w:p>
        </w:tc>
      </w:tr>
      <w:tr w:rsidR="00C05B45" w:rsidRPr="00477116" w:rsidTr="00976A3C">
        <w:trPr>
          <w:jc w:val="center"/>
        </w:trPr>
        <w:tc>
          <w:tcPr>
            <w:tcW w:w="2430" w:type="pct"/>
          </w:tcPr>
          <w:p w:rsidR="00C05B45" w:rsidRPr="00477116" w:rsidRDefault="00C05B45" w:rsidP="00976A3C">
            <w:pPr>
              <w:spacing w:line="230" w:lineRule="auto"/>
              <w:ind w:firstLine="0"/>
              <w:rPr>
                <w:rFonts w:eastAsia="Times New Roman"/>
                <w:spacing w:val="-2"/>
              </w:rPr>
            </w:pPr>
            <w:r w:rsidRPr="00477116">
              <w:rPr>
                <w:rFonts w:eastAsia="Times New Roman"/>
                <w:spacing w:val="-2"/>
              </w:rPr>
              <w:t>федеральный бюджет</w:t>
            </w:r>
          </w:p>
        </w:tc>
        <w:tc>
          <w:tcPr>
            <w:tcW w:w="410" w:type="pct"/>
          </w:tcPr>
          <w:p w:rsidR="00C05B45" w:rsidRPr="00477116" w:rsidRDefault="00C05B45" w:rsidP="00976A3C">
            <w:pPr>
              <w:jc w:val="center"/>
            </w:pPr>
          </w:p>
        </w:tc>
        <w:tc>
          <w:tcPr>
            <w:tcW w:w="766" w:type="pct"/>
          </w:tcPr>
          <w:p w:rsidR="00C05B45" w:rsidRPr="00477116" w:rsidRDefault="00C05B45" w:rsidP="00976A3C">
            <w:pPr>
              <w:ind w:firstLine="0"/>
              <w:jc w:val="center"/>
            </w:pPr>
          </w:p>
        </w:tc>
        <w:tc>
          <w:tcPr>
            <w:tcW w:w="652" w:type="pct"/>
          </w:tcPr>
          <w:p w:rsidR="00C05B45" w:rsidRPr="00477116" w:rsidRDefault="00C05B45" w:rsidP="00976A3C">
            <w:pPr>
              <w:ind w:firstLine="0"/>
              <w:jc w:val="center"/>
            </w:pPr>
          </w:p>
        </w:tc>
        <w:tc>
          <w:tcPr>
            <w:tcW w:w="742" w:type="pct"/>
          </w:tcPr>
          <w:p w:rsidR="00C05B45" w:rsidRPr="00477116" w:rsidRDefault="00C05B45" w:rsidP="00976A3C">
            <w:pPr>
              <w:ind w:firstLine="0"/>
              <w:jc w:val="center"/>
            </w:pPr>
          </w:p>
        </w:tc>
      </w:tr>
      <w:tr w:rsidR="00C05B45" w:rsidRPr="00477116" w:rsidTr="00976A3C">
        <w:trPr>
          <w:jc w:val="center"/>
        </w:trPr>
        <w:tc>
          <w:tcPr>
            <w:tcW w:w="2430" w:type="pct"/>
          </w:tcPr>
          <w:p w:rsidR="00C05B45" w:rsidRPr="00477116" w:rsidRDefault="00C05B45" w:rsidP="00976A3C">
            <w:pPr>
              <w:spacing w:line="230" w:lineRule="auto"/>
              <w:ind w:firstLine="0"/>
              <w:rPr>
                <w:rFonts w:eastAsia="Times New Roman"/>
                <w:spacing w:val="-2"/>
              </w:rPr>
            </w:pPr>
            <w:r w:rsidRPr="00477116">
              <w:rPr>
                <w:rFonts w:eastAsia="Times New Roman"/>
                <w:spacing w:val="-2"/>
              </w:rPr>
              <w:t>областной бюджет</w:t>
            </w:r>
          </w:p>
        </w:tc>
        <w:tc>
          <w:tcPr>
            <w:tcW w:w="410" w:type="pct"/>
          </w:tcPr>
          <w:p w:rsidR="00C05B45" w:rsidRPr="00477116" w:rsidRDefault="00C05B45" w:rsidP="00976A3C">
            <w:pPr>
              <w:jc w:val="center"/>
            </w:pPr>
          </w:p>
        </w:tc>
        <w:tc>
          <w:tcPr>
            <w:tcW w:w="766" w:type="pct"/>
          </w:tcPr>
          <w:p w:rsidR="00C05B45" w:rsidRPr="00477116" w:rsidRDefault="00C05B45" w:rsidP="00976A3C">
            <w:pPr>
              <w:ind w:firstLine="0"/>
              <w:jc w:val="center"/>
            </w:pPr>
          </w:p>
        </w:tc>
        <w:tc>
          <w:tcPr>
            <w:tcW w:w="652" w:type="pct"/>
          </w:tcPr>
          <w:p w:rsidR="00C05B45" w:rsidRPr="00477116" w:rsidRDefault="00C05B45" w:rsidP="00976A3C">
            <w:pPr>
              <w:ind w:firstLine="0"/>
              <w:jc w:val="center"/>
            </w:pPr>
          </w:p>
        </w:tc>
        <w:tc>
          <w:tcPr>
            <w:tcW w:w="742" w:type="pct"/>
          </w:tcPr>
          <w:p w:rsidR="00C05B45" w:rsidRPr="00477116" w:rsidRDefault="00C05B45" w:rsidP="00976A3C">
            <w:pPr>
              <w:ind w:firstLine="0"/>
              <w:jc w:val="center"/>
            </w:pPr>
          </w:p>
        </w:tc>
      </w:tr>
      <w:tr w:rsidR="00C05B45" w:rsidRPr="00477116" w:rsidTr="00976A3C">
        <w:trPr>
          <w:jc w:val="center"/>
        </w:trPr>
        <w:tc>
          <w:tcPr>
            <w:tcW w:w="2430" w:type="pct"/>
          </w:tcPr>
          <w:p w:rsidR="00C05B45" w:rsidRPr="00477116" w:rsidRDefault="00C05B45" w:rsidP="00976A3C">
            <w:pPr>
              <w:spacing w:line="230" w:lineRule="auto"/>
              <w:ind w:firstLine="0"/>
              <w:rPr>
                <w:rFonts w:eastAsia="Times New Roman"/>
                <w:spacing w:val="-2"/>
              </w:rPr>
            </w:pPr>
            <w:r w:rsidRPr="00477116">
              <w:rPr>
                <w:rFonts w:eastAsia="Times New Roman"/>
                <w:spacing w:val="-2"/>
              </w:rPr>
              <w:t>местный бюджет</w:t>
            </w:r>
          </w:p>
        </w:tc>
        <w:tc>
          <w:tcPr>
            <w:tcW w:w="410" w:type="pct"/>
          </w:tcPr>
          <w:p w:rsidR="00C05B45" w:rsidRPr="00477116" w:rsidRDefault="00C05B45" w:rsidP="00976A3C">
            <w:pPr>
              <w:ind w:firstLine="0"/>
            </w:pPr>
            <w:r>
              <w:t>2,6</w:t>
            </w:r>
          </w:p>
        </w:tc>
        <w:tc>
          <w:tcPr>
            <w:tcW w:w="766" w:type="pct"/>
          </w:tcPr>
          <w:p w:rsidR="00C05B45" w:rsidRPr="00477116" w:rsidRDefault="00C05B45" w:rsidP="00976A3C">
            <w:pPr>
              <w:ind w:firstLine="0"/>
              <w:jc w:val="center"/>
            </w:pPr>
            <w:r>
              <w:t>2,6</w:t>
            </w:r>
          </w:p>
        </w:tc>
        <w:tc>
          <w:tcPr>
            <w:tcW w:w="652" w:type="pct"/>
          </w:tcPr>
          <w:p w:rsidR="00C05B45" w:rsidRPr="00477116" w:rsidRDefault="00C05B45" w:rsidP="00976A3C">
            <w:pPr>
              <w:ind w:firstLine="0"/>
              <w:jc w:val="center"/>
            </w:pPr>
            <w:r>
              <w:t>0,0</w:t>
            </w:r>
          </w:p>
        </w:tc>
        <w:tc>
          <w:tcPr>
            <w:tcW w:w="742" w:type="pct"/>
          </w:tcPr>
          <w:p w:rsidR="00C05B45" w:rsidRPr="00477116" w:rsidRDefault="00C05B45" w:rsidP="00976A3C">
            <w:pPr>
              <w:ind w:firstLine="0"/>
              <w:jc w:val="center"/>
            </w:pPr>
            <w:r>
              <w:t>0,0</w:t>
            </w:r>
          </w:p>
        </w:tc>
      </w:tr>
      <w:tr w:rsidR="00C05B45" w:rsidRPr="00477116" w:rsidTr="00976A3C">
        <w:trPr>
          <w:jc w:val="center"/>
        </w:trPr>
        <w:tc>
          <w:tcPr>
            <w:tcW w:w="2430" w:type="pct"/>
          </w:tcPr>
          <w:p w:rsidR="00C05B45" w:rsidRPr="00477116" w:rsidRDefault="00C05B45" w:rsidP="00976A3C">
            <w:pPr>
              <w:spacing w:line="230" w:lineRule="auto"/>
              <w:ind w:firstLine="0"/>
              <w:rPr>
                <w:rFonts w:eastAsia="Times New Roman"/>
                <w:spacing w:val="-2"/>
              </w:rPr>
            </w:pPr>
            <w:r w:rsidRPr="00477116">
              <w:rPr>
                <w:rFonts w:eastAsia="Times New Roman"/>
                <w:spacing w:val="-2"/>
              </w:rPr>
              <w:t>внебюджетные средства</w:t>
            </w:r>
          </w:p>
        </w:tc>
        <w:tc>
          <w:tcPr>
            <w:tcW w:w="410" w:type="pct"/>
          </w:tcPr>
          <w:p w:rsidR="00C05B45" w:rsidRPr="00477116" w:rsidRDefault="00C05B45" w:rsidP="00976A3C">
            <w:pPr>
              <w:jc w:val="center"/>
            </w:pPr>
          </w:p>
        </w:tc>
        <w:tc>
          <w:tcPr>
            <w:tcW w:w="766" w:type="pct"/>
          </w:tcPr>
          <w:p w:rsidR="00C05B45" w:rsidRPr="00477116" w:rsidRDefault="00C05B45" w:rsidP="00976A3C">
            <w:pPr>
              <w:ind w:firstLine="0"/>
              <w:jc w:val="center"/>
            </w:pPr>
          </w:p>
        </w:tc>
        <w:tc>
          <w:tcPr>
            <w:tcW w:w="652" w:type="pct"/>
          </w:tcPr>
          <w:p w:rsidR="00C05B45" w:rsidRPr="00477116" w:rsidRDefault="00C05B45" w:rsidP="00976A3C">
            <w:pPr>
              <w:ind w:firstLine="0"/>
              <w:jc w:val="center"/>
            </w:pPr>
          </w:p>
        </w:tc>
        <w:tc>
          <w:tcPr>
            <w:tcW w:w="742" w:type="pct"/>
          </w:tcPr>
          <w:p w:rsidR="00C05B45" w:rsidRPr="00477116" w:rsidRDefault="00C05B45" w:rsidP="00976A3C">
            <w:pPr>
              <w:ind w:firstLine="0"/>
              <w:jc w:val="center"/>
            </w:pPr>
          </w:p>
        </w:tc>
      </w:tr>
    </w:tbl>
    <w:p w:rsidR="00C05B45" w:rsidRDefault="00C05B45" w:rsidP="00C05B45">
      <w:pPr>
        <w:widowControl w:val="0"/>
        <w:tabs>
          <w:tab w:val="left" w:pos="540"/>
          <w:tab w:val="left" w:pos="720"/>
          <w:tab w:val="left" w:pos="2552"/>
        </w:tabs>
        <w:autoSpaceDE w:val="0"/>
        <w:autoSpaceDN w:val="0"/>
        <w:adjustRightInd w:val="0"/>
        <w:jc w:val="right"/>
      </w:pPr>
      <w:r>
        <w:t xml:space="preserve"> ».</w:t>
      </w:r>
    </w:p>
    <w:p w:rsidR="00C05B45" w:rsidRDefault="00C05B45" w:rsidP="00C05B45">
      <w:pPr>
        <w:widowControl w:val="0"/>
        <w:tabs>
          <w:tab w:val="left" w:pos="540"/>
          <w:tab w:val="left" w:pos="720"/>
          <w:tab w:val="left" w:pos="2552"/>
        </w:tabs>
        <w:autoSpaceDE w:val="0"/>
        <w:autoSpaceDN w:val="0"/>
        <w:adjustRightInd w:val="0"/>
        <w:ind w:firstLine="709"/>
        <w:jc w:val="both"/>
      </w:pPr>
      <w:r>
        <w:t xml:space="preserve">1.3. </w:t>
      </w:r>
      <w:r w:rsidRPr="001E2B0D">
        <w:t xml:space="preserve">Раздел </w:t>
      </w:r>
      <w:r w:rsidRPr="001E2B0D">
        <w:rPr>
          <w:bCs/>
        </w:rPr>
        <w:t>6 муниципальной программы «Сведения о финансировании структурных элементов муниципальной программы»</w:t>
      </w:r>
      <w:r w:rsidRPr="001E2B0D">
        <w:t xml:space="preserve"> изложить в новой редакции согласно приложению.</w:t>
      </w:r>
    </w:p>
    <w:p w:rsidR="0009551B" w:rsidRDefault="00115DAF" w:rsidP="00115DAF">
      <w:pPr>
        <w:ind w:firstLine="709"/>
        <w:jc w:val="both"/>
      </w:pPr>
      <w:r w:rsidRPr="00554858">
        <w:t>2</w:t>
      </w:r>
      <w:r w:rsidR="00936472" w:rsidRPr="00554858">
        <w:t xml:space="preserve">. </w:t>
      </w:r>
      <w:r w:rsidR="00C41237">
        <w:t>В</w:t>
      </w:r>
      <w:r w:rsidR="005E10FF">
        <w:t xml:space="preserve"> течение 10 календарных дней</w:t>
      </w:r>
      <w:r w:rsidR="00597D65">
        <w:t xml:space="preserve"> </w:t>
      </w:r>
      <w:r w:rsidR="00A8061E">
        <w:t xml:space="preserve">З.В. </w:t>
      </w:r>
      <w:r w:rsidR="00C41237">
        <w:t>Бриллиантов</w:t>
      </w:r>
      <w:r w:rsidR="00A8061E">
        <w:t>ой</w:t>
      </w:r>
      <w:r w:rsidR="00C41237">
        <w:t xml:space="preserve"> </w:t>
      </w:r>
      <w:r w:rsidR="00597D65">
        <w:t xml:space="preserve">разместить </w:t>
      </w:r>
      <w:r w:rsidR="00962EF1">
        <w:t xml:space="preserve">на портале ГАС «Управление» </w:t>
      </w:r>
      <w:r w:rsidR="00962EF1" w:rsidRPr="00554858">
        <w:t xml:space="preserve">в </w:t>
      </w:r>
      <w:r w:rsidR="00917070">
        <w:t xml:space="preserve">информационно – телекоммуникационной </w:t>
      </w:r>
      <w:r w:rsidR="00962EF1" w:rsidRPr="00554858">
        <w:t xml:space="preserve">сети </w:t>
      </w:r>
      <w:r w:rsidR="00917070">
        <w:t>«</w:t>
      </w:r>
      <w:r w:rsidR="00962EF1" w:rsidRPr="00554858">
        <w:t>Интернет</w:t>
      </w:r>
      <w:r w:rsidR="00917070">
        <w:t>»</w:t>
      </w:r>
      <w:r w:rsidR="00962EF1">
        <w:t xml:space="preserve"> актуализированную муниципальную программу «</w:t>
      </w:r>
      <w:r w:rsidR="00C41237" w:rsidRPr="0057282A">
        <w:rPr>
          <w:rFonts w:eastAsia="Calibri"/>
        </w:rPr>
        <w:t>Противодействие терроризму и экстремизму на территории муниципального образования «город Десногорск» Смоленской области</w:t>
      </w:r>
      <w:r w:rsidR="00962EF1" w:rsidRPr="00554858">
        <w:t>»</w:t>
      </w:r>
      <w:r w:rsidR="00597D65">
        <w:t>.</w:t>
      </w:r>
    </w:p>
    <w:p w:rsidR="00597D65" w:rsidRDefault="00554858" w:rsidP="00597D65">
      <w:pPr>
        <w:ind w:firstLine="709"/>
        <w:jc w:val="both"/>
      </w:pPr>
      <w:r>
        <w:t xml:space="preserve">3. </w:t>
      </w:r>
      <w:r w:rsidR="00597D65" w:rsidRPr="00554858">
        <w:t>Отделу информационных технологий и связи с общественностью (</w:t>
      </w:r>
      <w:r w:rsidR="00550D9A">
        <w:t>Е</w:t>
      </w:r>
      <w:r w:rsidR="00597D65" w:rsidRPr="00554858">
        <w:t>.</w:t>
      </w:r>
      <w:r w:rsidR="00917070">
        <w:t>С</w:t>
      </w:r>
      <w:r w:rsidR="00597D65" w:rsidRPr="00554858">
        <w:t xml:space="preserve">. </w:t>
      </w:r>
      <w:r w:rsidR="00917070">
        <w:t>Любименк</w:t>
      </w:r>
      <w:r w:rsidR="00550D9A">
        <w:t>о</w:t>
      </w:r>
      <w:r w:rsidR="00597D65" w:rsidRPr="00554858">
        <w:t xml:space="preserve">) </w:t>
      </w:r>
      <w:proofErr w:type="gramStart"/>
      <w:r w:rsidR="00597D65" w:rsidRPr="00554858">
        <w:t>разместить</w:t>
      </w:r>
      <w:proofErr w:type="gramEnd"/>
      <w:r w:rsidR="00597D65" w:rsidRPr="00554858">
        <w:t xml:space="preserve"> настоящее постановление на сайте Администрации муниципального образования «город Десногорск» Смоленской области в</w:t>
      </w:r>
      <w:r w:rsidR="00917070" w:rsidRPr="00917070">
        <w:t xml:space="preserve"> </w:t>
      </w:r>
      <w:r w:rsidR="00917070">
        <w:t>информационно – телекоммуникационной</w:t>
      </w:r>
      <w:r w:rsidR="00597D65" w:rsidRPr="00554858">
        <w:t xml:space="preserve"> сети </w:t>
      </w:r>
      <w:r w:rsidR="00917070">
        <w:t>«</w:t>
      </w:r>
      <w:r w:rsidR="00597D65" w:rsidRPr="00554858">
        <w:t>Интернет</w:t>
      </w:r>
      <w:r w:rsidR="00917070">
        <w:t>»</w:t>
      </w:r>
      <w:r w:rsidR="00597D65" w:rsidRPr="00554858">
        <w:t>.</w:t>
      </w:r>
    </w:p>
    <w:p w:rsidR="008312F8" w:rsidRPr="00554858" w:rsidRDefault="00554858" w:rsidP="00115DAF">
      <w:pPr>
        <w:ind w:firstLine="709"/>
        <w:jc w:val="both"/>
      </w:pPr>
      <w:r>
        <w:t>4</w:t>
      </w:r>
      <w:r w:rsidR="008312F8" w:rsidRPr="00554858">
        <w:t xml:space="preserve">. </w:t>
      </w:r>
      <w:r w:rsidR="00C41237">
        <w:t xml:space="preserve">Контроль исполнения пункта 2 настоящего постановления возложить на начальника отдела экономики и инвестиций </w:t>
      </w:r>
      <w:r w:rsidR="00151B0D">
        <w:t xml:space="preserve">Д.Д. </w:t>
      </w:r>
      <w:proofErr w:type="spellStart"/>
      <w:r w:rsidR="00151B0D">
        <w:t>Гастькову</w:t>
      </w:r>
      <w:proofErr w:type="spellEnd"/>
      <w:r w:rsidR="00C41237">
        <w:t xml:space="preserve">. </w:t>
      </w:r>
      <w:r w:rsidR="008312F8" w:rsidRPr="00554858">
        <w:t xml:space="preserve">Контроль исполнения настоящего постановления возложить </w:t>
      </w:r>
      <w:r w:rsidR="00C41237">
        <w:t xml:space="preserve">первого </w:t>
      </w:r>
      <w:r w:rsidR="00361AD1">
        <w:t xml:space="preserve">заместителя Главы </w:t>
      </w:r>
      <w:r w:rsidR="00BC71A6" w:rsidRPr="00554858">
        <w:t xml:space="preserve">муниципального образования </w:t>
      </w:r>
      <w:r w:rsidR="00A8061E">
        <w:t xml:space="preserve">            </w:t>
      </w:r>
      <w:r w:rsidR="00C41237">
        <w:t xml:space="preserve">З.В. </w:t>
      </w:r>
      <w:proofErr w:type="spellStart"/>
      <w:r w:rsidR="00C41237">
        <w:t>Бриллиант</w:t>
      </w:r>
      <w:r w:rsidR="00917070">
        <w:t>ову</w:t>
      </w:r>
      <w:proofErr w:type="spellEnd"/>
      <w:r w:rsidR="00006631">
        <w:t>.</w:t>
      </w:r>
    </w:p>
    <w:p w:rsidR="008312F8" w:rsidRPr="00917070" w:rsidRDefault="008312F8" w:rsidP="00115DAF">
      <w:pPr>
        <w:ind w:firstLine="709"/>
        <w:jc w:val="both"/>
        <w:rPr>
          <w:sz w:val="28"/>
          <w:szCs w:val="28"/>
        </w:rPr>
      </w:pPr>
    </w:p>
    <w:p w:rsidR="00597D65" w:rsidRPr="00917070" w:rsidRDefault="00597D65" w:rsidP="00115DAF">
      <w:pPr>
        <w:ind w:firstLine="709"/>
        <w:jc w:val="both"/>
        <w:rPr>
          <w:sz w:val="28"/>
          <w:szCs w:val="28"/>
        </w:rPr>
      </w:pPr>
    </w:p>
    <w:p w:rsidR="008312F8" w:rsidRPr="00917070" w:rsidRDefault="008312F8" w:rsidP="00DC0AB2">
      <w:pPr>
        <w:jc w:val="both"/>
        <w:rPr>
          <w:sz w:val="28"/>
          <w:szCs w:val="28"/>
        </w:rPr>
      </w:pPr>
    </w:p>
    <w:p w:rsidR="001B7A49" w:rsidRPr="006D1D0E" w:rsidRDefault="00B84956" w:rsidP="0006292F">
      <w:pPr>
        <w:rPr>
          <w:sz w:val="28"/>
          <w:szCs w:val="28"/>
        </w:rPr>
      </w:pPr>
      <w:r w:rsidRPr="006D1D0E">
        <w:rPr>
          <w:sz w:val="28"/>
          <w:szCs w:val="28"/>
        </w:rPr>
        <w:t>Глав</w:t>
      </w:r>
      <w:r w:rsidR="00C41237">
        <w:rPr>
          <w:sz w:val="28"/>
          <w:szCs w:val="28"/>
        </w:rPr>
        <w:t>а</w:t>
      </w:r>
      <w:r w:rsidRPr="006D1D0E">
        <w:rPr>
          <w:sz w:val="28"/>
          <w:szCs w:val="28"/>
        </w:rPr>
        <w:t xml:space="preserve"> </w:t>
      </w:r>
      <w:r w:rsidR="001B7A49" w:rsidRPr="006D1D0E">
        <w:rPr>
          <w:sz w:val="28"/>
          <w:szCs w:val="28"/>
        </w:rPr>
        <w:t>муниципального образования</w:t>
      </w:r>
    </w:p>
    <w:p w:rsidR="001372A5" w:rsidRDefault="001B7A49" w:rsidP="00D62B67">
      <w:pPr>
        <w:jc w:val="both"/>
        <w:rPr>
          <w:b/>
        </w:rPr>
      </w:pPr>
      <w:r w:rsidRPr="006D1D0E">
        <w:rPr>
          <w:sz w:val="28"/>
          <w:szCs w:val="28"/>
        </w:rPr>
        <w:t>«город Десногорск» Смоленской области</w:t>
      </w:r>
      <w:r w:rsidR="00D62B67">
        <w:rPr>
          <w:sz w:val="28"/>
          <w:szCs w:val="28"/>
        </w:rPr>
        <w:t xml:space="preserve">         </w:t>
      </w:r>
      <w:r w:rsidR="00EE3421">
        <w:rPr>
          <w:sz w:val="28"/>
          <w:szCs w:val="28"/>
        </w:rPr>
        <w:t xml:space="preserve"> </w:t>
      </w:r>
      <w:r w:rsidR="00D62B67">
        <w:rPr>
          <w:sz w:val="28"/>
          <w:szCs w:val="28"/>
        </w:rPr>
        <w:t xml:space="preserve">            </w:t>
      </w:r>
      <w:r w:rsidR="00C41237">
        <w:rPr>
          <w:sz w:val="28"/>
          <w:szCs w:val="28"/>
        </w:rPr>
        <w:t xml:space="preserve"> </w:t>
      </w:r>
      <w:r w:rsidR="00D62B67">
        <w:rPr>
          <w:sz w:val="28"/>
          <w:szCs w:val="28"/>
        </w:rPr>
        <w:t xml:space="preserve">            </w:t>
      </w:r>
      <w:r w:rsidR="00C41237">
        <w:rPr>
          <w:b/>
          <w:sz w:val="28"/>
          <w:szCs w:val="28"/>
        </w:rPr>
        <w:t xml:space="preserve">А.А. </w:t>
      </w:r>
      <w:proofErr w:type="spellStart"/>
      <w:r w:rsidR="00C41237">
        <w:rPr>
          <w:b/>
          <w:sz w:val="28"/>
          <w:szCs w:val="28"/>
        </w:rPr>
        <w:t>Терлецкий</w:t>
      </w:r>
      <w:proofErr w:type="spellEnd"/>
    </w:p>
    <w:sectPr w:rsidR="001372A5" w:rsidSect="00DE3D22">
      <w:headerReference w:type="even" r:id="rId10"/>
      <w:headerReference w:type="default" r:id="rId11"/>
      <w:headerReference w:type="first" r:id="rId12"/>
      <w:pgSz w:w="11907" w:h="16839" w:code="9"/>
      <w:pgMar w:top="851" w:right="567" w:bottom="1135" w:left="1560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2ED" w:rsidRDefault="008032ED">
      <w:r>
        <w:separator/>
      </w:r>
    </w:p>
  </w:endnote>
  <w:endnote w:type="continuationSeparator" w:id="0">
    <w:p w:rsidR="008032ED" w:rsidRDefault="00803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2ED" w:rsidRDefault="008032ED">
      <w:r>
        <w:separator/>
      </w:r>
    </w:p>
  </w:footnote>
  <w:footnote w:type="continuationSeparator" w:id="0">
    <w:p w:rsidR="008032ED" w:rsidRDefault="008032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68D" w:rsidRDefault="0066368D" w:rsidP="00B84C21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6368D" w:rsidRDefault="0066368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D65" w:rsidRDefault="00597D6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174812">
      <w:rPr>
        <w:noProof/>
      </w:rPr>
      <w:t>2</w:t>
    </w:r>
    <w:r>
      <w:fldChar w:fldCharType="end"/>
    </w:r>
  </w:p>
  <w:p w:rsidR="00E554A4" w:rsidRDefault="00E554A4">
    <w:pPr>
      <w:pStyle w:val="a3"/>
      <w:rPr>
        <w:sz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F32" w:rsidRDefault="00957F32" w:rsidP="00957F32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9427D2"/>
    <w:multiLevelType w:val="singleLevel"/>
    <w:tmpl w:val="C608A5CC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">
    <w:nsid w:val="033B1D97"/>
    <w:multiLevelType w:val="singleLevel"/>
    <w:tmpl w:val="E3607B64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">
    <w:nsid w:val="09FD6C8B"/>
    <w:multiLevelType w:val="hybridMultilevel"/>
    <w:tmpl w:val="D4F413F0"/>
    <w:lvl w:ilvl="0" w:tplc="8C88CBFA">
      <w:start w:val="1"/>
      <w:numFmt w:val="decimal"/>
      <w:suff w:val="space"/>
      <w:lvlText w:val="1.%1."/>
      <w:lvlJc w:val="left"/>
      <w:pPr>
        <w:ind w:left="1069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5B4524"/>
    <w:multiLevelType w:val="singleLevel"/>
    <w:tmpl w:val="561CD0D8"/>
    <w:lvl w:ilvl="0">
      <w:start w:val="2"/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5">
    <w:nsid w:val="22293920"/>
    <w:multiLevelType w:val="singleLevel"/>
    <w:tmpl w:val="67EAE21C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>
    <w:nsid w:val="2B0E0565"/>
    <w:multiLevelType w:val="singleLevel"/>
    <w:tmpl w:val="60B46192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7">
    <w:nsid w:val="2D135CDE"/>
    <w:multiLevelType w:val="singleLevel"/>
    <w:tmpl w:val="FC76EE5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8">
    <w:nsid w:val="348A43DA"/>
    <w:multiLevelType w:val="singleLevel"/>
    <w:tmpl w:val="91AE526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9">
    <w:nsid w:val="3E0049CE"/>
    <w:multiLevelType w:val="singleLevel"/>
    <w:tmpl w:val="3134E2D6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0">
    <w:nsid w:val="436A0DD2"/>
    <w:multiLevelType w:val="singleLevel"/>
    <w:tmpl w:val="C7CA219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1">
    <w:nsid w:val="4FFE79B8"/>
    <w:multiLevelType w:val="singleLevel"/>
    <w:tmpl w:val="D8024AE0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>
    <w:nsid w:val="51D05287"/>
    <w:multiLevelType w:val="hybridMultilevel"/>
    <w:tmpl w:val="D4F413F0"/>
    <w:lvl w:ilvl="0" w:tplc="8C88CBFA">
      <w:start w:val="1"/>
      <w:numFmt w:val="decimal"/>
      <w:suff w:val="space"/>
      <w:lvlText w:val="1.%1."/>
      <w:lvlJc w:val="left"/>
      <w:pPr>
        <w:ind w:left="1069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476F04"/>
    <w:multiLevelType w:val="hybridMultilevel"/>
    <w:tmpl w:val="2D7EC68E"/>
    <w:lvl w:ilvl="0" w:tplc="95D6A4D0">
      <w:start w:val="2"/>
      <w:numFmt w:val="bullet"/>
      <w:lvlText w:val="-"/>
      <w:lvlJc w:val="left"/>
      <w:pPr>
        <w:tabs>
          <w:tab w:val="num" w:pos="1200"/>
        </w:tabs>
        <w:ind w:left="1200" w:hanging="8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4DE7D64"/>
    <w:multiLevelType w:val="singleLevel"/>
    <w:tmpl w:val="4DA649DC"/>
    <w:lvl w:ilvl="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5">
    <w:nsid w:val="56820D4C"/>
    <w:multiLevelType w:val="singleLevel"/>
    <w:tmpl w:val="B59002A2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6">
    <w:nsid w:val="56F42475"/>
    <w:multiLevelType w:val="singleLevel"/>
    <w:tmpl w:val="C9F0A138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7">
    <w:nsid w:val="57517EE5"/>
    <w:multiLevelType w:val="hybridMultilevel"/>
    <w:tmpl w:val="AA4A78F6"/>
    <w:lvl w:ilvl="0" w:tplc="FFFFFFFF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8">
    <w:nsid w:val="5B1210D8"/>
    <w:multiLevelType w:val="singleLevel"/>
    <w:tmpl w:val="C61EEBD4"/>
    <w:lvl w:ilvl="0">
      <w:start w:val="2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9">
    <w:nsid w:val="5DE96DBC"/>
    <w:multiLevelType w:val="hybridMultilevel"/>
    <w:tmpl w:val="EDD49E08"/>
    <w:lvl w:ilvl="0" w:tplc="6E2E6DBE">
      <w:start w:val="1"/>
      <w:numFmt w:val="decimal"/>
      <w:suff w:val="space"/>
      <w:lvlText w:val="1.%1."/>
      <w:lvlJc w:val="left"/>
      <w:pPr>
        <w:ind w:left="22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8" w:hanging="360"/>
      </w:pPr>
    </w:lvl>
    <w:lvl w:ilvl="2" w:tplc="0419001B" w:tentative="1">
      <w:start w:val="1"/>
      <w:numFmt w:val="lowerRoman"/>
      <w:lvlText w:val="%3."/>
      <w:lvlJc w:val="right"/>
      <w:pPr>
        <w:ind w:left="3648" w:hanging="180"/>
      </w:pPr>
    </w:lvl>
    <w:lvl w:ilvl="3" w:tplc="0419000F" w:tentative="1">
      <w:start w:val="1"/>
      <w:numFmt w:val="decimal"/>
      <w:lvlText w:val="%4."/>
      <w:lvlJc w:val="left"/>
      <w:pPr>
        <w:ind w:left="4368" w:hanging="360"/>
      </w:pPr>
    </w:lvl>
    <w:lvl w:ilvl="4" w:tplc="04190019" w:tentative="1">
      <w:start w:val="1"/>
      <w:numFmt w:val="lowerLetter"/>
      <w:lvlText w:val="%5."/>
      <w:lvlJc w:val="left"/>
      <w:pPr>
        <w:ind w:left="5088" w:hanging="360"/>
      </w:pPr>
    </w:lvl>
    <w:lvl w:ilvl="5" w:tplc="0419001B" w:tentative="1">
      <w:start w:val="1"/>
      <w:numFmt w:val="lowerRoman"/>
      <w:lvlText w:val="%6."/>
      <w:lvlJc w:val="right"/>
      <w:pPr>
        <w:ind w:left="5808" w:hanging="180"/>
      </w:pPr>
    </w:lvl>
    <w:lvl w:ilvl="6" w:tplc="0419000F" w:tentative="1">
      <w:start w:val="1"/>
      <w:numFmt w:val="decimal"/>
      <w:lvlText w:val="%7."/>
      <w:lvlJc w:val="left"/>
      <w:pPr>
        <w:ind w:left="6528" w:hanging="360"/>
      </w:pPr>
    </w:lvl>
    <w:lvl w:ilvl="7" w:tplc="04190019" w:tentative="1">
      <w:start w:val="1"/>
      <w:numFmt w:val="lowerLetter"/>
      <w:lvlText w:val="%8."/>
      <w:lvlJc w:val="left"/>
      <w:pPr>
        <w:ind w:left="7248" w:hanging="360"/>
      </w:pPr>
    </w:lvl>
    <w:lvl w:ilvl="8" w:tplc="0419001B" w:tentative="1">
      <w:start w:val="1"/>
      <w:numFmt w:val="lowerRoman"/>
      <w:lvlText w:val="%9."/>
      <w:lvlJc w:val="right"/>
      <w:pPr>
        <w:ind w:left="7968" w:hanging="180"/>
      </w:pPr>
    </w:lvl>
  </w:abstractNum>
  <w:abstractNum w:abstractNumId="20">
    <w:nsid w:val="618D28C9"/>
    <w:multiLevelType w:val="singleLevel"/>
    <w:tmpl w:val="A7784904"/>
    <w:lvl w:ilvl="0">
      <w:start w:val="8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1">
    <w:nsid w:val="620A6620"/>
    <w:multiLevelType w:val="multilevel"/>
    <w:tmpl w:val="5C98BD8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2">
    <w:nsid w:val="630A2FDE"/>
    <w:multiLevelType w:val="singleLevel"/>
    <w:tmpl w:val="21A4F5FE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3">
    <w:nsid w:val="6639720C"/>
    <w:multiLevelType w:val="singleLevel"/>
    <w:tmpl w:val="EEF86A2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4">
    <w:nsid w:val="6CC171B3"/>
    <w:multiLevelType w:val="singleLevel"/>
    <w:tmpl w:val="6FFEF69C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5">
    <w:nsid w:val="6E2C51EE"/>
    <w:multiLevelType w:val="multilevel"/>
    <w:tmpl w:val="CEB0CF16"/>
    <w:lvl w:ilvl="0">
      <w:start w:val="1"/>
      <w:numFmt w:val="decimal"/>
      <w:lvlText w:val="%1."/>
      <w:lvlJc w:val="left"/>
      <w:pPr>
        <w:tabs>
          <w:tab w:val="num" w:pos="492"/>
        </w:tabs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6">
    <w:nsid w:val="72FD33D1"/>
    <w:multiLevelType w:val="hybridMultilevel"/>
    <w:tmpl w:val="4A9CAA90"/>
    <w:lvl w:ilvl="0" w:tplc="FFFFFFFF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A696FB9"/>
    <w:multiLevelType w:val="multilevel"/>
    <w:tmpl w:val="9F18D178"/>
    <w:lvl w:ilvl="0">
      <w:start w:val="1"/>
      <w:numFmt w:val="decimal"/>
      <w:lvlText w:val="%1."/>
      <w:lvlJc w:val="left"/>
      <w:pPr>
        <w:tabs>
          <w:tab w:val="num" w:pos="492"/>
        </w:tabs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8">
    <w:nsid w:val="7AFB35C6"/>
    <w:multiLevelType w:val="hybridMultilevel"/>
    <w:tmpl w:val="C55C033E"/>
    <w:lvl w:ilvl="0" w:tplc="B96AC76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BC385428">
      <w:numFmt w:val="none"/>
      <w:lvlText w:val=""/>
      <w:lvlJc w:val="left"/>
      <w:pPr>
        <w:tabs>
          <w:tab w:val="num" w:pos="360"/>
        </w:tabs>
      </w:pPr>
    </w:lvl>
    <w:lvl w:ilvl="2" w:tplc="F7922BE2">
      <w:numFmt w:val="none"/>
      <w:lvlText w:val=""/>
      <w:lvlJc w:val="left"/>
      <w:pPr>
        <w:tabs>
          <w:tab w:val="num" w:pos="360"/>
        </w:tabs>
      </w:pPr>
    </w:lvl>
    <w:lvl w:ilvl="3" w:tplc="C484AC0A">
      <w:numFmt w:val="none"/>
      <w:lvlText w:val=""/>
      <w:lvlJc w:val="left"/>
      <w:pPr>
        <w:tabs>
          <w:tab w:val="num" w:pos="360"/>
        </w:tabs>
      </w:pPr>
    </w:lvl>
    <w:lvl w:ilvl="4" w:tplc="834A1AA2">
      <w:numFmt w:val="none"/>
      <w:lvlText w:val=""/>
      <w:lvlJc w:val="left"/>
      <w:pPr>
        <w:tabs>
          <w:tab w:val="num" w:pos="360"/>
        </w:tabs>
      </w:pPr>
    </w:lvl>
    <w:lvl w:ilvl="5" w:tplc="12E2DED0">
      <w:numFmt w:val="none"/>
      <w:lvlText w:val=""/>
      <w:lvlJc w:val="left"/>
      <w:pPr>
        <w:tabs>
          <w:tab w:val="num" w:pos="360"/>
        </w:tabs>
      </w:pPr>
    </w:lvl>
    <w:lvl w:ilvl="6" w:tplc="92483B3A">
      <w:numFmt w:val="none"/>
      <w:lvlText w:val=""/>
      <w:lvlJc w:val="left"/>
      <w:pPr>
        <w:tabs>
          <w:tab w:val="num" w:pos="360"/>
        </w:tabs>
      </w:pPr>
    </w:lvl>
    <w:lvl w:ilvl="7" w:tplc="76E6DF1E">
      <w:numFmt w:val="none"/>
      <w:lvlText w:val=""/>
      <w:lvlJc w:val="left"/>
      <w:pPr>
        <w:tabs>
          <w:tab w:val="num" w:pos="360"/>
        </w:tabs>
      </w:pPr>
    </w:lvl>
    <w:lvl w:ilvl="8" w:tplc="FE42E45A">
      <w:numFmt w:val="none"/>
      <w:lvlText w:val=""/>
      <w:lvlJc w:val="left"/>
      <w:pPr>
        <w:tabs>
          <w:tab w:val="num" w:pos="360"/>
        </w:tabs>
      </w:pPr>
    </w:lvl>
  </w:abstractNum>
  <w:abstractNum w:abstractNumId="29">
    <w:nsid w:val="7CBD392E"/>
    <w:multiLevelType w:val="singleLevel"/>
    <w:tmpl w:val="A46C67EC"/>
    <w:lvl w:ilvl="0">
      <w:start w:val="5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30">
    <w:nsid w:val="7EC470FA"/>
    <w:multiLevelType w:val="hybridMultilevel"/>
    <w:tmpl w:val="6832DEF8"/>
    <w:lvl w:ilvl="0" w:tplc="A086B65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4"/>
  </w:num>
  <w:num w:numId="3">
    <w:abstractNumId w:val="11"/>
  </w:num>
  <w:num w:numId="4">
    <w:abstractNumId w:val="20"/>
  </w:num>
  <w:num w:numId="5">
    <w:abstractNumId w:val="17"/>
  </w:num>
  <w:num w:numId="6">
    <w:abstractNumId w:val="26"/>
  </w:num>
  <w:num w:numId="7">
    <w:abstractNumId w:val="18"/>
  </w:num>
  <w:num w:numId="8">
    <w:abstractNumId w:val="9"/>
  </w:num>
  <w:num w:numId="9">
    <w:abstractNumId w:val="22"/>
  </w:num>
  <w:num w:numId="10">
    <w:abstractNumId w:val="15"/>
  </w:num>
  <w:num w:numId="11">
    <w:abstractNumId w:val="27"/>
  </w:num>
  <w:num w:numId="12">
    <w:abstractNumId w:val="25"/>
  </w:num>
  <w:num w:numId="13">
    <w:abstractNumId w:val="23"/>
  </w:num>
  <w:num w:numId="14">
    <w:abstractNumId w:val="10"/>
  </w:num>
  <w:num w:numId="15">
    <w:abstractNumId w:val="24"/>
  </w:num>
  <w:num w:numId="16">
    <w:abstractNumId w:val="2"/>
  </w:num>
  <w:num w:numId="17">
    <w:abstractNumId w:val="5"/>
  </w:num>
  <w:num w:numId="18">
    <w:abstractNumId w:val="14"/>
  </w:num>
  <w:num w:numId="19">
    <w:abstractNumId w:val="16"/>
  </w:num>
  <w:num w:numId="20">
    <w:abstractNumId w:val="6"/>
  </w:num>
  <w:num w:numId="21">
    <w:abstractNumId w:val="8"/>
  </w:num>
  <w:num w:numId="22">
    <w:abstractNumId w:val="7"/>
  </w:num>
  <w:num w:numId="23">
    <w:abstractNumId w:val="1"/>
  </w:num>
  <w:num w:numId="24">
    <w:abstractNumId w:val="28"/>
  </w:num>
  <w:num w:numId="25">
    <w:abstractNumId w:val="21"/>
  </w:num>
  <w:num w:numId="26">
    <w:abstractNumId w:val="13"/>
  </w:num>
  <w:num w:numId="27">
    <w:abstractNumId w:val="0"/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</w:num>
  <w:num w:numId="30">
    <w:abstractNumId w:val="3"/>
  </w:num>
  <w:num w:numId="31">
    <w:abstractNumId w:val="12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79"/>
  <w:drawingGridVerticalSpacing w:val="108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E7C"/>
    <w:rsid w:val="00000CF2"/>
    <w:rsid w:val="00004475"/>
    <w:rsid w:val="00006631"/>
    <w:rsid w:val="00006E53"/>
    <w:rsid w:val="00017BA1"/>
    <w:rsid w:val="000346C5"/>
    <w:rsid w:val="000401AE"/>
    <w:rsid w:val="00042664"/>
    <w:rsid w:val="00052EDB"/>
    <w:rsid w:val="00056DE5"/>
    <w:rsid w:val="0006292F"/>
    <w:rsid w:val="00064B3B"/>
    <w:rsid w:val="000652D1"/>
    <w:rsid w:val="00066CDF"/>
    <w:rsid w:val="0006787E"/>
    <w:rsid w:val="00070136"/>
    <w:rsid w:val="00074021"/>
    <w:rsid w:val="00077B7D"/>
    <w:rsid w:val="0008078C"/>
    <w:rsid w:val="0009196F"/>
    <w:rsid w:val="0009551B"/>
    <w:rsid w:val="000965E0"/>
    <w:rsid w:val="000A60C7"/>
    <w:rsid w:val="000B0D10"/>
    <w:rsid w:val="000B2B57"/>
    <w:rsid w:val="000B326A"/>
    <w:rsid w:val="000C44B4"/>
    <w:rsid w:val="000C4F5C"/>
    <w:rsid w:val="000C5122"/>
    <w:rsid w:val="000C5CBB"/>
    <w:rsid w:val="000C6764"/>
    <w:rsid w:val="000C6C80"/>
    <w:rsid w:val="000C7AF5"/>
    <w:rsid w:val="000D054C"/>
    <w:rsid w:val="000E201F"/>
    <w:rsid w:val="000F4E5A"/>
    <w:rsid w:val="000F5338"/>
    <w:rsid w:val="000F5A5A"/>
    <w:rsid w:val="000F65D3"/>
    <w:rsid w:val="001017D1"/>
    <w:rsid w:val="00104837"/>
    <w:rsid w:val="00110381"/>
    <w:rsid w:val="00115DAF"/>
    <w:rsid w:val="00122A91"/>
    <w:rsid w:val="0012642D"/>
    <w:rsid w:val="0013064D"/>
    <w:rsid w:val="00136501"/>
    <w:rsid w:val="001372A5"/>
    <w:rsid w:val="00151B0D"/>
    <w:rsid w:val="00153168"/>
    <w:rsid w:val="001541B9"/>
    <w:rsid w:val="001543A9"/>
    <w:rsid w:val="00154964"/>
    <w:rsid w:val="00154C14"/>
    <w:rsid w:val="00155BBA"/>
    <w:rsid w:val="0015626D"/>
    <w:rsid w:val="001562B6"/>
    <w:rsid w:val="00164E65"/>
    <w:rsid w:val="00174812"/>
    <w:rsid w:val="00184AF5"/>
    <w:rsid w:val="001967DF"/>
    <w:rsid w:val="00197131"/>
    <w:rsid w:val="001A5C71"/>
    <w:rsid w:val="001A754E"/>
    <w:rsid w:val="001B06F8"/>
    <w:rsid w:val="001B6330"/>
    <w:rsid w:val="001B7A49"/>
    <w:rsid w:val="001C06A2"/>
    <w:rsid w:val="001C0D1D"/>
    <w:rsid w:val="001D4056"/>
    <w:rsid w:val="001F2A1E"/>
    <w:rsid w:val="001F5769"/>
    <w:rsid w:val="00213E61"/>
    <w:rsid w:val="0021726C"/>
    <w:rsid w:val="00217ACF"/>
    <w:rsid w:val="00233A99"/>
    <w:rsid w:val="002367E8"/>
    <w:rsid w:val="00241E7C"/>
    <w:rsid w:val="002441D7"/>
    <w:rsid w:val="002506B7"/>
    <w:rsid w:val="002548AC"/>
    <w:rsid w:val="00257643"/>
    <w:rsid w:val="00262C4B"/>
    <w:rsid w:val="00264F67"/>
    <w:rsid w:val="002663C2"/>
    <w:rsid w:val="002672DB"/>
    <w:rsid w:val="002701D1"/>
    <w:rsid w:val="00271406"/>
    <w:rsid w:val="002728B5"/>
    <w:rsid w:val="00275A62"/>
    <w:rsid w:val="002767F5"/>
    <w:rsid w:val="00277883"/>
    <w:rsid w:val="00280607"/>
    <w:rsid w:val="00297A26"/>
    <w:rsid w:val="002B057D"/>
    <w:rsid w:val="002B0E26"/>
    <w:rsid w:val="002B6FCA"/>
    <w:rsid w:val="002C1C51"/>
    <w:rsid w:val="002C4FBB"/>
    <w:rsid w:val="002E0E62"/>
    <w:rsid w:val="002E2B82"/>
    <w:rsid w:val="002E2FA7"/>
    <w:rsid w:val="002E48A4"/>
    <w:rsid w:val="002E4D8D"/>
    <w:rsid w:val="002E50DF"/>
    <w:rsid w:val="002E7310"/>
    <w:rsid w:val="002E7E8C"/>
    <w:rsid w:val="002F2246"/>
    <w:rsid w:val="002F2478"/>
    <w:rsid w:val="002F2FAE"/>
    <w:rsid w:val="00301D83"/>
    <w:rsid w:val="00303A41"/>
    <w:rsid w:val="00322B8F"/>
    <w:rsid w:val="003300D4"/>
    <w:rsid w:val="00333C55"/>
    <w:rsid w:val="00337382"/>
    <w:rsid w:val="00337EA1"/>
    <w:rsid w:val="00340251"/>
    <w:rsid w:val="003406AB"/>
    <w:rsid w:val="0034087B"/>
    <w:rsid w:val="00340C70"/>
    <w:rsid w:val="00347C58"/>
    <w:rsid w:val="00350061"/>
    <w:rsid w:val="0035508A"/>
    <w:rsid w:val="00361A70"/>
    <w:rsid w:val="00361AD1"/>
    <w:rsid w:val="00363147"/>
    <w:rsid w:val="00363F94"/>
    <w:rsid w:val="0037183A"/>
    <w:rsid w:val="003720BB"/>
    <w:rsid w:val="00372EF9"/>
    <w:rsid w:val="00384E98"/>
    <w:rsid w:val="003A139E"/>
    <w:rsid w:val="003A4656"/>
    <w:rsid w:val="003A4A1A"/>
    <w:rsid w:val="003B652D"/>
    <w:rsid w:val="003C368D"/>
    <w:rsid w:val="003C5285"/>
    <w:rsid w:val="003C5F91"/>
    <w:rsid w:val="003E2695"/>
    <w:rsid w:val="003E3C77"/>
    <w:rsid w:val="003E3D2B"/>
    <w:rsid w:val="003E40E1"/>
    <w:rsid w:val="003E4157"/>
    <w:rsid w:val="003E57A1"/>
    <w:rsid w:val="003E595F"/>
    <w:rsid w:val="003F04F6"/>
    <w:rsid w:val="003F1CD4"/>
    <w:rsid w:val="003F1D0D"/>
    <w:rsid w:val="003F408A"/>
    <w:rsid w:val="00407F3A"/>
    <w:rsid w:val="004119A1"/>
    <w:rsid w:val="00411DDF"/>
    <w:rsid w:val="00414A5F"/>
    <w:rsid w:val="00416B91"/>
    <w:rsid w:val="00417FFE"/>
    <w:rsid w:val="004217C6"/>
    <w:rsid w:val="00443135"/>
    <w:rsid w:val="00443B6E"/>
    <w:rsid w:val="0045035B"/>
    <w:rsid w:val="004548FB"/>
    <w:rsid w:val="004601A9"/>
    <w:rsid w:val="0046442C"/>
    <w:rsid w:val="004656E1"/>
    <w:rsid w:val="00465968"/>
    <w:rsid w:val="004833F9"/>
    <w:rsid w:val="004849AF"/>
    <w:rsid w:val="00484D13"/>
    <w:rsid w:val="00485CD2"/>
    <w:rsid w:val="00486A40"/>
    <w:rsid w:val="00490368"/>
    <w:rsid w:val="00491562"/>
    <w:rsid w:val="004919E9"/>
    <w:rsid w:val="004A13EE"/>
    <w:rsid w:val="004C2688"/>
    <w:rsid w:val="004C2BA3"/>
    <w:rsid w:val="004C4D8C"/>
    <w:rsid w:val="004D13C1"/>
    <w:rsid w:val="004D38E1"/>
    <w:rsid w:val="004F3E14"/>
    <w:rsid w:val="005058A7"/>
    <w:rsid w:val="00505E8F"/>
    <w:rsid w:val="00506CED"/>
    <w:rsid w:val="00507BC8"/>
    <w:rsid w:val="00510CB1"/>
    <w:rsid w:val="00512CFB"/>
    <w:rsid w:val="005227C4"/>
    <w:rsid w:val="00526282"/>
    <w:rsid w:val="005272C2"/>
    <w:rsid w:val="00530466"/>
    <w:rsid w:val="00536D25"/>
    <w:rsid w:val="0054734F"/>
    <w:rsid w:val="00550D9A"/>
    <w:rsid w:val="00553420"/>
    <w:rsid w:val="00554858"/>
    <w:rsid w:val="0057282A"/>
    <w:rsid w:val="005863CC"/>
    <w:rsid w:val="0058756B"/>
    <w:rsid w:val="00590C59"/>
    <w:rsid w:val="005914CA"/>
    <w:rsid w:val="00592369"/>
    <w:rsid w:val="00597D65"/>
    <w:rsid w:val="005B0CF5"/>
    <w:rsid w:val="005B31E3"/>
    <w:rsid w:val="005B3E01"/>
    <w:rsid w:val="005B63DE"/>
    <w:rsid w:val="005B641E"/>
    <w:rsid w:val="005C0632"/>
    <w:rsid w:val="005C1EB8"/>
    <w:rsid w:val="005C6603"/>
    <w:rsid w:val="005C6CA7"/>
    <w:rsid w:val="005D3412"/>
    <w:rsid w:val="005D37AE"/>
    <w:rsid w:val="005D3C09"/>
    <w:rsid w:val="005E10FF"/>
    <w:rsid w:val="005E2FC8"/>
    <w:rsid w:val="005E4C4B"/>
    <w:rsid w:val="005E51D1"/>
    <w:rsid w:val="005E567D"/>
    <w:rsid w:val="005F43DA"/>
    <w:rsid w:val="00610121"/>
    <w:rsid w:val="0061016A"/>
    <w:rsid w:val="0061361F"/>
    <w:rsid w:val="00614752"/>
    <w:rsid w:val="00614FEA"/>
    <w:rsid w:val="00630A0E"/>
    <w:rsid w:val="006312D2"/>
    <w:rsid w:val="006336C9"/>
    <w:rsid w:val="0064054D"/>
    <w:rsid w:val="0064257F"/>
    <w:rsid w:val="0064698F"/>
    <w:rsid w:val="00647DC3"/>
    <w:rsid w:val="00651BA5"/>
    <w:rsid w:val="00652CDF"/>
    <w:rsid w:val="00652EBF"/>
    <w:rsid w:val="00654BDA"/>
    <w:rsid w:val="00660317"/>
    <w:rsid w:val="0066368D"/>
    <w:rsid w:val="00663DC7"/>
    <w:rsid w:val="00670385"/>
    <w:rsid w:val="00670B2C"/>
    <w:rsid w:val="00672D01"/>
    <w:rsid w:val="00683B6A"/>
    <w:rsid w:val="00692F95"/>
    <w:rsid w:val="00695178"/>
    <w:rsid w:val="00695418"/>
    <w:rsid w:val="00695C14"/>
    <w:rsid w:val="006A4804"/>
    <w:rsid w:val="006A616C"/>
    <w:rsid w:val="006B1A59"/>
    <w:rsid w:val="006B20B6"/>
    <w:rsid w:val="006B377C"/>
    <w:rsid w:val="006B567F"/>
    <w:rsid w:val="006C7A38"/>
    <w:rsid w:val="006D1D0E"/>
    <w:rsid w:val="006D483D"/>
    <w:rsid w:val="006E0709"/>
    <w:rsid w:val="006F3630"/>
    <w:rsid w:val="006F68DE"/>
    <w:rsid w:val="006F7A64"/>
    <w:rsid w:val="00707A86"/>
    <w:rsid w:val="00721735"/>
    <w:rsid w:val="007332B2"/>
    <w:rsid w:val="007409AA"/>
    <w:rsid w:val="00750962"/>
    <w:rsid w:val="007517C5"/>
    <w:rsid w:val="00752CC9"/>
    <w:rsid w:val="00774532"/>
    <w:rsid w:val="0077519C"/>
    <w:rsid w:val="007755E6"/>
    <w:rsid w:val="00783105"/>
    <w:rsid w:val="00785541"/>
    <w:rsid w:val="007875E4"/>
    <w:rsid w:val="007962CB"/>
    <w:rsid w:val="007A23E2"/>
    <w:rsid w:val="007A312B"/>
    <w:rsid w:val="007B2DF1"/>
    <w:rsid w:val="007C00A6"/>
    <w:rsid w:val="007C10F6"/>
    <w:rsid w:val="007C6A61"/>
    <w:rsid w:val="007C70D3"/>
    <w:rsid w:val="007D7836"/>
    <w:rsid w:val="007E46CC"/>
    <w:rsid w:val="007F24EA"/>
    <w:rsid w:val="007F60FA"/>
    <w:rsid w:val="00800A6D"/>
    <w:rsid w:val="008032ED"/>
    <w:rsid w:val="00803E58"/>
    <w:rsid w:val="00811BDB"/>
    <w:rsid w:val="0081733A"/>
    <w:rsid w:val="008173BF"/>
    <w:rsid w:val="008177A8"/>
    <w:rsid w:val="00821AC8"/>
    <w:rsid w:val="00824515"/>
    <w:rsid w:val="008312F8"/>
    <w:rsid w:val="00835BDA"/>
    <w:rsid w:val="0084232C"/>
    <w:rsid w:val="008601E9"/>
    <w:rsid w:val="008619EA"/>
    <w:rsid w:val="0088246B"/>
    <w:rsid w:val="00883801"/>
    <w:rsid w:val="00887348"/>
    <w:rsid w:val="00890CB9"/>
    <w:rsid w:val="008A1AA4"/>
    <w:rsid w:val="008B0FB8"/>
    <w:rsid w:val="008B112A"/>
    <w:rsid w:val="008B1FEF"/>
    <w:rsid w:val="008B4E2C"/>
    <w:rsid w:val="008B7199"/>
    <w:rsid w:val="008C0399"/>
    <w:rsid w:val="008C1903"/>
    <w:rsid w:val="008C52A9"/>
    <w:rsid w:val="008D43E3"/>
    <w:rsid w:val="008E3C50"/>
    <w:rsid w:val="008E4B3A"/>
    <w:rsid w:val="008E598B"/>
    <w:rsid w:val="008E733E"/>
    <w:rsid w:val="008E7F79"/>
    <w:rsid w:val="008F330A"/>
    <w:rsid w:val="00907999"/>
    <w:rsid w:val="009122F2"/>
    <w:rsid w:val="009146C4"/>
    <w:rsid w:val="00917070"/>
    <w:rsid w:val="009339C5"/>
    <w:rsid w:val="00936472"/>
    <w:rsid w:val="00940EEA"/>
    <w:rsid w:val="00944167"/>
    <w:rsid w:val="00957F32"/>
    <w:rsid w:val="00960974"/>
    <w:rsid w:val="00961515"/>
    <w:rsid w:val="00962493"/>
    <w:rsid w:val="00962EF1"/>
    <w:rsid w:val="00963176"/>
    <w:rsid w:val="009651C9"/>
    <w:rsid w:val="0097031A"/>
    <w:rsid w:val="00975FCB"/>
    <w:rsid w:val="00976B52"/>
    <w:rsid w:val="00983B56"/>
    <w:rsid w:val="00984B14"/>
    <w:rsid w:val="00986024"/>
    <w:rsid w:val="009904D0"/>
    <w:rsid w:val="009A5ACC"/>
    <w:rsid w:val="009B7C1B"/>
    <w:rsid w:val="009C0A7C"/>
    <w:rsid w:val="009C2197"/>
    <w:rsid w:val="009C2B99"/>
    <w:rsid w:val="009C485D"/>
    <w:rsid w:val="009C5C86"/>
    <w:rsid w:val="009C6B7E"/>
    <w:rsid w:val="009C6F40"/>
    <w:rsid w:val="009D5690"/>
    <w:rsid w:val="009D631D"/>
    <w:rsid w:val="009E5187"/>
    <w:rsid w:val="009E6B0D"/>
    <w:rsid w:val="009E7940"/>
    <w:rsid w:val="009F1F77"/>
    <w:rsid w:val="00A0001F"/>
    <w:rsid w:val="00A01145"/>
    <w:rsid w:val="00A04219"/>
    <w:rsid w:val="00A070A1"/>
    <w:rsid w:val="00A10229"/>
    <w:rsid w:val="00A1473F"/>
    <w:rsid w:val="00A164F2"/>
    <w:rsid w:val="00A205E5"/>
    <w:rsid w:val="00A22678"/>
    <w:rsid w:val="00A22855"/>
    <w:rsid w:val="00A2407F"/>
    <w:rsid w:val="00A24E18"/>
    <w:rsid w:val="00A278E8"/>
    <w:rsid w:val="00A315A9"/>
    <w:rsid w:val="00A3196A"/>
    <w:rsid w:val="00A335B7"/>
    <w:rsid w:val="00A41C0E"/>
    <w:rsid w:val="00A46538"/>
    <w:rsid w:val="00A53704"/>
    <w:rsid w:val="00A65D73"/>
    <w:rsid w:val="00A67EE6"/>
    <w:rsid w:val="00A71D48"/>
    <w:rsid w:val="00A7311C"/>
    <w:rsid w:val="00A8061E"/>
    <w:rsid w:val="00A831E1"/>
    <w:rsid w:val="00A842CC"/>
    <w:rsid w:val="00A8545F"/>
    <w:rsid w:val="00A87F21"/>
    <w:rsid w:val="00A9410C"/>
    <w:rsid w:val="00A94CC0"/>
    <w:rsid w:val="00AA52AB"/>
    <w:rsid w:val="00AC7B2D"/>
    <w:rsid w:val="00AD24DB"/>
    <w:rsid w:val="00AD45CE"/>
    <w:rsid w:val="00AE48C8"/>
    <w:rsid w:val="00AE56FD"/>
    <w:rsid w:val="00B21ED6"/>
    <w:rsid w:val="00B25B75"/>
    <w:rsid w:val="00B27225"/>
    <w:rsid w:val="00B30B37"/>
    <w:rsid w:val="00B3151A"/>
    <w:rsid w:val="00B35195"/>
    <w:rsid w:val="00B354DC"/>
    <w:rsid w:val="00B3603F"/>
    <w:rsid w:val="00B4790A"/>
    <w:rsid w:val="00B54342"/>
    <w:rsid w:val="00B544C5"/>
    <w:rsid w:val="00B64CA3"/>
    <w:rsid w:val="00B71C24"/>
    <w:rsid w:val="00B7437F"/>
    <w:rsid w:val="00B814D3"/>
    <w:rsid w:val="00B84259"/>
    <w:rsid w:val="00B8458E"/>
    <w:rsid w:val="00B84956"/>
    <w:rsid w:val="00B84C21"/>
    <w:rsid w:val="00BA64BE"/>
    <w:rsid w:val="00BB0054"/>
    <w:rsid w:val="00BB19AB"/>
    <w:rsid w:val="00BB1F01"/>
    <w:rsid w:val="00BB63FB"/>
    <w:rsid w:val="00BC536A"/>
    <w:rsid w:val="00BC71A6"/>
    <w:rsid w:val="00BD4277"/>
    <w:rsid w:val="00BD461D"/>
    <w:rsid w:val="00BD5F78"/>
    <w:rsid w:val="00BD78A6"/>
    <w:rsid w:val="00BE23A2"/>
    <w:rsid w:val="00BE2F5D"/>
    <w:rsid w:val="00BE33BE"/>
    <w:rsid w:val="00BE5D52"/>
    <w:rsid w:val="00BE61C8"/>
    <w:rsid w:val="00BF11F0"/>
    <w:rsid w:val="00BF131F"/>
    <w:rsid w:val="00BF3A28"/>
    <w:rsid w:val="00BF40E3"/>
    <w:rsid w:val="00BF5EA0"/>
    <w:rsid w:val="00C051D9"/>
    <w:rsid w:val="00C0554A"/>
    <w:rsid w:val="00C05B45"/>
    <w:rsid w:val="00C069E7"/>
    <w:rsid w:val="00C24586"/>
    <w:rsid w:val="00C2577A"/>
    <w:rsid w:val="00C34B35"/>
    <w:rsid w:val="00C35FBB"/>
    <w:rsid w:val="00C37095"/>
    <w:rsid w:val="00C40398"/>
    <w:rsid w:val="00C41237"/>
    <w:rsid w:val="00C41FA5"/>
    <w:rsid w:val="00C44430"/>
    <w:rsid w:val="00C4477A"/>
    <w:rsid w:val="00C451C4"/>
    <w:rsid w:val="00C47CB6"/>
    <w:rsid w:val="00C5429C"/>
    <w:rsid w:val="00C628B2"/>
    <w:rsid w:val="00C700AD"/>
    <w:rsid w:val="00C71FE1"/>
    <w:rsid w:val="00C8713D"/>
    <w:rsid w:val="00C93B09"/>
    <w:rsid w:val="00CA1117"/>
    <w:rsid w:val="00CA1989"/>
    <w:rsid w:val="00CA3FCA"/>
    <w:rsid w:val="00CB111C"/>
    <w:rsid w:val="00CB3C24"/>
    <w:rsid w:val="00CC24F2"/>
    <w:rsid w:val="00CC579F"/>
    <w:rsid w:val="00CE7148"/>
    <w:rsid w:val="00CF0056"/>
    <w:rsid w:val="00CF3477"/>
    <w:rsid w:val="00CF5CC7"/>
    <w:rsid w:val="00D04984"/>
    <w:rsid w:val="00D14B39"/>
    <w:rsid w:val="00D22672"/>
    <w:rsid w:val="00D23688"/>
    <w:rsid w:val="00D27A67"/>
    <w:rsid w:val="00D36C01"/>
    <w:rsid w:val="00D40C8D"/>
    <w:rsid w:val="00D446C7"/>
    <w:rsid w:val="00D62B67"/>
    <w:rsid w:val="00D679D7"/>
    <w:rsid w:val="00D75CA6"/>
    <w:rsid w:val="00D82761"/>
    <w:rsid w:val="00D86D2D"/>
    <w:rsid w:val="00D94E72"/>
    <w:rsid w:val="00DA02B7"/>
    <w:rsid w:val="00DA280D"/>
    <w:rsid w:val="00DA7180"/>
    <w:rsid w:val="00DB4135"/>
    <w:rsid w:val="00DB50B0"/>
    <w:rsid w:val="00DB5641"/>
    <w:rsid w:val="00DB5CA6"/>
    <w:rsid w:val="00DB66B3"/>
    <w:rsid w:val="00DC0AB2"/>
    <w:rsid w:val="00DC26DE"/>
    <w:rsid w:val="00DD126B"/>
    <w:rsid w:val="00DE1C5B"/>
    <w:rsid w:val="00DE21E8"/>
    <w:rsid w:val="00DE3D22"/>
    <w:rsid w:val="00DE6769"/>
    <w:rsid w:val="00DF0DF8"/>
    <w:rsid w:val="00E032B3"/>
    <w:rsid w:val="00E0492C"/>
    <w:rsid w:val="00E05058"/>
    <w:rsid w:val="00E15994"/>
    <w:rsid w:val="00E16909"/>
    <w:rsid w:val="00E17F50"/>
    <w:rsid w:val="00E21883"/>
    <w:rsid w:val="00E224B5"/>
    <w:rsid w:val="00E22522"/>
    <w:rsid w:val="00E342F5"/>
    <w:rsid w:val="00E34781"/>
    <w:rsid w:val="00E35155"/>
    <w:rsid w:val="00E401C8"/>
    <w:rsid w:val="00E435B1"/>
    <w:rsid w:val="00E45611"/>
    <w:rsid w:val="00E52166"/>
    <w:rsid w:val="00E554A4"/>
    <w:rsid w:val="00E67A21"/>
    <w:rsid w:val="00E67FEA"/>
    <w:rsid w:val="00E7459D"/>
    <w:rsid w:val="00E776EC"/>
    <w:rsid w:val="00E871EA"/>
    <w:rsid w:val="00E95F7C"/>
    <w:rsid w:val="00E97F03"/>
    <w:rsid w:val="00EA6706"/>
    <w:rsid w:val="00EB5C38"/>
    <w:rsid w:val="00EC25F4"/>
    <w:rsid w:val="00EC2DD2"/>
    <w:rsid w:val="00EC7FFD"/>
    <w:rsid w:val="00ED5009"/>
    <w:rsid w:val="00ED6572"/>
    <w:rsid w:val="00EE3421"/>
    <w:rsid w:val="00EE7981"/>
    <w:rsid w:val="00EF4514"/>
    <w:rsid w:val="00F058B2"/>
    <w:rsid w:val="00F0776B"/>
    <w:rsid w:val="00F15B5C"/>
    <w:rsid w:val="00F37804"/>
    <w:rsid w:val="00F41A9D"/>
    <w:rsid w:val="00F65473"/>
    <w:rsid w:val="00F705D3"/>
    <w:rsid w:val="00F70C2F"/>
    <w:rsid w:val="00F72457"/>
    <w:rsid w:val="00F72AEC"/>
    <w:rsid w:val="00F75648"/>
    <w:rsid w:val="00F75926"/>
    <w:rsid w:val="00F823D9"/>
    <w:rsid w:val="00F82F74"/>
    <w:rsid w:val="00F95949"/>
    <w:rsid w:val="00F96872"/>
    <w:rsid w:val="00FA2340"/>
    <w:rsid w:val="00FA28D5"/>
    <w:rsid w:val="00FA4024"/>
    <w:rsid w:val="00FB50DF"/>
    <w:rsid w:val="00FB5ACF"/>
    <w:rsid w:val="00FC1CF6"/>
    <w:rsid w:val="00FD35A1"/>
    <w:rsid w:val="00FD4A1B"/>
    <w:rsid w:val="00FE66C2"/>
    <w:rsid w:val="00FE7928"/>
    <w:rsid w:val="00FF45FD"/>
    <w:rsid w:val="00FF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4CC0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pPr>
      <w:keepNext/>
      <w:ind w:left="708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36"/>
      <w:szCs w:val="20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44"/>
      <w:szCs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Cs/>
      <w:sz w:val="40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10">
    <w:name w:val="Обычный1"/>
  </w:style>
  <w:style w:type="paragraph" w:customStyle="1" w:styleId="21">
    <w:name w:val="Основной текст с отступом 21"/>
    <w:basedOn w:val="a"/>
    <w:pPr>
      <w:widowControl w:val="0"/>
      <w:ind w:firstLine="425"/>
      <w:jc w:val="both"/>
    </w:pPr>
    <w:rPr>
      <w:sz w:val="28"/>
      <w:szCs w:val="20"/>
    </w:rPr>
  </w:style>
  <w:style w:type="paragraph" w:styleId="a6">
    <w:name w:val="Body Text Indent"/>
    <w:basedOn w:val="a"/>
    <w:link w:val="a7"/>
    <w:pPr>
      <w:ind w:firstLine="709"/>
      <w:jc w:val="both"/>
    </w:pPr>
    <w:rPr>
      <w:sz w:val="28"/>
      <w:szCs w:val="20"/>
    </w:rPr>
  </w:style>
  <w:style w:type="paragraph" w:styleId="20">
    <w:name w:val="Body Text Indent 2"/>
    <w:basedOn w:val="a"/>
    <w:pPr>
      <w:ind w:left="425"/>
      <w:jc w:val="both"/>
    </w:pPr>
    <w:rPr>
      <w:sz w:val="28"/>
      <w:szCs w:val="20"/>
    </w:rPr>
  </w:style>
  <w:style w:type="paragraph" w:styleId="a8">
    <w:name w:val="Body Text"/>
    <w:basedOn w:val="a"/>
    <w:rPr>
      <w:sz w:val="28"/>
      <w:szCs w:val="20"/>
    </w:rPr>
  </w:style>
  <w:style w:type="paragraph" w:styleId="22">
    <w:name w:val="Body Text 2"/>
    <w:basedOn w:val="a"/>
    <w:pPr>
      <w:jc w:val="both"/>
    </w:pPr>
    <w:rPr>
      <w:sz w:val="28"/>
      <w:szCs w:val="20"/>
    </w:rPr>
  </w:style>
  <w:style w:type="paragraph" w:customStyle="1" w:styleId="ConsNonformat">
    <w:name w:val="ConsNonformat"/>
    <w:rsid w:val="009146C4"/>
    <w:pPr>
      <w:widowControl w:val="0"/>
    </w:pPr>
    <w:rPr>
      <w:rFonts w:ascii="Courier New" w:hAnsi="Courier New"/>
      <w:snapToGrid w:val="0"/>
    </w:rPr>
  </w:style>
  <w:style w:type="paragraph" w:customStyle="1" w:styleId="ConsPlusNonformat">
    <w:name w:val="ConsPlusNonformat"/>
    <w:uiPriority w:val="99"/>
    <w:rsid w:val="00E1690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64257F"/>
    <w:pPr>
      <w:autoSpaceDE w:val="0"/>
      <w:autoSpaceDN w:val="0"/>
      <w:adjustRightInd w:val="0"/>
    </w:pPr>
    <w:rPr>
      <w:rFonts w:ascii="Arial" w:hAnsi="Arial" w:cs="Arial"/>
    </w:rPr>
  </w:style>
  <w:style w:type="character" w:styleId="a9">
    <w:name w:val="page number"/>
    <w:basedOn w:val="a0"/>
    <w:rsid w:val="0066368D"/>
  </w:style>
  <w:style w:type="paragraph" w:styleId="aa">
    <w:name w:val="No Spacing"/>
    <w:link w:val="ab"/>
    <w:uiPriority w:val="1"/>
    <w:qFormat/>
    <w:rsid w:val="00C35FBB"/>
    <w:rPr>
      <w:sz w:val="24"/>
      <w:szCs w:val="24"/>
    </w:rPr>
  </w:style>
  <w:style w:type="paragraph" w:styleId="ac">
    <w:name w:val="Balloon Text"/>
    <w:basedOn w:val="a"/>
    <w:link w:val="ad"/>
    <w:rsid w:val="007332B2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7332B2"/>
    <w:rPr>
      <w:rFonts w:ascii="Tahoma" w:hAnsi="Tahoma" w:cs="Tahoma"/>
      <w:sz w:val="16"/>
      <w:szCs w:val="16"/>
    </w:rPr>
  </w:style>
  <w:style w:type="table" w:styleId="ae">
    <w:name w:val="Table Grid"/>
    <w:basedOn w:val="a1"/>
    <w:rsid w:val="007C6A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590C59"/>
  </w:style>
  <w:style w:type="character" w:customStyle="1" w:styleId="ab">
    <w:name w:val="Без интервала Знак"/>
    <w:link w:val="aa"/>
    <w:uiPriority w:val="1"/>
    <w:locked/>
    <w:rsid w:val="00217ACF"/>
    <w:rPr>
      <w:sz w:val="24"/>
      <w:szCs w:val="24"/>
      <w:lang w:bidi="ar-SA"/>
    </w:rPr>
  </w:style>
  <w:style w:type="character" w:customStyle="1" w:styleId="a4">
    <w:name w:val="Верхний колонтитул Знак"/>
    <w:link w:val="a3"/>
    <w:uiPriority w:val="99"/>
    <w:rsid w:val="00597D65"/>
    <w:rPr>
      <w:sz w:val="24"/>
      <w:szCs w:val="24"/>
    </w:rPr>
  </w:style>
  <w:style w:type="paragraph" w:styleId="af">
    <w:name w:val="List Paragraph"/>
    <w:basedOn w:val="a"/>
    <w:uiPriority w:val="34"/>
    <w:qFormat/>
    <w:rsid w:val="00AE48C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customStyle="1" w:styleId="12">
    <w:name w:val="Сетка таблицы1"/>
    <w:basedOn w:val="a1"/>
    <w:next w:val="ae"/>
    <w:uiPriority w:val="39"/>
    <w:rsid w:val="00550D9A"/>
    <w:pPr>
      <w:ind w:firstLine="851"/>
    </w:pPr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 с отступом Знак"/>
    <w:link w:val="a6"/>
    <w:rsid w:val="007C10F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4CC0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pPr>
      <w:keepNext/>
      <w:ind w:left="708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36"/>
      <w:szCs w:val="20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44"/>
      <w:szCs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Cs/>
      <w:sz w:val="40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10">
    <w:name w:val="Обычный1"/>
  </w:style>
  <w:style w:type="paragraph" w:customStyle="1" w:styleId="21">
    <w:name w:val="Основной текст с отступом 21"/>
    <w:basedOn w:val="a"/>
    <w:pPr>
      <w:widowControl w:val="0"/>
      <w:ind w:firstLine="425"/>
      <w:jc w:val="both"/>
    </w:pPr>
    <w:rPr>
      <w:sz w:val="28"/>
      <w:szCs w:val="20"/>
    </w:rPr>
  </w:style>
  <w:style w:type="paragraph" w:styleId="a6">
    <w:name w:val="Body Text Indent"/>
    <w:basedOn w:val="a"/>
    <w:link w:val="a7"/>
    <w:pPr>
      <w:ind w:firstLine="709"/>
      <w:jc w:val="both"/>
    </w:pPr>
    <w:rPr>
      <w:sz w:val="28"/>
      <w:szCs w:val="20"/>
    </w:rPr>
  </w:style>
  <w:style w:type="paragraph" w:styleId="20">
    <w:name w:val="Body Text Indent 2"/>
    <w:basedOn w:val="a"/>
    <w:pPr>
      <w:ind w:left="425"/>
      <w:jc w:val="both"/>
    </w:pPr>
    <w:rPr>
      <w:sz w:val="28"/>
      <w:szCs w:val="20"/>
    </w:rPr>
  </w:style>
  <w:style w:type="paragraph" w:styleId="a8">
    <w:name w:val="Body Text"/>
    <w:basedOn w:val="a"/>
    <w:rPr>
      <w:sz w:val="28"/>
      <w:szCs w:val="20"/>
    </w:rPr>
  </w:style>
  <w:style w:type="paragraph" w:styleId="22">
    <w:name w:val="Body Text 2"/>
    <w:basedOn w:val="a"/>
    <w:pPr>
      <w:jc w:val="both"/>
    </w:pPr>
    <w:rPr>
      <w:sz w:val="28"/>
      <w:szCs w:val="20"/>
    </w:rPr>
  </w:style>
  <w:style w:type="paragraph" w:customStyle="1" w:styleId="ConsNonformat">
    <w:name w:val="ConsNonformat"/>
    <w:rsid w:val="009146C4"/>
    <w:pPr>
      <w:widowControl w:val="0"/>
    </w:pPr>
    <w:rPr>
      <w:rFonts w:ascii="Courier New" w:hAnsi="Courier New"/>
      <w:snapToGrid w:val="0"/>
    </w:rPr>
  </w:style>
  <w:style w:type="paragraph" w:customStyle="1" w:styleId="ConsPlusNonformat">
    <w:name w:val="ConsPlusNonformat"/>
    <w:uiPriority w:val="99"/>
    <w:rsid w:val="00E1690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64257F"/>
    <w:pPr>
      <w:autoSpaceDE w:val="0"/>
      <w:autoSpaceDN w:val="0"/>
      <w:adjustRightInd w:val="0"/>
    </w:pPr>
    <w:rPr>
      <w:rFonts w:ascii="Arial" w:hAnsi="Arial" w:cs="Arial"/>
    </w:rPr>
  </w:style>
  <w:style w:type="character" w:styleId="a9">
    <w:name w:val="page number"/>
    <w:basedOn w:val="a0"/>
    <w:rsid w:val="0066368D"/>
  </w:style>
  <w:style w:type="paragraph" w:styleId="aa">
    <w:name w:val="No Spacing"/>
    <w:link w:val="ab"/>
    <w:uiPriority w:val="1"/>
    <w:qFormat/>
    <w:rsid w:val="00C35FBB"/>
    <w:rPr>
      <w:sz w:val="24"/>
      <w:szCs w:val="24"/>
    </w:rPr>
  </w:style>
  <w:style w:type="paragraph" w:styleId="ac">
    <w:name w:val="Balloon Text"/>
    <w:basedOn w:val="a"/>
    <w:link w:val="ad"/>
    <w:rsid w:val="007332B2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7332B2"/>
    <w:rPr>
      <w:rFonts w:ascii="Tahoma" w:hAnsi="Tahoma" w:cs="Tahoma"/>
      <w:sz w:val="16"/>
      <w:szCs w:val="16"/>
    </w:rPr>
  </w:style>
  <w:style w:type="table" w:styleId="ae">
    <w:name w:val="Table Grid"/>
    <w:basedOn w:val="a1"/>
    <w:rsid w:val="007C6A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590C59"/>
  </w:style>
  <w:style w:type="character" w:customStyle="1" w:styleId="ab">
    <w:name w:val="Без интервала Знак"/>
    <w:link w:val="aa"/>
    <w:uiPriority w:val="1"/>
    <w:locked/>
    <w:rsid w:val="00217ACF"/>
    <w:rPr>
      <w:sz w:val="24"/>
      <w:szCs w:val="24"/>
      <w:lang w:bidi="ar-SA"/>
    </w:rPr>
  </w:style>
  <w:style w:type="character" w:customStyle="1" w:styleId="a4">
    <w:name w:val="Верхний колонтитул Знак"/>
    <w:link w:val="a3"/>
    <w:uiPriority w:val="99"/>
    <w:rsid w:val="00597D65"/>
    <w:rPr>
      <w:sz w:val="24"/>
      <w:szCs w:val="24"/>
    </w:rPr>
  </w:style>
  <w:style w:type="paragraph" w:styleId="af">
    <w:name w:val="List Paragraph"/>
    <w:basedOn w:val="a"/>
    <w:uiPriority w:val="34"/>
    <w:qFormat/>
    <w:rsid w:val="00AE48C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customStyle="1" w:styleId="12">
    <w:name w:val="Сетка таблицы1"/>
    <w:basedOn w:val="a1"/>
    <w:next w:val="ae"/>
    <w:uiPriority w:val="39"/>
    <w:rsid w:val="00550D9A"/>
    <w:pPr>
      <w:ind w:firstLine="851"/>
    </w:pPr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 с отступом Знак"/>
    <w:link w:val="a6"/>
    <w:rsid w:val="007C10F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F2B3E-98DD-49D4-8961-90A199A26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473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Администрация</Company>
  <LinksUpToDate>false</LinksUpToDate>
  <CharactersWithSpaces>4002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Афонина Шальнова</dc:creator>
  <cp:lastModifiedBy>Irina</cp:lastModifiedBy>
  <cp:revision>17</cp:revision>
  <cp:lastPrinted>2024-07-25T06:07:00Z</cp:lastPrinted>
  <dcterms:created xsi:type="dcterms:W3CDTF">2024-03-25T08:19:00Z</dcterms:created>
  <dcterms:modified xsi:type="dcterms:W3CDTF">2024-10-04T07:59:00Z</dcterms:modified>
</cp:coreProperties>
</file>