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5"/>
        <w:gridCol w:w="5011"/>
        <w:gridCol w:w="1872"/>
        <w:gridCol w:w="1852"/>
        <w:gridCol w:w="1562"/>
        <w:gridCol w:w="1562"/>
        <w:gridCol w:w="1562"/>
        <w:gridCol w:w="1498"/>
      </w:tblGrid>
      <w:tr w:rsidR="0031620B" w:rsidRPr="0031620B" w:rsidTr="002F6728">
        <w:trPr>
          <w:gridBefore w:val="5"/>
          <w:wBefore w:w="10992" w:type="dxa"/>
          <w:trHeight w:val="1260"/>
        </w:trPr>
        <w:tc>
          <w:tcPr>
            <w:tcW w:w="462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F6728" w:rsidRPr="0031620B" w:rsidRDefault="002F6728" w:rsidP="00D00450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162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Приложение </w:t>
            </w:r>
            <w:r w:rsidR="00C31393" w:rsidRPr="003162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постановлению</w:t>
            </w:r>
            <w:r w:rsidRPr="003162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Администрации муниципального образования «город </w:t>
            </w:r>
            <w:r w:rsidR="00C31393" w:rsidRPr="003162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Десногорск»  </w:t>
            </w:r>
            <w:r w:rsidRPr="003162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См</w:t>
            </w:r>
            <w:r w:rsidR="0031620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оленской области  </w:t>
            </w:r>
            <w:r w:rsidR="0031620B" w:rsidRPr="00D0045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от </w:t>
            </w:r>
            <w:r w:rsidR="00D00450" w:rsidRPr="00D0045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</w:rPr>
              <w:t>16.01.2024</w:t>
            </w:r>
            <w:r w:rsidR="00D0045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№ </w:t>
            </w:r>
            <w:r w:rsidR="00D00450" w:rsidRPr="00D0045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</w:rPr>
              <w:t>23</w:t>
            </w:r>
          </w:p>
        </w:tc>
      </w:tr>
      <w:tr w:rsidR="002F6728" w:rsidRPr="002F6728" w:rsidTr="002F6728">
        <w:trPr>
          <w:trHeight w:val="1939"/>
        </w:trPr>
        <w:tc>
          <w:tcPr>
            <w:tcW w:w="156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F6728" w:rsidRDefault="002F6728" w:rsidP="002F67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F6728" w:rsidRPr="002F6728" w:rsidRDefault="002F6728" w:rsidP="002F67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 «Сведения о финансировании структурных элементов муниципальной программы»</w:t>
            </w:r>
          </w:p>
          <w:p w:rsidR="002F6728" w:rsidRPr="002F6728" w:rsidRDefault="002F6728" w:rsidP="002F67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</w:t>
            </w:r>
            <w:bookmarkStart w:id="0" w:name="_GoBack"/>
            <w:bookmarkEnd w:id="0"/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 финансировании структурных элементов муниципальной программы</w:t>
            </w:r>
          </w:p>
          <w:p w:rsidR="002F6728" w:rsidRPr="002F6728" w:rsidRDefault="002F6728" w:rsidP="002F67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«Развитие физической культуры, спорта и туризма в муниципальном образовании «город Десногорск» Смоленской области»</w:t>
            </w:r>
          </w:p>
          <w:p w:rsidR="002F6728" w:rsidRPr="002F6728" w:rsidRDefault="002F6728" w:rsidP="002F67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(наименование муниципальной программы)</w:t>
            </w:r>
          </w:p>
        </w:tc>
      </w:tr>
      <w:tr w:rsidR="002F6728" w:rsidRPr="002F6728" w:rsidTr="002F6728">
        <w:trPr>
          <w:trHeight w:val="672"/>
        </w:trPr>
        <w:tc>
          <w:tcPr>
            <w:tcW w:w="695" w:type="dxa"/>
            <w:vMerge w:val="restart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11" w:type="dxa"/>
            <w:vMerge w:val="restart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72" w:type="dxa"/>
            <w:vMerge w:val="restart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852" w:type="dxa"/>
            <w:vMerge w:val="restart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6184" w:type="dxa"/>
            <w:gridSpan w:val="4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2F6728" w:rsidRPr="002F6728" w:rsidTr="002F6728">
        <w:trPr>
          <w:trHeight w:val="945"/>
        </w:trPr>
        <w:tc>
          <w:tcPr>
            <w:tcW w:w="695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2" w:type="dxa"/>
            <w:hideMark/>
          </w:tcPr>
          <w:p w:rsidR="002F6728" w:rsidRPr="002F6728" w:rsidRDefault="0031620B" w:rsidP="0061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2024</w:t>
            </w:r>
          </w:p>
        </w:tc>
        <w:tc>
          <w:tcPr>
            <w:tcW w:w="1562" w:type="dxa"/>
            <w:hideMark/>
          </w:tcPr>
          <w:p w:rsidR="002F6728" w:rsidRPr="002F6728" w:rsidRDefault="0031620B" w:rsidP="0061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периода 2025</w:t>
            </w:r>
          </w:p>
        </w:tc>
        <w:tc>
          <w:tcPr>
            <w:tcW w:w="1498" w:type="dxa"/>
            <w:hideMark/>
          </w:tcPr>
          <w:p w:rsidR="002F6728" w:rsidRDefault="002F6728" w:rsidP="0061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gramStart"/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планово-</w:t>
            </w:r>
            <w:proofErr w:type="spellStart"/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="0031620B">
              <w:rPr>
                <w:rFonts w:ascii="Times New Roman" w:hAnsi="Times New Roman" w:cs="Times New Roman"/>
                <w:sz w:val="24"/>
                <w:szCs w:val="24"/>
              </w:rPr>
              <w:t xml:space="preserve"> периода 2026</w:t>
            </w:r>
          </w:p>
          <w:p w:rsidR="006108CA" w:rsidRPr="002F6728" w:rsidRDefault="006108CA" w:rsidP="0061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728" w:rsidRPr="002F6728" w:rsidTr="002F6728">
        <w:trPr>
          <w:trHeight w:val="315"/>
        </w:trPr>
        <w:tc>
          <w:tcPr>
            <w:tcW w:w="695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1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8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F6728" w:rsidRPr="002F6728" w:rsidTr="002F6728">
        <w:trPr>
          <w:trHeight w:val="945"/>
        </w:trPr>
        <w:tc>
          <w:tcPr>
            <w:tcW w:w="695" w:type="dxa"/>
            <w:vMerge w:val="restart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11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проект «Спорт  - норма жизни» </w:t>
            </w:r>
            <w:r w:rsidRPr="002F6728">
              <w:rPr>
                <w:rFonts w:ascii="Times New Roman" w:hAnsi="Times New Roman" w:cs="Times New Roman"/>
                <w:sz w:val="24"/>
                <w:szCs w:val="24"/>
              </w:rPr>
              <w:br/>
              <w:t>в рамках национального проекта «Демография»</w:t>
            </w:r>
          </w:p>
        </w:tc>
        <w:tc>
          <w:tcPr>
            <w:tcW w:w="187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8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2F6728" w:rsidRPr="002F6728" w:rsidTr="002F6728">
        <w:trPr>
          <w:trHeight w:val="630"/>
        </w:trPr>
        <w:tc>
          <w:tcPr>
            <w:tcW w:w="695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C31393">
              <w:rPr>
                <w:rFonts w:ascii="Times New Roman" w:hAnsi="Times New Roman" w:cs="Times New Roman"/>
                <w:sz w:val="24"/>
                <w:szCs w:val="24"/>
              </w:rPr>
              <w:t>зультат: приобретение спортивно</w:t>
            </w: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го инвентаря и спортивной экипировки</w:t>
            </w:r>
          </w:p>
        </w:tc>
        <w:tc>
          <w:tcPr>
            <w:tcW w:w="187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8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2F6728" w:rsidRPr="002F6728" w:rsidTr="006E161E">
        <w:trPr>
          <w:trHeight w:val="630"/>
        </w:trPr>
        <w:tc>
          <w:tcPr>
            <w:tcW w:w="695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vMerge w:val="restart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Мероприятие 1.1. Государственная поддержка спортивных организаций</w:t>
            </w:r>
          </w:p>
        </w:tc>
        <w:tc>
          <w:tcPr>
            <w:tcW w:w="1872" w:type="dxa"/>
            <w:vMerge w:val="restart"/>
            <w:hideMark/>
          </w:tcPr>
          <w:p w:rsid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93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C31393" w:rsidRPr="00C3139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C31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«Спортивная школа»</w:t>
            </w:r>
          </w:p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Десногорска</w:t>
            </w:r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2" w:type="dxa"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728" w:rsidRPr="002F6728" w:rsidTr="006E161E">
        <w:trPr>
          <w:trHeight w:val="630"/>
        </w:trPr>
        <w:tc>
          <w:tcPr>
            <w:tcW w:w="695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2" w:type="dxa"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728" w:rsidRPr="002F6728" w:rsidTr="006E161E">
        <w:trPr>
          <w:trHeight w:val="630"/>
        </w:trPr>
        <w:tc>
          <w:tcPr>
            <w:tcW w:w="695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2" w:type="dxa"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728" w:rsidRPr="002F6728" w:rsidTr="002F6728">
        <w:trPr>
          <w:trHeight w:val="315"/>
        </w:trPr>
        <w:tc>
          <w:tcPr>
            <w:tcW w:w="5706" w:type="dxa"/>
            <w:gridSpan w:val="2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Итого по региональному проекту</w:t>
            </w:r>
          </w:p>
        </w:tc>
        <w:tc>
          <w:tcPr>
            <w:tcW w:w="187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6E161E" w:rsidP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2" w:type="dxa"/>
            <w:hideMark/>
          </w:tcPr>
          <w:p w:rsidR="002F6728" w:rsidRPr="002F6728" w:rsidRDefault="006E161E" w:rsidP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2" w:type="dxa"/>
            <w:hideMark/>
          </w:tcPr>
          <w:p w:rsidR="002F6728" w:rsidRPr="006E161E" w:rsidRDefault="006E161E" w:rsidP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1498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6728" w:rsidRPr="002F6728" w:rsidTr="002F6728">
        <w:trPr>
          <w:trHeight w:val="315"/>
        </w:trPr>
        <w:tc>
          <w:tcPr>
            <w:tcW w:w="695" w:type="dxa"/>
            <w:vMerge w:val="restart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011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"Наименование"</w:t>
            </w:r>
          </w:p>
        </w:tc>
        <w:tc>
          <w:tcPr>
            <w:tcW w:w="187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8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2F6728" w:rsidRPr="002F6728" w:rsidTr="002F6728">
        <w:trPr>
          <w:trHeight w:val="315"/>
        </w:trPr>
        <w:tc>
          <w:tcPr>
            <w:tcW w:w="695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Результат 1</w:t>
            </w:r>
          </w:p>
        </w:tc>
        <w:tc>
          <w:tcPr>
            <w:tcW w:w="187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8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2F6728" w:rsidRPr="002F6728" w:rsidTr="002F6728">
        <w:trPr>
          <w:trHeight w:val="315"/>
        </w:trPr>
        <w:tc>
          <w:tcPr>
            <w:tcW w:w="695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</w:p>
        </w:tc>
        <w:tc>
          <w:tcPr>
            <w:tcW w:w="187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8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2F6728" w:rsidRPr="002F6728" w:rsidTr="002F6728">
        <w:trPr>
          <w:trHeight w:val="315"/>
        </w:trPr>
        <w:tc>
          <w:tcPr>
            <w:tcW w:w="5706" w:type="dxa"/>
            <w:gridSpan w:val="2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Итого по ведомственному проекту</w:t>
            </w:r>
          </w:p>
        </w:tc>
        <w:tc>
          <w:tcPr>
            <w:tcW w:w="187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8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2F6728" w:rsidRPr="002F6728" w:rsidTr="002F6728">
        <w:trPr>
          <w:trHeight w:val="1575"/>
        </w:trPr>
        <w:tc>
          <w:tcPr>
            <w:tcW w:w="695" w:type="dxa"/>
            <w:vMerge w:val="restart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011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1. «Развитие физической культуры и массового спорта, организация проведения физкультурно-оздоровительных и спортивно-массовых мероприятий»</w:t>
            </w:r>
          </w:p>
        </w:tc>
        <w:tc>
          <w:tcPr>
            <w:tcW w:w="187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6728" w:rsidRPr="002F6728" w:rsidTr="002F6728">
        <w:trPr>
          <w:trHeight w:val="945"/>
        </w:trPr>
        <w:tc>
          <w:tcPr>
            <w:tcW w:w="695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Мероприятие 1 Финансовое обеспечение на проведение городских, областных, Всероссийских, Международных соревнований</w:t>
            </w:r>
          </w:p>
        </w:tc>
        <w:tc>
          <w:tcPr>
            <w:tcW w:w="187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 xml:space="preserve">«ККС и МП» Администрации </w:t>
            </w:r>
            <w:r w:rsidRPr="002F6728">
              <w:rPr>
                <w:rFonts w:ascii="Times New Roman" w:hAnsi="Times New Roman" w:cs="Times New Roman"/>
                <w:sz w:val="24"/>
                <w:szCs w:val="24"/>
              </w:rPr>
              <w:br/>
              <w:t>г. Десногорска</w:t>
            </w:r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2" w:type="dxa"/>
            <w:hideMark/>
          </w:tcPr>
          <w:p w:rsidR="002F6728" w:rsidRPr="002F6728" w:rsidRDefault="00900A51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62" w:type="dxa"/>
            <w:hideMark/>
          </w:tcPr>
          <w:p w:rsidR="002F6728" w:rsidRPr="002F6728" w:rsidRDefault="00900A51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2" w:type="dxa"/>
            <w:hideMark/>
          </w:tcPr>
          <w:p w:rsidR="002F6728" w:rsidRPr="002F6728" w:rsidRDefault="006108CA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98" w:type="dxa"/>
            <w:hideMark/>
          </w:tcPr>
          <w:p w:rsidR="002F6728" w:rsidRPr="002F6728" w:rsidRDefault="006108CA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F6728" w:rsidRPr="002F6728" w:rsidTr="002F6728">
        <w:trPr>
          <w:trHeight w:val="315"/>
        </w:trPr>
        <w:tc>
          <w:tcPr>
            <w:tcW w:w="5706" w:type="dxa"/>
            <w:gridSpan w:val="2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87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900A51" w:rsidP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  <w:r w:rsidR="00610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562" w:type="dxa"/>
            <w:hideMark/>
          </w:tcPr>
          <w:p w:rsidR="002F6728" w:rsidRPr="002F6728" w:rsidRDefault="00900A51" w:rsidP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="002F6728"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562" w:type="dxa"/>
            <w:hideMark/>
          </w:tcPr>
          <w:p w:rsidR="002F6728" w:rsidRPr="002F6728" w:rsidRDefault="006108CA" w:rsidP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498" w:type="dxa"/>
            <w:hideMark/>
          </w:tcPr>
          <w:p w:rsidR="002F6728" w:rsidRPr="002F6728" w:rsidRDefault="006108CA" w:rsidP="002F67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2F6728" w:rsidRPr="002F6728" w:rsidTr="002F6728">
        <w:trPr>
          <w:trHeight w:val="1260"/>
        </w:trPr>
        <w:tc>
          <w:tcPr>
            <w:tcW w:w="695" w:type="dxa"/>
            <w:vMerge w:val="restart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11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3. «Предоставление спортивных сооружений для проведения учебно-тренировочных занятий и проведения спортивных мероприятий»</w:t>
            </w:r>
          </w:p>
        </w:tc>
        <w:tc>
          <w:tcPr>
            <w:tcW w:w="187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6728" w:rsidRPr="002F6728" w:rsidTr="00900A51">
        <w:trPr>
          <w:trHeight w:val="945"/>
        </w:trPr>
        <w:tc>
          <w:tcPr>
            <w:tcW w:w="695" w:type="dxa"/>
            <w:vMerge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hideMark/>
          </w:tcPr>
          <w:p w:rsidR="002F6728" w:rsidRPr="002F6728" w:rsidRDefault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Мероприятие 1 Расходы на обеспечение деятельности муниципальных учреждений</w:t>
            </w:r>
          </w:p>
        </w:tc>
        <w:tc>
          <w:tcPr>
            <w:tcW w:w="187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 xml:space="preserve">МБУ «ФОК Десна» </w:t>
            </w:r>
            <w:r w:rsidR="00C313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31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Десногорска</w:t>
            </w:r>
          </w:p>
        </w:tc>
        <w:tc>
          <w:tcPr>
            <w:tcW w:w="1852" w:type="dxa"/>
            <w:hideMark/>
          </w:tcPr>
          <w:p w:rsidR="002F6728" w:rsidRPr="002F6728" w:rsidRDefault="002F6728" w:rsidP="002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2" w:type="dxa"/>
            <w:hideMark/>
          </w:tcPr>
          <w:p w:rsidR="002F6728" w:rsidRPr="002F6728" w:rsidRDefault="00900A51" w:rsidP="0090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18 476,1</w:t>
            </w:r>
          </w:p>
        </w:tc>
        <w:tc>
          <w:tcPr>
            <w:tcW w:w="1562" w:type="dxa"/>
            <w:shd w:val="clear" w:color="auto" w:fill="auto"/>
            <w:hideMark/>
          </w:tcPr>
          <w:p w:rsidR="002F6728" w:rsidRPr="002F6728" w:rsidRDefault="00900A51" w:rsidP="0090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00A51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562" w:type="dxa"/>
          </w:tcPr>
          <w:p w:rsidR="002F6728" w:rsidRPr="002F6728" w:rsidRDefault="00900A51" w:rsidP="0090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00A5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498" w:type="dxa"/>
          </w:tcPr>
          <w:p w:rsidR="002F6728" w:rsidRPr="002F6728" w:rsidRDefault="00900A51" w:rsidP="0090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00A5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900A51" w:rsidRPr="002F6728" w:rsidTr="00900A51">
        <w:trPr>
          <w:trHeight w:val="315"/>
        </w:trPr>
        <w:tc>
          <w:tcPr>
            <w:tcW w:w="5706" w:type="dxa"/>
            <w:gridSpan w:val="2"/>
            <w:hideMark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872" w:type="dxa"/>
            <w:hideMark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2" w:type="dxa"/>
          </w:tcPr>
          <w:p w:rsidR="00900A51" w:rsidRPr="00900A51" w:rsidRDefault="00900A51" w:rsidP="00900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A51">
              <w:rPr>
                <w:rFonts w:ascii="Times New Roman" w:hAnsi="Times New Roman" w:cs="Times New Roman"/>
                <w:b/>
                <w:sz w:val="24"/>
                <w:szCs w:val="24"/>
              </w:rPr>
              <w:t>18 476,1</w:t>
            </w:r>
          </w:p>
        </w:tc>
        <w:tc>
          <w:tcPr>
            <w:tcW w:w="1562" w:type="dxa"/>
          </w:tcPr>
          <w:p w:rsidR="00900A51" w:rsidRPr="002F6728" w:rsidRDefault="00900A51" w:rsidP="0090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00A51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562" w:type="dxa"/>
          </w:tcPr>
          <w:p w:rsidR="00900A51" w:rsidRPr="002F6728" w:rsidRDefault="00900A51" w:rsidP="0090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00A5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498" w:type="dxa"/>
          </w:tcPr>
          <w:p w:rsidR="00900A51" w:rsidRPr="002F6728" w:rsidRDefault="00900A51" w:rsidP="0090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00A5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900A51" w:rsidRPr="002F6728" w:rsidTr="006108CA">
        <w:trPr>
          <w:trHeight w:val="993"/>
        </w:trPr>
        <w:tc>
          <w:tcPr>
            <w:tcW w:w="695" w:type="dxa"/>
            <w:vMerge w:val="restart"/>
            <w:hideMark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11" w:type="dxa"/>
            <w:hideMark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4. «Создание благоприятных условий для занятий физической культуры и спортом»</w:t>
            </w:r>
          </w:p>
        </w:tc>
        <w:tc>
          <w:tcPr>
            <w:tcW w:w="1872" w:type="dxa"/>
            <w:hideMark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hideMark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0A51" w:rsidRPr="002F6728" w:rsidTr="00900A51">
        <w:trPr>
          <w:trHeight w:val="945"/>
        </w:trPr>
        <w:tc>
          <w:tcPr>
            <w:tcW w:w="695" w:type="dxa"/>
            <w:vMerge/>
            <w:hideMark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hideMark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Мероприятие 1 Расходы на обеспечение деятельности муниципальных учреждений</w:t>
            </w:r>
          </w:p>
        </w:tc>
        <w:tc>
          <w:tcPr>
            <w:tcW w:w="1872" w:type="dxa"/>
            <w:hideMark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«Спортивная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Десногорска</w:t>
            </w:r>
          </w:p>
        </w:tc>
        <w:tc>
          <w:tcPr>
            <w:tcW w:w="1852" w:type="dxa"/>
            <w:hideMark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2" w:type="dxa"/>
          </w:tcPr>
          <w:p w:rsidR="00900A51" w:rsidRPr="006E161E" w:rsidRDefault="00900A51" w:rsidP="00900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A51" w:rsidRPr="002F6728" w:rsidTr="00900A51">
        <w:trPr>
          <w:trHeight w:val="315"/>
        </w:trPr>
        <w:tc>
          <w:tcPr>
            <w:tcW w:w="5706" w:type="dxa"/>
            <w:gridSpan w:val="2"/>
            <w:hideMark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872" w:type="dxa"/>
            <w:hideMark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2" w:type="dxa"/>
          </w:tcPr>
          <w:p w:rsidR="00900A51" w:rsidRPr="006E161E" w:rsidRDefault="00900A51" w:rsidP="00900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900A51" w:rsidRPr="00903792" w:rsidRDefault="00900A51" w:rsidP="00900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900A51" w:rsidRPr="00903792" w:rsidRDefault="00900A51" w:rsidP="00900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:rsidR="00900A51" w:rsidRPr="00903792" w:rsidRDefault="00900A51" w:rsidP="00900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A51" w:rsidRPr="002F6728" w:rsidTr="002F6728">
        <w:trPr>
          <w:trHeight w:val="630"/>
        </w:trPr>
        <w:tc>
          <w:tcPr>
            <w:tcW w:w="695" w:type="dxa"/>
            <w:vMerge w:val="restart"/>
            <w:hideMark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011" w:type="dxa"/>
            <w:hideMark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5. «Обеспечение деятельности органов местного самоуправления»</w:t>
            </w:r>
          </w:p>
        </w:tc>
        <w:tc>
          <w:tcPr>
            <w:tcW w:w="1872" w:type="dxa"/>
            <w:hideMark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hideMark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0A51" w:rsidRPr="002F6728" w:rsidTr="00900A51">
        <w:trPr>
          <w:trHeight w:val="945"/>
        </w:trPr>
        <w:tc>
          <w:tcPr>
            <w:tcW w:w="695" w:type="dxa"/>
            <w:vMerge/>
            <w:hideMark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hideMark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Мероприятие 1 Расходы на обеспечение функций органов местного самоуправления</w:t>
            </w:r>
          </w:p>
        </w:tc>
        <w:tc>
          <w:tcPr>
            <w:tcW w:w="1872" w:type="dxa"/>
            <w:hideMark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 xml:space="preserve">«ККС и МП» Администрации </w:t>
            </w:r>
            <w:r w:rsidRPr="002F6728">
              <w:rPr>
                <w:rFonts w:ascii="Times New Roman" w:hAnsi="Times New Roman" w:cs="Times New Roman"/>
                <w:sz w:val="24"/>
                <w:szCs w:val="24"/>
              </w:rPr>
              <w:br/>
              <w:t>г. Десногорска</w:t>
            </w:r>
          </w:p>
        </w:tc>
        <w:tc>
          <w:tcPr>
            <w:tcW w:w="1852" w:type="dxa"/>
            <w:hideMark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2" w:type="dxa"/>
            <w:shd w:val="clear" w:color="auto" w:fill="auto"/>
            <w:hideMark/>
          </w:tcPr>
          <w:p w:rsidR="00900A51" w:rsidRPr="002F6728" w:rsidRDefault="00900A51" w:rsidP="0090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379,4</w:t>
            </w:r>
          </w:p>
        </w:tc>
        <w:tc>
          <w:tcPr>
            <w:tcW w:w="1562" w:type="dxa"/>
            <w:shd w:val="clear" w:color="auto" w:fill="auto"/>
          </w:tcPr>
          <w:p w:rsidR="00900A51" w:rsidRPr="002F6728" w:rsidRDefault="00900A51" w:rsidP="0090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459,8</w:t>
            </w:r>
          </w:p>
        </w:tc>
        <w:tc>
          <w:tcPr>
            <w:tcW w:w="1562" w:type="dxa"/>
            <w:shd w:val="clear" w:color="auto" w:fill="auto"/>
          </w:tcPr>
          <w:p w:rsidR="00900A51" w:rsidRPr="002F6728" w:rsidRDefault="00900A51" w:rsidP="0090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459,8</w:t>
            </w:r>
          </w:p>
        </w:tc>
        <w:tc>
          <w:tcPr>
            <w:tcW w:w="1498" w:type="dxa"/>
            <w:shd w:val="clear" w:color="auto" w:fill="auto"/>
          </w:tcPr>
          <w:p w:rsidR="00900A51" w:rsidRPr="002F6728" w:rsidRDefault="00900A51" w:rsidP="0090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459,8</w:t>
            </w:r>
          </w:p>
        </w:tc>
      </w:tr>
      <w:tr w:rsidR="00900A51" w:rsidRPr="002F6728" w:rsidTr="00C0279E">
        <w:trPr>
          <w:trHeight w:val="315"/>
        </w:trPr>
        <w:tc>
          <w:tcPr>
            <w:tcW w:w="5706" w:type="dxa"/>
            <w:gridSpan w:val="2"/>
            <w:hideMark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872" w:type="dxa"/>
            <w:hideMark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auto" w:fill="auto"/>
            <w:hideMark/>
          </w:tcPr>
          <w:p w:rsidR="00900A51" w:rsidRPr="00900A51" w:rsidRDefault="00900A51" w:rsidP="00900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A51">
              <w:rPr>
                <w:rFonts w:ascii="Times New Roman" w:hAnsi="Times New Roman" w:cs="Times New Roman"/>
                <w:b/>
                <w:sz w:val="24"/>
                <w:szCs w:val="24"/>
              </w:rPr>
              <w:t>1 379,4</w:t>
            </w:r>
          </w:p>
        </w:tc>
        <w:tc>
          <w:tcPr>
            <w:tcW w:w="1562" w:type="dxa"/>
            <w:shd w:val="clear" w:color="auto" w:fill="auto"/>
            <w:hideMark/>
          </w:tcPr>
          <w:p w:rsidR="00900A51" w:rsidRPr="00900A51" w:rsidRDefault="00900A51" w:rsidP="00900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A51">
              <w:rPr>
                <w:rFonts w:ascii="Times New Roman" w:hAnsi="Times New Roman" w:cs="Times New Roman"/>
                <w:b/>
                <w:sz w:val="24"/>
                <w:szCs w:val="24"/>
              </w:rPr>
              <w:t>459,8</w:t>
            </w:r>
          </w:p>
        </w:tc>
        <w:tc>
          <w:tcPr>
            <w:tcW w:w="1562" w:type="dxa"/>
            <w:shd w:val="clear" w:color="auto" w:fill="auto"/>
            <w:hideMark/>
          </w:tcPr>
          <w:p w:rsidR="00900A51" w:rsidRPr="00900A51" w:rsidRDefault="00900A51" w:rsidP="00900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A51">
              <w:rPr>
                <w:rFonts w:ascii="Times New Roman" w:hAnsi="Times New Roman" w:cs="Times New Roman"/>
                <w:b/>
                <w:sz w:val="24"/>
                <w:szCs w:val="24"/>
              </w:rPr>
              <w:t>459,8</w:t>
            </w:r>
          </w:p>
        </w:tc>
        <w:tc>
          <w:tcPr>
            <w:tcW w:w="1498" w:type="dxa"/>
            <w:shd w:val="clear" w:color="auto" w:fill="auto"/>
            <w:hideMark/>
          </w:tcPr>
          <w:p w:rsidR="00900A51" w:rsidRPr="00900A51" w:rsidRDefault="00900A51" w:rsidP="00900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A51">
              <w:rPr>
                <w:rFonts w:ascii="Times New Roman" w:hAnsi="Times New Roman" w:cs="Times New Roman"/>
                <w:b/>
                <w:sz w:val="24"/>
                <w:szCs w:val="24"/>
              </w:rPr>
              <w:t>459,8</w:t>
            </w:r>
          </w:p>
        </w:tc>
      </w:tr>
      <w:tr w:rsidR="00900A51" w:rsidRPr="002F6728" w:rsidTr="002F6728">
        <w:trPr>
          <w:trHeight w:val="315"/>
        </w:trPr>
        <w:tc>
          <w:tcPr>
            <w:tcW w:w="695" w:type="dxa"/>
            <w:hideMark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11" w:type="dxa"/>
            <w:hideMark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</w:t>
            </w:r>
          </w:p>
        </w:tc>
        <w:tc>
          <w:tcPr>
            <w:tcW w:w="1872" w:type="dxa"/>
            <w:hideMark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2" w:type="dxa"/>
            <w:hideMark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hideMark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0A51" w:rsidRPr="002F6728" w:rsidTr="00900A51">
        <w:trPr>
          <w:trHeight w:val="315"/>
        </w:trPr>
        <w:tc>
          <w:tcPr>
            <w:tcW w:w="9430" w:type="dxa"/>
            <w:gridSpan w:val="4"/>
            <w:hideMark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562" w:type="dxa"/>
          </w:tcPr>
          <w:p w:rsidR="00900A51" w:rsidRPr="00900A51" w:rsidRDefault="00900A51" w:rsidP="00900A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20 055,5</w:t>
            </w:r>
          </w:p>
        </w:tc>
        <w:tc>
          <w:tcPr>
            <w:tcW w:w="1562" w:type="dxa"/>
          </w:tcPr>
          <w:p w:rsidR="00900A51" w:rsidRPr="002F6728" w:rsidRDefault="00900A51" w:rsidP="00900A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6 775,7</w:t>
            </w:r>
          </w:p>
        </w:tc>
        <w:tc>
          <w:tcPr>
            <w:tcW w:w="1562" w:type="dxa"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6 639,9</w:t>
            </w:r>
          </w:p>
        </w:tc>
        <w:tc>
          <w:tcPr>
            <w:tcW w:w="1498" w:type="dxa"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6 639,9</w:t>
            </w:r>
          </w:p>
        </w:tc>
      </w:tr>
      <w:tr w:rsidR="00900A51" w:rsidRPr="002F6728" w:rsidTr="002F6728">
        <w:trPr>
          <w:trHeight w:val="315"/>
        </w:trPr>
        <w:tc>
          <w:tcPr>
            <w:tcW w:w="9430" w:type="dxa"/>
            <w:gridSpan w:val="4"/>
            <w:hideMark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62" w:type="dxa"/>
            <w:hideMark/>
          </w:tcPr>
          <w:p w:rsidR="00900A51" w:rsidRPr="002F6728" w:rsidRDefault="00900A51" w:rsidP="00900A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62" w:type="dxa"/>
            <w:hideMark/>
          </w:tcPr>
          <w:p w:rsidR="00900A51" w:rsidRPr="002F6728" w:rsidRDefault="00900A51" w:rsidP="00900A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62" w:type="dxa"/>
            <w:hideMark/>
          </w:tcPr>
          <w:p w:rsidR="00900A51" w:rsidRPr="002F6728" w:rsidRDefault="00900A51" w:rsidP="00900A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98" w:type="dxa"/>
            <w:hideMark/>
          </w:tcPr>
          <w:p w:rsidR="00900A51" w:rsidRPr="002F6728" w:rsidRDefault="00900A51" w:rsidP="00900A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00A51" w:rsidRPr="002F6728" w:rsidTr="002F6728">
        <w:trPr>
          <w:trHeight w:val="315"/>
        </w:trPr>
        <w:tc>
          <w:tcPr>
            <w:tcW w:w="9430" w:type="dxa"/>
            <w:gridSpan w:val="4"/>
            <w:hideMark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62" w:type="dxa"/>
            <w:hideMark/>
          </w:tcPr>
          <w:p w:rsidR="00900A51" w:rsidRPr="002F6728" w:rsidRDefault="00900A51" w:rsidP="00900A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62" w:type="dxa"/>
            <w:hideMark/>
          </w:tcPr>
          <w:p w:rsidR="00900A51" w:rsidRPr="002F6728" w:rsidRDefault="00900A51" w:rsidP="00900A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62" w:type="dxa"/>
            <w:hideMark/>
          </w:tcPr>
          <w:p w:rsidR="00900A51" w:rsidRPr="002F6728" w:rsidRDefault="00900A51" w:rsidP="00900A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98" w:type="dxa"/>
            <w:hideMark/>
          </w:tcPr>
          <w:p w:rsidR="00900A51" w:rsidRPr="002F6728" w:rsidRDefault="00900A51" w:rsidP="00900A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00A51" w:rsidRPr="002F6728" w:rsidTr="00900A51">
        <w:trPr>
          <w:trHeight w:val="315"/>
        </w:trPr>
        <w:tc>
          <w:tcPr>
            <w:tcW w:w="9430" w:type="dxa"/>
            <w:gridSpan w:val="4"/>
            <w:hideMark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местные бюджеты</w:t>
            </w:r>
          </w:p>
        </w:tc>
        <w:tc>
          <w:tcPr>
            <w:tcW w:w="1562" w:type="dxa"/>
          </w:tcPr>
          <w:p w:rsidR="00900A51" w:rsidRPr="00900A51" w:rsidRDefault="00900A51" w:rsidP="00900A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20 055,5</w:t>
            </w:r>
          </w:p>
        </w:tc>
        <w:tc>
          <w:tcPr>
            <w:tcW w:w="1562" w:type="dxa"/>
          </w:tcPr>
          <w:p w:rsidR="00900A51" w:rsidRPr="002F6728" w:rsidRDefault="00900A51" w:rsidP="00900A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6 775,7</w:t>
            </w:r>
          </w:p>
        </w:tc>
        <w:tc>
          <w:tcPr>
            <w:tcW w:w="1562" w:type="dxa"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6 639,9</w:t>
            </w:r>
          </w:p>
        </w:tc>
        <w:tc>
          <w:tcPr>
            <w:tcW w:w="1498" w:type="dxa"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6 639,9</w:t>
            </w:r>
          </w:p>
        </w:tc>
      </w:tr>
      <w:tr w:rsidR="00900A51" w:rsidRPr="002F6728" w:rsidTr="002F6728">
        <w:trPr>
          <w:trHeight w:val="315"/>
        </w:trPr>
        <w:tc>
          <w:tcPr>
            <w:tcW w:w="9430" w:type="dxa"/>
            <w:gridSpan w:val="4"/>
            <w:hideMark/>
          </w:tcPr>
          <w:p w:rsidR="00900A51" w:rsidRPr="002F6728" w:rsidRDefault="00900A51" w:rsidP="00900A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2" w:type="dxa"/>
            <w:hideMark/>
          </w:tcPr>
          <w:p w:rsidR="00900A51" w:rsidRPr="002F6728" w:rsidRDefault="00900A51" w:rsidP="00900A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62" w:type="dxa"/>
            <w:hideMark/>
          </w:tcPr>
          <w:p w:rsidR="00900A51" w:rsidRPr="002F6728" w:rsidRDefault="00900A51" w:rsidP="00900A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62" w:type="dxa"/>
            <w:hideMark/>
          </w:tcPr>
          <w:p w:rsidR="00900A51" w:rsidRPr="002F6728" w:rsidRDefault="00900A51" w:rsidP="00900A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98" w:type="dxa"/>
            <w:hideMark/>
          </w:tcPr>
          <w:p w:rsidR="00900A51" w:rsidRPr="002F6728" w:rsidRDefault="00900A51" w:rsidP="00900A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</w:tbl>
    <w:p w:rsidR="00F61A1C" w:rsidRPr="002F6728" w:rsidRDefault="00F61A1C">
      <w:pPr>
        <w:rPr>
          <w:rFonts w:ascii="Times New Roman" w:hAnsi="Times New Roman" w:cs="Times New Roman"/>
          <w:sz w:val="24"/>
          <w:szCs w:val="24"/>
        </w:rPr>
      </w:pPr>
    </w:p>
    <w:sectPr w:rsidR="00F61A1C" w:rsidRPr="002F6728" w:rsidSect="00C31393">
      <w:headerReference w:type="default" r:id="rId7"/>
      <w:pgSz w:w="16838" w:h="11906" w:orient="landscape"/>
      <w:pgMar w:top="720" w:right="720" w:bottom="720" w:left="720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8AF" w:rsidRDefault="00EF48AF" w:rsidP="00C31393">
      <w:pPr>
        <w:spacing w:after="0" w:line="240" w:lineRule="auto"/>
      </w:pPr>
      <w:r>
        <w:separator/>
      </w:r>
    </w:p>
  </w:endnote>
  <w:endnote w:type="continuationSeparator" w:id="0">
    <w:p w:rsidR="00EF48AF" w:rsidRDefault="00EF48AF" w:rsidP="00C31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8AF" w:rsidRDefault="00EF48AF" w:rsidP="00C31393">
      <w:pPr>
        <w:spacing w:after="0" w:line="240" w:lineRule="auto"/>
      </w:pPr>
      <w:r>
        <w:separator/>
      </w:r>
    </w:p>
  </w:footnote>
  <w:footnote w:type="continuationSeparator" w:id="0">
    <w:p w:rsidR="00EF48AF" w:rsidRDefault="00EF48AF" w:rsidP="00C31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3584876"/>
      <w:docPartObj>
        <w:docPartGallery w:val="Page Numbers (Top of Page)"/>
        <w:docPartUnique/>
      </w:docPartObj>
    </w:sdtPr>
    <w:sdtEndPr/>
    <w:sdtContent>
      <w:p w:rsidR="00C31393" w:rsidRDefault="00C313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450">
          <w:rPr>
            <w:noProof/>
          </w:rPr>
          <w:t>22</w:t>
        </w:r>
        <w:r>
          <w:fldChar w:fldCharType="end"/>
        </w:r>
      </w:p>
    </w:sdtContent>
  </w:sdt>
  <w:p w:rsidR="00C31393" w:rsidRDefault="00C3139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80"/>
    <w:rsid w:val="002F6728"/>
    <w:rsid w:val="0031620B"/>
    <w:rsid w:val="00406680"/>
    <w:rsid w:val="00553E5D"/>
    <w:rsid w:val="006108CA"/>
    <w:rsid w:val="006E161E"/>
    <w:rsid w:val="00740B00"/>
    <w:rsid w:val="00900A51"/>
    <w:rsid w:val="00903792"/>
    <w:rsid w:val="00915D1B"/>
    <w:rsid w:val="00A8544C"/>
    <w:rsid w:val="00B11F60"/>
    <w:rsid w:val="00C0279E"/>
    <w:rsid w:val="00C31393"/>
    <w:rsid w:val="00D00450"/>
    <w:rsid w:val="00EF48AF"/>
    <w:rsid w:val="00F6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162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7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6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162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C31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1393"/>
  </w:style>
  <w:style w:type="paragraph" w:styleId="a8">
    <w:name w:val="footer"/>
    <w:basedOn w:val="a"/>
    <w:link w:val="a9"/>
    <w:uiPriority w:val="99"/>
    <w:unhideWhenUsed/>
    <w:rsid w:val="00C31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1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162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7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6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162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C31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1393"/>
  </w:style>
  <w:style w:type="paragraph" w:styleId="a8">
    <w:name w:val="footer"/>
    <w:basedOn w:val="a"/>
    <w:link w:val="a9"/>
    <w:uiPriority w:val="99"/>
    <w:unhideWhenUsed/>
    <w:rsid w:val="00C31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1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16</cp:revision>
  <cp:lastPrinted>2024-01-29T10:24:00Z</cp:lastPrinted>
  <dcterms:created xsi:type="dcterms:W3CDTF">2022-12-07T12:26:00Z</dcterms:created>
  <dcterms:modified xsi:type="dcterms:W3CDTF">2024-02-06T05:54:00Z</dcterms:modified>
</cp:coreProperties>
</file>