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FB4F70" w:rsidP="003759CD">
      <w:pPr>
        <w:tabs>
          <w:tab w:val="left" w:pos="1134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Pr="00C515A2" w:rsidRDefault="00BB55BD" w:rsidP="00BB55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55BD" w:rsidRPr="00C515A2" w:rsidRDefault="00BB55BD" w:rsidP="00BB55BD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Pr="00C515A2" w:rsidRDefault="00BB55BD" w:rsidP="00BB55B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B55BD" w:rsidRPr="00C515A2" w:rsidRDefault="00BB55BD" w:rsidP="00BB55BD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Pr="00360626" w:rsidRDefault="00BB55BD" w:rsidP="003759CD">
      <w:pPr>
        <w:tabs>
          <w:tab w:val="left" w:pos="1134"/>
        </w:tabs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</w:t>
      </w:r>
    </w:p>
    <w:p w:rsidR="00BB55BD" w:rsidRPr="00FA0BFE" w:rsidRDefault="00BB55BD" w:rsidP="003759CD">
      <w:pPr>
        <w:pStyle w:val="4"/>
        <w:tabs>
          <w:tab w:val="left" w:pos="1134"/>
        </w:tabs>
        <w:ind w:firstLine="709"/>
        <w:rPr>
          <w:sz w:val="24"/>
          <w:szCs w:val="24"/>
        </w:rPr>
      </w:pPr>
    </w:p>
    <w:p w:rsidR="00BB55BD" w:rsidRDefault="00BB55BD" w:rsidP="003759CD">
      <w:pPr>
        <w:pStyle w:val="4"/>
        <w:tabs>
          <w:tab w:val="left" w:pos="1134"/>
        </w:tabs>
        <w:ind w:firstLine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235848" w:rsidRDefault="00235848" w:rsidP="00CE70D8">
      <w:pPr>
        <w:tabs>
          <w:tab w:val="left" w:pos="1134"/>
          <w:tab w:val="left" w:pos="4536"/>
        </w:tabs>
        <w:rPr>
          <w:u w:val="single"/>
        </w:rPr>
      </w:pPr>
      <w:r>
        <w:t>о</w:t>
      </w:r>
      <w:r w:rsidR="00CE70D8">
        <w:t>т</w:t>
      </w:r>
      <w:r w:rsidRPr="00235848">
        <w:t xml:space="preserve"> </w:t>
      </w:r>
      <w:r w:rsidR="008775BA">
        <w:t xml:space="preserve"> </w:t>
      </w:r>
      <w:r w:rsidR="00595B92" w:rsidRPr="00595B92">
        <w:rPr>
          <w:u w:val="single"/>
        </w:rPr>
        <w:t>05.11.2024</w:t>
      </w:r>
      <w:r w:rsidR="00595B92">
        <w:t xml:space="preserve">  </w:t>
      </w:r>
      <w:r>
        <w:t>№</w:t>
      </w:r>
      <w:r w:rsidR="00595B92">
        <w:t xml:space="preserve"> </w:t>
      </w:r>
      <w:r w:rsidR="005904F1">
        <w:t xml:space="preserve"> </w:t>
      </w:r>
      <w:r w:rsidR="00595B92" w:rsidRPr="00595B92">
        <w:rPr>
          <w:u w:val="single"/>
        </w:rPr>
        <w:t>1155</w:t>
      </w:r>
    </w:p>
    <w:p w:rsidR="004A7278" w:rsidRPr="00C515A2" w:rsidRDefault="004A7278" w:rsidP="00A84CA3">
      <w:pPr>
        <w:tabs>
          <w:tab w:val="left" w:pos="1134"/>
        </w:tabs>
        <w:rPr>
          <w:b/>
          <w:sz w:val="18"/>
          <w:szCs w:val="18"/>
        </w:rPr>
      </w:pPr>
    </w:p>
    <w:p w:rsidR="00A84CA3" w:rsidRPr="00C515A2" w:rsidRDefault="00A84CA3" w:rsidP="00A84CA3">
      <w:pPr>
        <w:tabs>
          <w:tab w:val="left" w:pos="1134"/>
        </w:tabs>
        <w:rPr>
          <w:b/>
          <w:sz w:val="18"/>
          <w:szCs w:val="18"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RPr="00A84CA3" w:rsidTr="00336EDB">
        <w:tc>
          <w:tcPr>
            <w:tcW w:w="4644" w:type="dxa"/>
          </w:tcPr>
          <w:p w:rsidR="004A7278" w:rsidRPr="00A84CA3" w:rsidRDefault="003B2DBA" w:rsidP="00A57DE2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5F5B88">
              <w:rPr>
                <w:b/>
              </w:rPr>
              <w:t xml:space="preserve">б </w:t>
            </w:r>
            <w:r w:rsidR="007D6FBC">
              <w:rPr>
                <w:b/>
              </w:rPr>
              <w:t xml:space="preserve">утверждении </w:t>
            </w:r>
            <w:proofErr w:type="gramStart"/>
            <w:r w:rsidR="007D6FBC">
              <w:rPr>
                <w:b/>
              </w:rPr>
              <w:t xml:space="preserve">порядка </w:t>
            </w:r>
            <w:r w:rsidR="005F5B88">
              <w:rPr>
                <w:b/>
              </w:rPr>
              <w:t>проведени</w:t>
            </w:r>
            <w:r w:rsidR="007D6FBC">
              <w:rPr>
                <w:b/>
              </w:rPr>
              <w:t>я</w:t>
            </w:r>
            <w:r w:rsidR="005F5B88">
              <w:rPr>
                <w:b/>
              </w:rPr>
              <w:t xml:space="preserve"> </w:t>
            </w:r>
            <w:r w:rsidR="00CF1B48">
              <w:rPr>
                <w:b/>
              </w:rPr>
              <w:t>оценки регулирующего воздействия проектов муниципальных нормативных правовых актов муниципального</w:t>
            </w:r>
            <w:proofErr w:type="gramEnd"/>
            <w:r w:rsidR="00CF1B48">
              <w:rPr>
                <w:b/>
              </w:rPr>
              <w:t xml:space="preserve"> образования «город Десногорск» Смоленской области, признании утратившими силу некоторых правовых актов</w:t>
            </w:r>
            <w:r w:rsidR="0008076C" w:rsidRPr="00A84CA3">
              <w:rPr>
                <w:b/>
              </w:rPr>
              <w:t xml:space="preserve"> </w:t>
            </w:r>
          </w:p>
        </w:tc>
        <w:tc>
          <w:tcPr>
            <w:tcW w:w="5634" w:type="dxa"/>
          </w:tcPr>
          <w:p w:rsidR="004A7278" w:rsidRPr="00A84CA3" w:rsidRDefault="004A7278" w:rsidP="003759CD">
            <w:pPr>
              <w:tabs>
                <w:tab w:val="left" w:pos="1134"/>
              </w:tabs>
              <w:ind w:firstLine="709"/>
              <w:rPr>
                <w:b/>
              </w:rPr>
            </w:pPr>
          </w:p>
        </w:tc>
      </w:tr>
    </w:tbl>
    <w:p w:rsidR="00D834B4" w:rsidRPr="00C515A2" w:rsidRDefault="00D834B4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A84CA3" w:rsidRPr="00C515A2" w:rsidRDefault="00A84CA3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9305CA" w:rsidRPr="00E75936" w:rsidRDefault="009305CA" w:rsidP="001B4ABB">
      <w:pPr>
        <w:ind w:firstLine="709"/>
        <w:jc w:val="both"/>
        <w:rPr>
          <w:sz w:val="28"/>
          <w:szCs w:val="28"/>
        </w:rPr>
      </w:pPr>
      <w:proofErr w:type="gramStart"/>
      <w:r w:rsidRPr="00CF1B48">
        <w:t>Руководствуясь</w:t>
      </w:r>
      <w:r w:rsidRPr="00E75936">
        <w:rPr>
          <w:sz w:val="28"/>
          <w:szCs w:val="28"/>
        </w:rPr>
        <w:t xml:space="preserve"> </w:t>
      </w:r>
      <w:r w:rsidR="00CF1B48" w:rsidRPr="00B95B4C">
        <w:t>п. 3-6 ст. 46 Федерального закона от 06.10.2003 № 131-ФЗ «Об общих принципах организации местного самоуправления в Российской Федерации», законом Смоленской области от 19.11.2014 № 156-з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</w:t>
      </w:r>
      <w:r w:rsidR="001B4ABB">
        <w:t xml:space="preserve">, Методическими рекомендациями по организации и проведению процедуры оценки </w:t>
      </w:r>
      <w:r w:rsidR="001B4ABB" w:rsidRPr="00B95B4C">
        <w:t>регулирующего воздействия проектов</w:t>
      </w:r>
      <w:proofErr w:type="gramEnd"/>
      <w:r w:rsidR="001B4ABB" w:rsidRPr="00B95B4C">
        <w:t xml:space="preserve"> муниципальных нормативных правовых актов</w:t>
      </w:r>
      <w:r w:rsidR="00CF1B48" w:rsidRPr="00B95B4C">
        <w:t xml:space="preserve"> </w:t>
      </w:r>
      <w:r w:rsidR="001B4ABB">
        <w:t>и экспертизы</w:t>
      </w:r>
      <w:r w:rsidR="001B4ABB" w:rsidRPr="001B4ABB">
        <w:t xml:space="preserve"> </w:t>
      </w:r>
      <w:r w:rsidR="001B4ABB" w:rsidRPr="00B95B4C">
        <w:t>муниципальных нормативных правовых актов</w:t>
      </w:r>
      <w:r w:rsidR="001B4ABB">
        <w:t xml:space="preserve">, утвержденных приказом министра экономического развития Смоленской области от 17.10.2024 № 74/01-01 </w:t>
      </w:r>
      <w:r w:rsidR="00CF1B48" w:rsidRPr="00B95B4C">
        <w:t xml:space="preserve">и в целях приведения в соответствие </w:t>
      </w:r>
      <w:proofErr w:type="gramStart"/>
      <w:r w:rsidR="00CF1B48" w:rsidRPr="00B95B4C">
        <w:t>с</w:t>
      </w:r>
      <w:proofErr w:type="gramEnd"/>
      <w:r w:rsidR="00CF1B48" w:rsidRPr="00B95B4C">
        <w:t xml:space="preserve"> действующим законодательством</w:t>
      </w:r>
      <w:r w:rsidRPr="00E75936">
        <w:rPr>
          <w:sz w:val="28"/>
          <w:szCs w:val="28"/>
        </w:rPr>
        <w:t xml:space="preserve">, </w:t>
      </w:r>
    </w:p>
    <w:p w:rsidR="00FA0BFE" w:rsidRPr="00E75936" w:rsidRDefault="00FA0BFE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A84CA3" w:rsidRPr="00C515A2" w:rsidRDefault="00A84CA3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5A2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Pr="00C515A2" w:rsidRDefault="0002334B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CA3" w:rsidRPr="00C515A2" w:rsidRDefault="00A84CA3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6FBC" w:rsidRPr="00B95B4C" w:rsidRDefault="007D6FBC" w:rsidP="007D6FBC">
      <w:pPr>
        <w:ind w:firstLine="709"/>
        <w:jc w:val="both"/>
      </w:pPr>
      <w:r w:rsidRPr="00B95B4C">
        <w:t xml:space="preserve">1. Утвердить Порядок </w:t>
      </w:r>
      <w:proofErr w:type="gramStart"/>
      <w:r w:rsidRPr="00B95B4C"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B95B4C">
        <w:t xml:space="preserve"> образования «город Десногорск» Смоленской области.</w:t>
      </w:r>
    </w:p>
    <w:p w:rsidR="007D6FBC" w:rsidRDefault="007D6FBC" w:rsidP="007D6FBC">
      <w:pPr>
        <w:ind w:firstLine="709"/>
        <w:jc w:val="both"/>
      </w:pPr>
      <w:r w:rsidRPr="00B95B4C">
        <w:t>2. Признать утратившим</w:t>
      </w:r>
      <w:r>
        <w:t>и</w:t>
      </w:r>
      <w:r w:rsidRPr="00B95B4C">
        <w:t xml:space="preserve"> силу постановлени</w:t>
      </w:r>
      <w:r>
        <w:t>я</w:t>
      </w:r>
      <w:r w:rsidRPr="00B95B4C">
        <w:t xml:space="preserve"> Администрации муниципального образования «город Десногорск» Смоленской обла</w:t>
      </w:r>
      <w:r w:rsidR="002B63D9">
        <w:t>сти</w:t>
      </w:r>
      <w:r>
        <w:t>:</w:t>
      </w:r>
    </w:p>
    <w:p w:rsidR="007D6FBC" w:rsidRPr="002B63D9" w:rsidRDefault="002B63D9" w:rsidP="007D6FBC">
      <w:pPr>
        <w:ind w:firstLine="709"/>
        <w:jc w:val="both"/>
      </w:pPr>
      <w:r>
        <w:t>-</w:t>
      </w:r>
      <w:r w:rsidR="007D6FBC" w:rsidRPr="002B63D9">
        <w:t xml:space="preserve"> </w:t>
      </w:r>
      <w:r>
        <w:t>от</w:t>
      </w:r>
      <w:r w:rsidRPr="002B63D9">
        <w:t xml:space="preserve"> </w:t>
      </w:r>
      <w:r w:rsidR="007D6FBC" w:rsidRPr="002B63D9">
        <w:t xml:space="preserve">23.05.2023 № 485 «Об утверждении </w:t>
      </w:r>
      <w:proofErr w:type="gramStart"/>
      <w:r w:rsidR="007D6FBC" w:rsidRPr="002B63D9"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="007D6FBC" w:rsidRPr="002B63D9">
        <w:t xml:space="preserve"> образования «город Десногорск» Смоленской области, признании утратившими силу некоторых правовых актов»;</w:t>
      </w:r>
    </w:p>
    <w:p w:rsidR="007D6FBC" w:rsidRPr="002B63D9" w:rsidRDefault="002B63D9" w:rsidP="007D6FBC">
      <w:pPr>
        <w:ind w:firstLine="709"/>
        <w:jc w:val="both"/>
      </w:pPr>
      <w:r>
        <w:t>-</w:t>
      </w:r>
      <w:r w:rsidR="007D6FBC" w:rsidRPr="002B63D9">
        <w:t xml:space="preserve"> </w:t>
      </w:r>
      <w:r>
        <w:t>от</w:t>
      </w:r>
      <w:r w:rsidRPr="002B63D9">
        <w:t xml:space="preserve"> </w:t>
      </w:r>
      <w:r w:rsidR="007D6FBC" w:rsidRPr="002B63D9">
        <w:t xml:space="preserve">27.06.2023  № 605  «О внесении изменений в постановление Администрации муниципального образования «город Десногорск» Смоленской области от 23.05.2023                 № 485 «Об утверждении </w:t>
      </w:r>
      <w:proofErr w:type="gramStart"/>
      <w:r w:rsidR="007D6FBC" w:rsidRPr="002B63D9"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="007D6FBC" w:rsidRPr="002B63D9">
        <w:t xml:space="preserve"> образования «город Десногорск» Смоленской области, признании утратившими силу некоторых правовых актов»;</w:t>
      </w:r>
    </w:p>
    <w:p w:rsidR="002B63D9" w:rsidRDefault="002B63D9" w:rsidP="007D6FBC">
      <w:pPr>
        <w:ind w:firstLine="709"/>
        <w:jc w:val="both"/>
      </w:pPr>
      <w:r>
        <w:lastRenderedPageBreak/>
        <w:t>-</w:t>
      </w:r>
      <w:r w:rsidR="007D6FBC" w:rsidRPr="002B63D9">
        <w:t xml:space="preserve"> </w:t>
      </w:r>
      <w:r>
        <w:t>от</w:t>
      </w:r>
      <w:r w:rsidRPr="002B63D9">
        <w:t xml:space="preserve"> </w:t>
      </w:r>
      <w:r w:rsidR="007D6FBC" w:rsidRPr="002B63D9">
        <w:t xml:space="preserve">26.01.2024 № 80 «О внесении изменений в постановление Администрации муниципального образования «город Десногорск» Смоленской области от 23.05.2023                 № 485 «Об утверждении </w:t>
      </w:r>
      <w:proofErr w:type="gramStart"/>
      <w:r w:rsidR="007D6FBC" w:rsidRPr="002B63D9"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="007D6FBC" w:rsidRPr="002B63D9">
        <w:t xml:space="preserve"> образования «город Десногорск» Смоленской области, признании утратившими силу некоторых правовых актов»</w:t>
      </w:r>
      <w:r>
        <w:t>;</w:t>
      </w:r>
    </w:p>
    <w:p w:rsidR="007D6FBC" w:rsidRPr="002B63D9" w:rsidRDefault="002B63D9" w:rsidP="007D6FBC">
      <w:pPr>
        <w:ind w:firstLine="709"/>
        <w:jc w:val="both"/>
      </w:pPr>
      <w:r>
        <w:t xml:space="preserve">- от 13.09.2024 № 922 </w:t>
      </w:r>
      <w:r w:rsidRPr="002B63D9">
        <w:t xml:space="preserve">«О внесении изменений в постановление Администрации муниципального образования «город Десногорск» Смоленской области от 23.05.2023                 № 485 «Об утверждении </w:t>
      </w:r>
      <w:proofErr w:type="gramStart"/>
      <w:r w:rsidRPr="002B63D9"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2B63D9">
        <w:t xml:space="preserve"> образования «город Десногорск» Смоленской области, признании утратившими силу некоторых правовых актов»</w:t>
      </w:r>
      <w:r>
        <w:t>.</w:t>
      </w:r>
    </w:p>
    <w:p w:rsidR="00115271" w:rsidRPr="00CF1B48" w:rsidRDefault="008E5557" w:rsidP="00E75936">
      <w:pPr>
        <w:pStyle w:val="aa"/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842B30">
        <w:t>2. Отделу информационных технологий и связи с общественностью</w:t>
      </w:r>
      <w:r w:rsidR="00D82529" w:rsidRPr="00842B30">
        <w:t xml:space="preserve"> </w:t>
      </w:r>
      <w:r w:rsidR="00902709" w:rsidRPr="00842B30">
        <w:t>(Е.</w:t>
      </w:r>
      <w:r w:rsidR="00D30D6A" w:rsidRPr="00842B30">
        <w:t>С</w:t>
      </w:r>
      <w:r w:rsidRPr="00842B30">
        <w:t xml:space="preserve">. </w:t>
      </w:r>
      <w:r w:rsidR="00D30D6A" w:rsidRPr="00842B30">
        <w:t>Любименко</w:t>
      </w:r>
      <w:r w:rsidRPr="00842B30">
        <w:t xml:space="preserve">) </w:t>
      </w:r>
      <w:proofErr w:type="gramStart"/>
      <w:r w:rsidRPr="00842B30">
        <w:t>разместить</w:t>
      </w:r>
      <w:proofErr w:type="gramEnd"/>
      <w:r w:rsidRPr="00842B30">
        <w:t xml:space="preserve"> настоящее постановление на официальном сайте Администрации муниципального образования «город Десного</w:t>
      </w:r>
      <w:r w:rsidR="005F0AC0" w:rsidRPr="00842B30">
        <w:t xml:space="preserve">рск» Смоленской области в </w:t>
      </w:r>
      <w:r w:rsidR="00D30D6A" w:rsidRPr="00842B30">
        <w:t>информационно</w:t>
      </w:r>
      <w:r w:rsidR="00D30D6A">
        <w:t xml:space="preserve"> – телекоммуникационной </w:t>
      </w:r>
      <w:r w:rsidR="005F0AC0">
        <w:t xml:space="preserve">сети </w:t>
      </w:r>
      <w:r w:rsidR="00D30D6A">
        <w:t>«</w:t>
      </w:r>
      <w:r w:rsidRPr="00CF1B48">
        <w:t>Интернет</w:t>
      </w:r>
      <w:r w:rsidR="00D30D6A">
        <w:t>»</w:t>
      </w:r>
      <w:r w:rsidRPr="00CF1B48">
        <w:t>.</w:t>
      </w:r>
    </w:p>
    <w:p w:rsidR="002F787F" w:rsidRPr="00CF1B48" w:rsidRDefault="00115271" w:rsidP="003759CD">
      <w:pPr>
        <w:pStyle w:val="ConsPlusTitle"/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B48">
        <w:rPr>
          <w:rFonts w:ascii="Times New Roman" w:hAnsi="Times New Roman" w:cs="Times New Roman"/>
          <w:b w:val="0"/>
          <w:sz w:val="24"/>
          <w:szCs w:val="24"/>
        </w:rPr>
        <w:t xml:space="preserve">Контроль исполнения настоящего постановления возложить на заместителя Главы муниципального образования 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.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30D6A">
        <w:rPr>
          <w:rFonts w:ascii="Times New Roman" w:hAnsi="Times New Roman" w:cs="Times New Roman"/>
          <w:b w:val="0"/>
          <w:sz w:val="24"/>
          <w:szCs w:val="24"/>
        </w:rPr>
        <w:t>Александров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F1B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2B30" w:rsidRPr="00C515A2" w:rsidRDefault="00842B30" w:rsidP="00842B30">
      <w:pPr>
        <w:tabs>
          <w:tab w:val="left" w:pos="1134"/>
        </w:tabs>
        <w:jc w:val="both"/>
        <w:rPr>
          <w:sz w:val="28"/>
          <w:szCs w:val="28"/>
        </w:rPr>
      </w:pPr>
      <w:r w:rsidRPr="00C515A2">
        <w:rPr>
          <w:sz w:val="28"/>
          <w:szCs w:val="28"/>
        </w:rPr>
        <w:t>Глав</w:t>
      </w:r>
      <w:r w:rsidR="002B63D9">
        <w:rPr>
          <w:sz w:val="28"/>
          <w:szCs w:val="28"/>
        </w:rPr>
        <w:t>а</w:t>
      </w:r>
      <w:r w:rsidRPr="00C515A2">
        <w:rPr>
          <w:sz w:val="28"/>
          <w:szCs w:val="28"/>
        </w:rPr>
        <w:t xml:space="preserve"> муниципального образования</w:t>
      </w:r>
    </w:p>
    <w:p w:rsidR="00842B30" w:rsidRPr="00C515A2" w:rsidRDefault="00842B30" w:rsidP="00842B30">
      <w:pPr>
        <w:tabs>
          <w:tab w:val="left" w:pos="1134"/>
        </w:tabs>
        <w:jc w:val="both"/>
        <w:rPr>
          <w:b/>
          <w:sz w:val="28"/>
          <w:szCs w:val="28"/>
        </w:rPr>
      </w:pPr>
      <w:r w:rsidRPr="00C515A2">
        <w:rPr>
          <w:sz w:val="28"/>
          <w:szCs w:val="28"/>
        </w:rPr>
        <w:t>«город Десногорск» Смоленской области</w:t>
      </w:r>
      <w:r w:rsidRPr="00C515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2B63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B63D9">
        <w:rPr>
          <w:b/>
          <w:sz w:val="28"/>
          <w:szCs w:val="28"/>
        </w:rPr>
        <w:t xml:space="preserve">А.А. </w:t>
      </w:r>
      <w:proofErr w:type="spellStart"/>
      <w:r w:rsidR="002B63D9">
        <w:rPr>
          <w:b/>
          <w:sz w:val="28"/>
          <w:szCs w:val="28"/>
        </w:rPr>
        <w:t>Терлецкий</w:t>
      </w:r>
      <w:proofErr w:type="spellEnd"/>
    </w:p>
    <w:p w:rsidR="0026296A" w:rsidRDefault="0026296A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5E64A0" w:rsidRDefault="005E64A0" w:rsidP="000243DF">
      <w:pPr>
        <w:pStyle w:val="ac"/>
      </w:pPr>
    </w:p>
    <w:p w:rsidR="001B4ABB" w:rsidRDefault="001B4ABB" w:rsidP="000243DF">
      <w:pPr>
        <w:pStyle w:val="ac"/>
      </w:pPr>
    </w:p>
    <w:p w:rsidR="005E64A0" w:rsidRDefault="005E64A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2B63D9" w:rsidRDefault="002B63D9" w:rsidP="000243DF">
      <w:pPr>
        <w:pStyle w:val="ac"/>
      </w:pPr>
    </w:p>
    <w:p w:rsidR="002B63D9" w:rsidRDefault="002B63D9" w:rsidP="002B63D9">
      <w:pPr>
        <w:jc w:val="right"/>
      </w:pPr>
      <w:r>
        <w:lastRenderedPageBreak/>
        <w:t>Приложение</w:t>
      </w:r>
    </w:p>
    <w:p w:rsidR="002B63D9" w:rsidRDefault="002B63D9" w:rsidP="002B63D9">
      <w:pPr>
        <w:jc w:val="right"/>
      </w:pPr>
    </w:p>
    <w:p w:rsidR="002B63D9" w:rsidRDefault="002B63D9" w:rsidP="002B63D9">
      <w:pPr>
        <w:jc w:val="right"/>
      </w:pPr>
      <w:r>
        <w:t>УТВЕРДЖЕН</w:t>
      </w:r>
    </w:p>
    <w:p w:rsidR="002B63D9" w:rsidRDefault="002B63D9" w:rsidP="002B63D9">
      <w:pPr>
        <w:jc w:val="right"/>
      </w:pPr>
      <w:r>
        <w:t>постановлением  Администрации</w:t>
      </w:r>
    </w:p>
    <w:p w:rsidR="002B63D9" w:rsidRDefault="002B63D9" w:rsidP="002B63D9">
      <w:pPr>
        <w:jc w:val="right"/>
      </w:pPr>
      <w:r>
        <w:t>муниципального образования</w:t>
      </w:r>
    </w:p>
    <w:p w:rsidR="002B63D9" w:rsidRDefault="002B63D9" w:rsidP="002B63D9">
      <w:pPr>
        <w:jc w:val="right"/>
      </w:pPr>
      <w:r>
        <w:t>«город Десногорск» Смоленской области</w:t>
      </w:r>
    </w:p>
    <w:p w:rsidR="002B63D9" w:rsidRPr="002B63D9" w:rsidRDefault="002B63D9" w:rsidP="002B63D9">
      <w:pPr>
        <w:jc w:val="right"/>
      </w:pPr>
      <w:r>
        <w:t xml:space="preserve">от </w:t>
      </w:r>
      <w:r w:rsidR="00595B92" w:rsidRPr="00595B92">
        <w:rPr>
          <w:u w:val="single"/>
        </w:rPr>
        <w:t>05.11.2024</w:t>
      </w:r>
      <w:r w:rsidR="00595B92">
        <w:t xml:space="preserve"> № </w:t>
      </w:r>
      <w:r w:rsidR="00595B92" w:rsidRPr="00595B92">
        <w:rPr>
          <w:u w:val="single"/>
        </w:rPr>
        <w:t>1155</w:t>
      </w:r>
      <w:bookmarkStart w:id="0" w:name="_GoBack"/>
      <w:bookmarkEnd w:id="0"/>
    </w:p>
    <w:p w:rsidR="002B63D9" w:rsidRDefault="002B63D9" w:rsidP="002B63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Default="002B63D9" w:rsidP="002B63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Default="002B63D9" w:rsidP="002B63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Pr="00C06EAE" w:rsidRDefault="002B63D9" w:rsidP="002B63D9">
      <w:pPr>
        <w:pStyle w:val="ConsPlusTitle"/>
        <w:jc w:val="center"/>
        <w:rPr>
          <w:sz w:val="24"/>
          <w:szCs w:val="24"/>
        </w:rPr>
      </w:pPr>
      <w:r w:rsidRPr="00C06EAE">
        <w:rPr>
          <w:rFonts w:ascii="Times New Roman" w:hAnsi="Times New Roman" w:cs="Times New Roman"/>
          <w:sz w:val="24"/>
          <w:szCs w:val="24"/>
        </w:rPr>
        <w:t>ПОРЯДОК</w:t>
      </w:r>
    </w:p>
    <w:p w:rsidR="002B63D9" w:rsidRPr="00C06EAE" w:rsidRDefault="002B63D9" w:rsidP="002B6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6E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 образования «город Десногорск» Смоленской области</w:t>
      </w:r>
    </w:p>
    <w:p w:rsidR="00172303" w:rsidRPr="00C06EAE" w:rsidRDefault="00172303" w:rsidP="0017230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303" w:rsidRPr="008713B7" w:rsidRDefault="00C06EAE" w:rsidP="00C06EAE">
      <w:pPr>
        <w:pStyle w:val="ConsPlusNormal"/>
        <w:numPr>
          <w:ilvl w:val="0"/>
          <w:numId w:val="11"/>
        </w:numPr>
        <w:jc w:val="center"/>
        <w:outlineLvl w:val="1"/>
        <w:rPr>
          <w:b/>
        </w:rPr>
      </w:pPr>
      <w:r w:rsidRPr="008713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6EAE" w:rsidRDefault="00C06EAE" w:rsidP="00C06EAE">
      <w:pPr>
        <w:pStyle w:val="ConsPlusNormal"/>
        <w:ind w:left="1080"/>
        <w:outlineLvl w:val="1"/>
      </w:pPr>
    </w:p>
    <w:p w:rsidR="002B63D9" w:rsidRDefault="00172303" w:rsidP="00172303">
      <w:pPr>
        <w:pStyle w:val="ConsPlusTitle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30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определяет процедуру проведения обязательной оценки регулирующего воздействия проектов </w:t>
      </w:r>
      <w:r w:rsidR="00322372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172303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</w:t>
      </w:r>
      <w:r w:rsidRPr="00E85DE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172303">
        <w:rPr>
          <w:rFonts w:ascii="Times New Roman" w:hAnsi="Times New Roman" w:cs="Times New Roman"/>
          <w:b w:val="0"/>
          <w:sz w:val="24"/>
          <w:szCs w:val="24"/>
        </w:rPr>
        <w:t xml:space="preserve"> «город Десногорск» Смоленской области, разработанных Администрацией муниципального образования «город Десногорск» Смоленской области (далее Администрация).</w:t>
      </w:r>
    </w:p>
    <w:p w:rsidR="00E85DEA" w:rsidRPr="00C06EAE" w:rsidRDefault="00E85DEA" w:rsidP="00322372">
      <w:pPr>
        <w:pStyle w:val="aa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06EAE">
        <w:rPr>
          <w:color w:val="000000"/>
        </w:rPr>
        <w:t>В настоящем Порядке используются следующие основные понятия и их определения:</w:t>
      </w:r>
    </w:p>
    <w:p w:rsidR="00C06EAE" w:rsidRDefault="00C06EAE" w:rsidP="00C06E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- </w:t>
      </w:r>
      <w:r>
        <w:rPr>
          <w:rFonts w:eastAsiaTheme="minorHAnsi"/>
          <w:lang w:eastAsia="en-US"/>
        </w:rPr>
        <w:t>муниципальный нормативный правовой акт - решение, принятое Администрацией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</w:t>
      </w:r>
      <w:proofErr w:type="gramEnd"/>
      <w:r>
        <w:rPr>
          <w:rFonts w:eastAsiaTheme="minorHAnsi"/>
          <w:lang w:eastAsia="en-US"/>
        </w:rPr>
        <w:t xml:space="preserve"> муниципального образования</w:t>
      </w:r>
      <w:r w:rsidR="00322372">
        <w:rPr>
          <w:rFonts w:eastAsiaTheme="minorHAnsi"/>
          <w:lang w:eastAsia="en-US"/>
        </w:rPr>
        <w:t xml:space="preserve"> «город Десногорск» Смоленской области</w:t>
      </w:r>
      <w:r>
        <w:rPr>
          <w:rFonts w:eastAsiaTheme="minorHAnsi"/>
          <w:lang w:eastAsia="en-US"/>
        </w:rPr>
        <w:t>, устанавливающие либо изменяющие общеобязательные правила или имеющие индивидуальный характер</w:t>
      </w:r>
      <w:r w:rsidR="00322372">
        <w:rPr>
          <w:rFonts w:eastAsiaTheme="minorHAnsi"/>
          <w:lang w:eastAsia="en-US"/>
        </w:rPr>
        <w:t>;</w:t>
      </w:r>
    </w:p>
    <w:p w:rsidR="00C06EAE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5DEA">
        <w:rPr>
          <w:color w:val="000000"/>
        </w:rPr>
        <w:t xml:space="preserve">- уполномоченный орган – </w:t>
      </w:r>
      <w:r w:rsidRPr="00E85DEA">
        <w:t>отдел экономики и инвестиций Администрации - структурное подразделение Администрации, ответственное за проведение оценки регулирующего воздействия (далее – ОРВ) и выполняющ</w:t>
      </w:r>
      <w:r>
        <w:t>ее</w:t>
      </w:r>
      <w:r w:rsidRPr="00E85DEA">
        <w:t xml:space="preserve"> функции нормативно-правового, информационного и методического обеспечения ОРВ, а также оценки качества проведения ОРВ разработчиками проектов муниципальных НПА</w:t>
      </w:r>
      <w:r w:rsidR="00C06EAE">
        <w:t xml:space="preserve"> (далее – </w:t>
      </w:r>
      <w:r w:rsidR="00322372">
        <w:t xml:space="preserve">проект </w:t>
      </w:r>
      <w:r w:rsidR="00C06EAE">
        <w:t>МНПА)</w:t>
      </w:r>
      <w:r w:rsidRPr="00E85DEA">
        <w:t>, уполномоченн</w:t>
      </w:r>
      <w:r>
        <w:t>ое</w:t>
      </w:r>
      <w:r w:rsidRPr="00E85DEA">
        <w:t xml:space="preserve"> на подготовку заключения об ОРВ, </w:t>
      </w:r>
    </w:p>
    <w:p w:rsidR="00E85DEA" w:rsidRPr="00C06EAE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06EAE">
        <w:rPr>
          <w:color w:val="000000" w:themeColor="text1"/>
        </w:rPr>
        <w:t>- разработчик проекта МНПА (далее также – разработчик) – структурные подразделения Администрации</w:t>
      </w:r>
      <w:r w:rsidR="003875A7" w:rsidRPr="00C06EAE">
        <w:rPr>
          <w:color w:val="000000" w:themeColor="text1"/>
        </w:rPr>
        <w:t>, комитеты</w:t>
      </w:r>
      <w:r w:rsidR="00C06EAE" w:rsidRPr="00C06EAE">
        <w:rPr>
          <w:color w:val="000000" w:themeColor="text1"/>
        </w:rPr>
        <w:t xml:space="preserve"> Администрации</w:t>
      </w:r>
      <w:r w:rsidR="003875A7" w:rsidRPr="00C06EAE">
        <w:rPr>
          <w:color w:val="000000" w:themeColor="text1"/>
        </w:rPr>
        <w:t xml:space="preserve">, которые разработали проект </w:t>
      </w:r>
      <w:r w:rsidR="00C06EAE">
        <w:rPr>
          <w:color w:val="000000" w:themeColor="text1"/>
        </w:rPr>
        <w:t>М</w:t>
      </w:r>
      <w:r w:rsidR="003875A7" w:rsidRPr="00C06EAE">
        <w:rPr>
          <w:color w:val="000000" w:themeColor="text1"/>
        </w:rPr>
        <w:t>НПА</w:t>
      </w:r>
      <w:r w:rsidRPr="00C06EAE">
        <w:rPr>
          <w:color w:val="000000" w:themeColor="text1"/>
        </w:rPr>
        <w:t>;</w:t>
      </w:r>
    </w:p>
    <w:p w:rsidR="00E85DEA" w:rsidRPr="00E85DEA" w:rsidRDefault="00E85DEA" w:rsidP="00E85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t>- отчет</w:t>
      </w:r>
      <w:r w:rsidRPr="00E85DEA">
        <w:rPr>
          <w:color w:val="FF0000"/>
        </w:rPr>
        <w:t xml:space="preserve"> </w:t>
      </w:r>
      <w:r w:rsidRPr="00E85DEA">
        <w:t xml:space="preserve">о </w:t>
      </w:r>
      <w:r w:rsidR="00237F75">
        <w:t>предварительной оценке</w:t>
      </w:r>
      <w:r w:rsidRPr="00E85DEA">
        <w:t xml:space="preserve"> </w:t>
      </w:r>
      <w:r w:rsidR="00237F75">
        <w:t>регулирующего воздействия</w:t>
      </w:r>
      <w:r w:rsidRPr="00E85DEA">
        <w:rPr>
          <w:color w:val="000000"/>
        </w:rPr>
        <w:t xml:space="preserve"> (далее – отчет) – документ, подготавливаемый разработчиком и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rPr>
          <w:color w:val="000000"/>
        </w:rPr>
        <w:t xml:space="preserve">- </w:t>
      </w:r>
      <w:r w:rsidRPr="00E85DEA">
        <w:t>публичные консультации</w:t>
      </w:r>
      <w:r w:rsidRPr="00E85DEA">
        <w:rPr>
          <w:color w:val="000000"/>
        </w:rPr>
        <w:t xml:space="preserve"> – открытое обсуждение проекта </w:t>
      </w:r>
      <w:r w:rsidR="003875A7">
        <w:rPr>
          <w:color w:val="000000"/>
        </w:rPr>
        <w:t>М</w:t>
      </w:r>
      <w:r w:rsidRPr="00E85DEA">
        <w:rPr>
          <w:color w:val="000000"/>
        </w:rPr>
        <w:t xml:space="preserve">НПА в рамках процедуры ОРВ с заинтересованными лицами и представителями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</w:t>
      </w:r>
      <w:r w:rsidR="003875A7">
        <w:rPr>
          <w:color w:val="000000"/>
        </w:rPr>
        <w:t xml:space="preserve">муниципального образования «город Десногорск» </w:t>
      </w:r>
      <w:r w:rsidRPr="00E85DEA">
        <w:rPr>
          <w:color w:val="000000"/>
        </w:rPr>
        <w:t>Смоленской области;</w:t>
      </w:r>
    </w:p>
    <w:p w:rsidR="00E85DEA" w:rsidRPr="00E85DEA" w:rsidRDefault="00E85DEA" w:rsidP="00E85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rPr>
          <w:color w:val="000000"/>
        </w:rPr>
        <w:t xml:space="preserve">- региональный Интернет-портал для публичного обсуждения проектов и действующих нормативных правовых актов органов власти Смоленской области (далее – </w:t>
      </w:r>
      <w:r w:rsidRPr="00E85DEA">
        <w:t xml:space="preserve">региональный </w:t>
      </w:r>
      <w:r w:rsidRPr="00E85DEA">
        <w:lastRenderedPageBreak/>
        <w:t xml:space="preserve">портал: </w:t>
      </w:r>
      <w:hyperlink r:id="rId10" w:history="1">
        <w:r w:rsidRPr="00E85DEA">
          <w:rPr>
            <w:color w:val="0000FF"/>
          </w:rPr>
          <w:t>https://regulation.admin-smolensk.ru/</w:t>
        </w:r>
      </w:hyperlink>
      <w:r w:rsidRPr="00E85DEA">
        <w:rPr>
          <w:color w:val="000000"/>
        </w:rPr>
        <w:t>) – информационный ресурс в информационно-телекоммуникационной сети «Интернет», используемый для проведения публичных консультаций в рамках ОРВ и информирования об их результатах;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5DEA">
        <w:t xml:space="preserve">- официальный сайт </w:t>
      </w:r>
      <w:r w:rsidR="003875A7">
        <w:t>Администрации</w:t>
      </w:r>
      <w:r w:rsidRPr="00E85DEA">
        <w:t xml:space="preserve"> </w:t>
      </w:r>
      <w:r w:rsidRPr="00E85DEA">
        <w:rPr>
          <w:color w:val="000000"/>
        </w:rPr>
        <w:t>–</w:t>
      </w:r>
      <w:r w:rsidRPr="00E85DEA">
        <w:t xml:space="preserve"> </w:t>
      </w:r>
      <w:r w:rsidRPr="00E85DEA">
        <w:rPr>
          <w:color w:val="000000"/>
        </w:rPr>
        <w:t xml:space="preserve">информационный ресурс в информационно-телекоммуникационной сети «Интернет», определенный </w:t>
      </w:r>
      <w:r w:rsidRPr="00E85DEA">
        <w:t xml:space="preserve">уполномоченным органом </w:t>
      </w:r>
      <w:r w:rsidRPr="00E85DEA">
        <w:rPr>
          <w:color w:val="000000"/>
        </w:rPr>
        <w:t>для размещения сведений о проведении ОРВ;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5DEA">
        <w:t xml:space="preserve">- заключение об оценке регулирующего воздействия </w:t>
      </w:r>
      <w:r w:rsidRPr="00E85DEA">
        <w:rPr>
          <w:color w:val="000000"/>
        </w:rPr>
        <w:t xml:space="preserve">– </w:t>
      </w:r>
      <w:r w:rsidRPr="00E85DEA">
        <w:t>документ, подготовленный уполномоченным органом, содержащий обоснованные выводы</w:t>
      </w:r>
      <w:r w:rsidRPr="00E85DEA">
        <w:rPr>
          <w:color w:val="000000"/>
        </w:rPr>
        <w:t xml:space="preserve"> </w:t>
      </w:r>
      <w:r w:rsidRPr="00E85DEA">
        <w:t xml:space="preserve">о достаточности оснований для принятия </w:t>
      </w:r>
      <w:proofErr w:type="gramStart"/>
      <w:r w:rsidRPr="00E85DEA">
        <w:t>решения</w:t>
      </w:r>
      <w:proofErr w:type="gramEnd"/>
      <w:r w:rsidRPr="00E85DEA">
        <w:t xml:space="preserve"> о введении предлагаемого разработчиком варианта правового регулирования</w:t>
      </w:r>
      <w:r w:rsidRPr="00E85DEA">
        <w:rPr>
          <w:color w:val="000000"/>
        </w:rPr>
        <w:t xml:space="preserve"> и предложения по изменению, отмене положений проекта </w:t>
      </w:r>
      <w:r w:rsidR="003875A7">
        <w:rPr>
          <w:color w:val="000000"/>
        </w:rPr>
        <w:t>М</w:t>
      </w:r>
      <w:r w:rsidRPr="00E85DEA">
        <w:rPr>
          <w:color w:val="000000"/>
        </w:rPr>
        <w:t xml:space="preserve">НПА либо о прекращении разработки проекта </w:t>
      </w:r>
      <w:r w:rsidR="003875A7">
        <w:rPr>
          <w:color w:val="000000"/>
        </w:rPr>
        <w:t>М</w:t>
      </w:r>
      <w:r w:rsidRPr="00E85DEA">
        <w:rPr>
          <w:color w:val="000000"/>
        </w:rPr>
        <w:t>НПА;</w:t>
      </w:r>
    </w:p>
    <w:p w:rsidR="00E85DEA" w:rsidRDefault="00E85DEA" w:rsidP="00E85DEA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85DEA">
        <w:rPr>
          <w:rFonts w:ascii="Times New Roman" w:hAnsi="Times New Roman"/>
          <w:b w:val="0"/>
          <w:color w:val="000000"/>
          <w:sz w:val="24"/>
          <w:szCs w:val="24"/>
        </w:rPr>
        <w:t>- обязательные требования –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="00686038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686038" w:rsidRPr="00686038" w:rsidRDefault="00686038" w:rsidP="00E85D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- участники процедуры ОРВ – разработчики проектов МНПА, уполномоченный орган, иные органы власти и заинтересованные лица, принимающие участие в публичных консультациях в ходе проведения ОРВ </w:t>
      </w:r>
      <w:r w:rsidRPr="00686038">
        <w:rPr>
          <w:rFonts w:ascii="Times New Roman" w:hAnsi="Times New Roman"/>
          <w:b w:val="0"/>
          <w:color w:val="000000"/>
          <w:sz w:val="24"/>
          <w:szCs w:val="24"/>
        </w:rPr>
        <w:t>(физические и юридические лица, представители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муниципального образования «город Десногорск» Смоленской области)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</w:p>
    <w:p w:rsidR="00322372" w:rsidRPr="00816CBC" w:rsidRDefault="00322372" w:rsidP="00322372">
      <w:pPr>
        <w:autoSpaceDE w:val="0"/>
        <w:ind w:firstLine="709"/>
        <w:jc w:val="both"/>
      </w:pPr>
      <w:r>
        <w:t xml:space="preserve">1.3. </w:t>
      </w:r>
      <w:r w:rsidR="00DC1990">
        <w:t>ОРВ</w:t>
      </w:r>
      <w:r>
        <w:t xml:space="preserve"> подлежат проекты МНПА</w:t>
      </w:r>
      <w:r w:rsidRPr="00816CBC">
        <w:t xml:space="preserve"> устанавливающие новые или </w:t>
      </w:r>
      <w:r w:rsidR="005055E3">
        <w:t>из</w:t>
      </w:r>
      <w:r w:rsidRPr="00816CBC">
        <w:t xml:space="preserve">меняющие ранее предусмотренные </w:t>
      </w:r>
      <w:r w:rsidR="005055E3">
        <w:t>М</w:t>
      </w:r>
      <w:r w:rsidRPr="00816CBC">
        <w:t xml:space="preserve">НПА обязательные требования, связанные с осуществлением предпринимательской и иной экономической деятельности, </w:t>
      </w:r>
      <w:r w:rsidR="005055E3">
        <w:t>обязанности для субъектов инвестиционной деятельности.</w:t>
      </w:r>
    </w:p>
    <w:p w:rsidR="005055E3" w:rsidRDefault="005055E3" w:rsidP="005055E3">
      <w:pPr>
        <w:autoSpaceDE w:val="0"/>
        <w:ind w:firstLine="709"/>
        <w:jc w:val="both"/>
      </w:pPr>
      <w:r>
        <w:t>1.4. </w:t>
      </w:r>
      <w:r w:rsidR="00DC1990">
        <w:t>ОРВ</w:t>
      </w:r>
      <w:r>
        <w:t xml:space="preserve"> не проводится в отношении:</w:t>
      </w:r>
    </w:p>
    <w:p w:rsidR="005055E3" w:rsidRPr="003F2FBE" w:rsidRDefault="005055E3" w:rsidP="00505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FBE">
        <w:rPr>
          <w:rFonts w:ascii="Times New Roman" w:hAnsi="Times New Roman" w:cs="Times New Roman"/>
          <w:sz w:val="24"/>
          <w:szCs w:val="24"/>
        </w:rPr>
        <w:t xml:space="preserve">а) проектов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2FBE">
        <w:rPr>
          <w:rFonts w:ascii="Times New Roman" w:hAnsi="Times New Roman" w:cs="Times New Roman"/>
          <w:sz w:val="24"/>
          <w:szCs w:val="24"/>
        </w:rPr>
        <w:t>НПА,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5055E3" w:rsidRDefault="005055E3" w:rsidP="005055E3">
      <w:pPr>
        <w:autoSpaceDE w:val="0"/>
        <w:ind w:firstLine="709"/>
        <w:jc w:val="both"/>
      </w:pPr>
      <w:r>
        <w:t xml:space="preserve">б) проектов </w:t>
      </w:r>
      <w:r w:rsidR="00DC1990">
        <w:t>М</w:t>
      </w:r>
      <w:r>
        <w:t>НПА, регулирующих бюджетные правоотношения;</w:t>
      </w:r>
    </w:p>
    <w:p w:rsidR="005055E3" w:rsidRDefault="005055E3" w:rsidP="005055E3">
      <w:pPr>
        <w:autoSpaceDE w:val="0"/>
        <w:ind w:firstLine="709"/>
        <w:jc w:val="both"/>
      </w:pPr>
      <w:r>
        <w:t xml:space="preserve">г) проектов </w:t>
      </w:r>
      <w:r w:rsidR="00DC1990">
        <w:t>М</w:t>
      </w:r>
      <w:r>
        <w:t>НПА, 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055E3" w:rsidRDefault="005055E3" w:rsidP="005055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1.5. Основными принципами </w:t>
      </w:r>
      <w:r w:rsidR="00DC1990">
        <w:rPr>
          <w:rFonts w:ascii="Times New Roman" w:hAnsi="Times New Roman" w:cs="Times New Roman"/>
          <w:sz w:val="24"/>
          <w:szCs w:val="24"/>
        </w:rPr>
        <w:t>ОРВ</w:t>
      </w:r>
      <w:r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DC1990">
        <w:rPr>
          <w:rFonts w:ascii="Times New Roman" w:hAnsi="Times New Roman" w:cs="Times New Roman"/>
          <w:sz w:val="24"/>
          <w:szCs w:val="24"/>
        </w:rPr>
        <w:t>МН</w:t>
      </w:r>
      <w:r>
        <w:rPr>
          <w:rFonts w:ascii="Times New Roman" w:hAnsi="Times New Roman" w:cs="Times New Roman"/>
          <w:sz w:val="24"/>
          <w:szCs w:val="24"/>
        </w:rPr>
        <w:t>ПА являются:</w:t>
      </w:r>
    </w:p>
    <w:p w:rsidR="005055E3" w:rsidRDefault="005055E3" w:rsidP="005055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прозрачность - доступность информации о процедуре </w:t>
      </w:r>
      <w:r w:rsidR="00AD078A">
        <w:rPr>
          <w:rFonts w:ascii="Times New Roman" w:hAnsi="Times New Roman" w:cs="Times New Roman"/>
          <w:sz w:val="24"/>
          <w:szCs w:val="24"/>
        </w:rPr>
        <w:t xml:space="preserve">ОРВ </w:t>
      </w:r>
      <w:r>
        <w:rPr>
          <w:rFonts w:ascii="Times New Roman" w:hAnsi="Times New Roman" w:cs="Times New Roman"/>
          <w:sz w:val="24"/>
          <w:szCs w:val="24"/>
        </w:rPr>
        <w:t>на всех стадиях ее проведения;</w:t>
      </w:r>
    </w:p>
    <w:p w:rsidR="005055E3" w:rsidRDefault="005055E3" w:rsidP="005055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публичность - обеспечение участия заинтересованных сторон в процессе разработки принимаемых решений;</w:t>
      </w:r>
    </w:p>
    <w:p w:rsidR="005055E3" w:rsidRDefault="005055E3" w:rsidP="005055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сбалансированность - обеспечение баланса интересов всех заинтересованных сторон в рамках проведения процедуры оценки регулирующего воздействия;</w:t>
      </w:r>
    </w:p>
    <w:p w:rsidR="005055E3" w:rsidRDefault="005055E3" w:rsidP="005055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эффективность - обеспечение оптимального выбора варианта регулирования;</w:t>
      </w:r>
    </w:p>
    <w:p w:rsidR="005055E3" w:rsidRPr="00EF4362" w:rsidRDefault="005055E3" w:rsidP="00505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362">
        <w:rPr>
          <w:rFonts w:ascii="Times New Roman" w:hAnsi="Times New Roman" w:cs="Times New Roman"/>
          <w:sz w:val="24"/>
          <w:szCs w:val="24"/>
        </w:rPr>
        <w:t xml:space="preserve">- экономичность - обеспечение надлежащего качества проведения процедуры </w:t>
      </w:r>
      <w:r w:rsidR="00AD078A" w:rsidRPr="00EF4362">
        <w:rPr>
          <w:rFonts w:ascii="Times New Roman" w:hAnsi="Times New Roman" w:cs="Times New Roman"/>
          <w:sz w:val="24"/>
          <w:szCs w:val="24"/>
        </w:rPr>
        <w:t xml:space="preserve">ОРВ </w:t>
      </w:r>
      <w:r w:rsidRPr="00EF4362">
        <w:rPr>
          <w:rFonts w:ascii="Times New Roman" w:hAnsi="Times New Roman" w:cs="Times New Roman"/>
          <w:sz w:val="24"/>
          <w:szCs w:val="24"/>
        </w:rPr>
        <w:t>при условии минимально необходимых затрат на ее проведение.</w:t>
      </w:r>
    </w:p>
    <w:p w:rsidR="00EF4362" w:rsidRDefault="00EF4362" w:rsidP="00EF4362">
      <w:pPr>
        <w:pStyle w:val="ConsPlusNormal"/>
        <w:ind w:firstLine="709"/>
        <w:jc w:val="both"/>
      </w:pPr>
      <w:r w:rsidRPr="00EF4362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 ОРВ проводится в целях выявления в проектах МНПА положений, которые:</w:t>
      </w:r>
    </w:p>
    <w:p w:rsidR="00EF4362" w:rsidRDefault="00EF4362" w:rsidP="00EF436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 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EF4362" w:rsidRDefault="00EF4362" w:rsidP="00EF436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 способствуют возникновению необоснованных расходов субъектов предпринимательской и иной экономической деятельности;</w:t>
      </w:r>
    </w:p>
    <w:p w:rsidR="00EF4362" w:rsidRDefault="00EF4362" w:rsidP="00EF43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способствуют возникновению необоснованных расходов бюджета муниципального образования «город Десногорск» Смоленской области (далее-муниципальное образование).</w:t>
      </w:r>
    </w:p>
    <w:p w:rsidR="00FB2B1F" w:rsidRDefault="00FB2B1F" w:rsidP="00FB2B1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19461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066">
        <w:rPr>
          <w:rFonts w:ascii="Times New Roman" w:hAnsi="Times New Roman" w:cs="Times New Roman"/>
          <w:sz w:val="24"/>
          <w:szCs w:val="24"/>
        </w:rPr>
        <w:t>ОРВ</w:t>
      </w:r>
      <w:r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7A60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НПА состоит из следующих этапов:</w:t>
      </w:r>
    </w:p>
    <w:p w:rsidR="00FB2B1F" w:rsidRDefault="0019461E" w:rsidP="00FB2B1F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61E">
        <w:rPr>
          <w:rFonts w:ascii="Times New Roman" w:hAnsi="Times New Roman" w:cs="Times New Roman"/>
          <w:sz w:val="24"/>
          <w:szCs w:val="24"/>
        </w:rPr>
        <w:t>.</w:t>
      </w:r>
      <w:r w:rsidR="00FB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2B1F">
        <w:rPr>
          <w:rFonts w:ascii="Times New Roman" w:hAnsi="Times New Roman" w:cs="Times New Roman"/>
          <w:sz w:val="24"/>
          <w:szCs w:val="24"/>
        </w:rPr>
        <w:t xml:space="preserve">роведение разработчиком предварительной оценки регулирующего воздействия </w:t>
      </w:r>
      <w:r w:rsidR="00FB2B1F">
        <w:rPr>
          <w:rFonts w:ascii="Times New Roman" w:hAnsi="Times New Roman" w:cs="Times New Roman"/>
          <w:sz w:val="24"/>
          <w:szCs w:val="24"/>
        </w:rPr>
        <w:lastRenderedPageBreak/>
        <w:t>проекта МНПА (далее - предварительная оценка) с составлением отчета о предварительной оценке по результатам процедуры оценки регулирующ</w:t>
      </w:r>
      <w:r>
        <w:rPr>
          <w:rFonts w:ascii="Times New Roman" w:hAnsi="Times New Roman" w:cs="Times New Roman"/>
          <w:sz w:val="24"/>
          <w:szCs w:val="24"/>
        </w:rPr>
        <w:t>его воздействия (далее – отчет).</w:t>
      </w:r>
      <w:proofErr w:type="gramEnd"/>
    </w:p>
    <w:p w:rsidR="00FB2B1F" w:rsidRDefault="0019461E" w:rsidP="00FB2B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2B1F">
        <w:rPr>
          <w:rFonts w:ascii="Times New Roman" w:hAnsi="Times New Roman" w:cs="Times New Roman"/>
          <w:sz w:val="24"/>
          <w:szCs w:val="24"/>
        </w:rPr>
        <w:t>одготовка уполномоченным органом заключения об оценке регулирующего воздействия (далее - заключение</w:t>
      </w:r>
      <w:r w:rsidR="00FB2B1F" w:rsidRPr="004A2220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" w:name="P56"/>
      <w:bookmarkEnd w:id="1"/>
    </w:p>
    <w:p w:rsidR="00FB2B1F" w:rsidRPr="004A2220" w:rsidRDefault="00FB2B1F" w:rsidP="00FB2B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220">
        <w:rPr>
          <w:rFonts w:ascii="Times New Roman" w:hAnsi="Times New Roman" w:cs="Times New Roman"/>
          <w:sz w:val="24"/>
          <w:szCs w:val="24"/>
        </w:rPr>
        <w:t>В случае если уполномоченным органом сделан вывод о том, что предполагаемое проектом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A2220">
        <w:rPr>
          <w:rFonts w:ascii="Times New Roman" w:hAnsi="Times New Roman" w:cs="Times New Roman"/>
          <w:sz w:val="24"/>
          <w:szCs w:val="24"/>
        </w:rPr>
        <w:t xml:space="preserve">НПА правовое регулирование может содержать или содержит положения, указанные в </w:t>
      </w:r>
      <w:hyperlink w:anchor="P56" w:history="1">
        <w:r w:rsidRPr="007A6066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1.</w:t>
        </w:r>
      </w:hyperlink>
      <w:r w:rsidR="007A6066">
        <w:rPr>
          <w:rFonts w:ascii="Times New Roman" w:hAnsi="Times New Roman" w:cs="Times New Roman"/>
          <w:sz w:val="24"/>
          <w:szCs w:val="24"/>
        </w:rPr>
        <w:t>6</w:t>
      </w:r>
      <w:r w:rsidRPr="0030751F">
        <w:rPr>
          <w:rFonts w:ascii="Times New Roman" w:hAnsi="Times New Roman" w:cs="Times New Roman"/>
          <w:sz w:val="24"/>
          <w:szCs w:val="24"/>
        </w:rPr>
        <w:t xml:space="preserve"> </w:t>
      </w:r>
      <w:r w:rsidRPr="004A2220">
        <w:rPr>
          <w:rFonts w:ascii="Times New Roman" w:hAnsi="Times New Roman" w:cs="Times New Roman"/>
          <w:sz w:val="24"/>
          <w:szCs w:val="24"/>
        </w:rPr>
        <w:t>настоящего Порядка, заключение подготавливается по результатам проведения уполномоченным органом углубленной оценки регулирующего воздействия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066">
        <w:rPr>
          <w:rFonts w:ascii="Times New Roman" w:hAnsi="Times New Roman" w:cs="Times New Roman"/>
          <w:sz w:val="24"/>
          <w:szCs w:val="24"/>
        </w:rPr>
        <w:t>М</w:t>
      </w:r>
      <w:r w:rsidRPr="004A2220">
        <w:rPr>
          <w:rFonts w:ascii="Times New Roman" w:hAnsi="Times New Roman" w:cs="Times New Roman"/>
          <w:sz w:val="24"/>
          <w:szCs w:val="24"/>
        </w:rPr>
        <w:t>НПА (далее - углубленная оценка).</w:t>
      </w:r>
    </w:p>
    <w:p w:rsidR="00FB2B1F" w:rsidRDefault="00FB2B1F" w:rsidP="00FB2B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220">
        <w:rPr>
          <w:rFonts w:ascii="Times New Roman" w:hAnsi="Times New Roman" w:cs="Times New Roman"/>
          <w:sz w:val="24"/>
          <w:szCs w:val="24"/>
        </w:rPr>
        <w:t xml:space="preserve">Общий срок проведения процедуры </w:t>
      </w:r>
      <w:r w:rsidR="007A6066">
        <w:rPr>
          <w:rFonts w:ascii="Times New Roman" w:hAnsi="Times New Roman" w:cs="Times New Roman"/>
          <w:sz w:val="24"/>
          <w:szCs w:val="24"/>
        </w:rPr>
        <w:t>ОРВ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2 месяца.</w:t>
      </w:r>
    </w:p>
    <w:p w:rsidR="007A6066" w:rsidRDefault="0019461E" w:rsidP="007A606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7A60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6066">
        <w:rPr>
          <w:rFonts w:ascii="Times New Roman" w:hAnsi="Times New Roman" w:cs="Times New Roman"/>
          <w:sz w:val="24"/>
          <w:szCs w:val="24"/>
        </w:rPr>
        <w:t>. ОРВ проекта МНПА проводится с учетом степени регулирующего воздействия положений, содержащихся в проекте МНПА, а именно:</w:t>
      </w:r>
    </w:p>
    <w:p w:rsidR="007A6066" w:rsidRDefault="007A6066" w:rsidP="007A6066">
      <w:pPr>
        <w:pStyle w:val="ConsPlusNormal"/>
        <w:ind w:firstLine="709"/>
        <w:jc w:val="both"/>
      </w:pPr>
      <w:bookmarkStart w:id="2" w:name="P57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высокая степень регулирующего воздействия - проект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содержит положения, вводящие ранее не предусмотренные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(изменяющие ранее предусмотренные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НПА) обязанности, запреты и ограничения для субъектов предпринимательской и иной экономической деятельности или способствующие их введению и одновременно приводящие к возникновению ранее не предусмотренных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(увеличению ранее предусмотренных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НПА) расходов субъектов предпринимательской и иной экономической деятельности;</w:t>
      </w:r>
      <w:proofErr w:type="gramEnd"/>
    </w:p>
    <w:p w:rsidR="007A6066" w:rsidRDefault="007A6066" w:rsidP="007A6066">
      <w:pPr>
        <w:pStyle w:val="ConsPlusNormal"/>
        <w:ind w:firstLine="709"/>
        <w:jc w:val="both"/>
      </w:pPr>
      <w:bookmarkStart w:id="3" w:name="P58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средняя степень регулирующего воздействия - проект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содержит положения, вводящие ранее не предусмотренные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(изменяющие ранее предусмотренные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НПА) обязанности, запреты и ограничения для субъектов предпринимательской и иной экономической деятельности или способствующие их введению, но не приводящие к возникновению ранее не предусмотренных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(увеличению ранее предусмотренных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НПА) расходов субъектов предпринимательской и иной экономической деятельности;</w:t>
      </w:r>
      <w:proofErr w:type="gramEnd"/>
    </w:p>
    <w:p w:rsidR="007A6066" w:rsidRDefault="007A6066" w:rsidP="007A60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низкая степень регулирующего воздействия - проект </w:t>
      </w:r>
      <w:r w:rsidR="00001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НПА не содержит положений, указанных в </w:t>
      </w:r>
      <w:hyperlink w:anchor="P57" w:history="1">
        <w:r w:rsidRPr="00C57CCB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подпунктах «а</w:t>
        </w:r>
      </w:hyperlink>
      <w:r w:rsidRPr="00C57CCB">
        <w:rPr>
          <w:color w:val="000000"/>
        </w:rPr>
        <w:t>»</w:t>
      </w:r>
      <w:r w:rsidRPr="00C57CC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58" w:history="1">
        <w:r w:rsidRPr="00C57CCB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«б»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однако способствует </w:t>
      </w:r>
      <w:r w:rsidRPr="0030751F">
        <w:rPr>
          <w:rFonts w:ascii="Times New Roman" w:hAnsi="Times New Roman" w:cs="Times New Roman"/>
          <w:sz w:val="24"/>
          <w:szCs w:val="24"/>
        </w:rPr>
        <w:t>возникновению дополнительных расходов бюджета</w:t>
      </w:r>
      <w:r w:rsidR="000011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</w:t>
      </w:r>
      <w:r w:rsidRPr="0030751F">
        <w:rPr>
          <w:rFonts w:ascii="Times New Roman" w:hAnsi="Times New Roman" w:cs="Times New Roman"/>
          <w:sz w:val="24"/>
          <w:szCs w:val="24"/>
        </w:rPr>
        <w:t>.</w:t>
      </w:r>
    </w:p>
    <w:p w:rsidR="0019461E" w:rsidRPr="008713B7" w:rsidRDefault="0019461E" w:rsidP="007A60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1E" w:rsidRPr="008713B7" w:rsidRDefault="0019461E" w:rsidP="0019461E">
      <w:pPr>
        <w:pStyle w:val="ConsPlusNormal"/>
        <w:jc w:val="center"/>
        <w:outlineLvl w:val="1"/>
        <w:rPr>
          <w:b/>
        </w:rPr>
      </w:pPr>
      <w:r w:rsidRPr="008713B7">
        <w:rPr>
          <w:rFonts w:ascii="Times New Roman" w:hAnsi="Times New Roman" w:cs="Times New Roman"/>
          <w:b/>
          <w:sz w:val="24"/>
          <w:szCs w:val="24"/>
        </w:rPr>
        <w:t>2. Проведение оценки регулирующего воздействия</w:t>
      </w:r>
    </w:p>
    <w:p w:rsidR="0019461E" w:rsidRPr="008713B7" w:rsidRDefault="0019461E" w:rsidP="0019461E">
      <w:pPr>
        <w:pStyle w:val="ConsPlusNormal"/>
        <w:jc w:val="center"/>
        <w:rPr>
          <w:b/>
        </w:rPr>
      </w:pPr>
      <w:r w:rsidRPr="008713B7">
        <w:rPr>
          <w:rFonts w:ascii="Times New Roman" w:hAnsi="Times New Roman" w:cs="Times New Roman"/>
          <w:b/>
          <w:sz w:val="24"/>
          <w:szCs w:val="24"/>
        </w:rPr>
        <w:t xml:space="preserve">проектов муниципальных НПА, этап </w:t>
      </w:r>
      <w:r w:rsidRPr="008713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9461E" w:rsidRDefault="0019461E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CCB" w:rsidRPr="0030751F" w:rsidRDefault="00C57CCB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1F">
        <w:rPr>
          <w:rFonts w:ascii="Times New Roman" w:hAnsi="Times New Roman" w:cs="Times New Roman"/>
          <w:sz w:val="24"/>
          <w:szCs w:val="24"/>
        </w:rPr>
        <w:t>2.</w:t>
      </w:r>
      <w:r w:rsidR="0019461E">
        <w:rPr>
          <w:rFonts w:ascii="Times New Roman" w:hAnsi="Times New Roman" w:cs="Times New Roman"/>
          <w:sz w:val="24"/>
          <w:szCs w:val="24"/>
        </w:rPr>
        <w:t>1</w:t>
      </w:r>
      <w:r w:rsidRPr="0030751F">
        <w:rPr>
          <w:rFonts w:ascii="Times New Roman" w:hAnsi="Times New Roman" w:cs="Times New Roman"/>
          <w:sz w:val="24"/>
          <w:szCs w:val="24"/>
        </w:rPr>
        <w:t xml:space="preserve">. Предварительная оценка проводится разработчиком на стадии разработки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751F">
        <w:rPr>
          <w:rFonts w:ascii="Times New Roman" w:hAnsi="Times New Roman" w:cs="Times New Roman"/>
          <w:sz w:val="24"/>
          <w:szCs w:val="24"/>
        </w:rPr>
        <w:t xml:space="preserve">НПА в целях выявления положений,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9461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1F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57CCB" w:rsidRPr="00CF1D36" w:rsidRDefault="00C57CCB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Разработчик в рамках предварительной оценки </w:t>
      </w:r>
      <w:r w:rsidR="00CF1D36" w:rsidRPr="00CF1D36">
        <w:rPr>
          <w:rFonts w:ascii="Times New Roman" w:hAnsi="Times New Roman" w:cs="Times New Roman"/>
          <w:sz w:val="24"/>
          <w:szCs w:val="24"/>
        </w:rPr>
        <w:t>проекта М</w:t>
      </w:r>
      <w:r w:rsidRPr="00CF1D36">
        <w:rPr>
          <w:rFonts w:ascii="Times New Roman" w:hAnsi="Times New Roman" w:cs="Times New Roman"/>
          <w:sz w:val="24"/>
          <w:szCs w:val="24"/>
        </w:rPr>
        <w:t>НПА</w:t>
      </w:r>
      <w:r w:rsidR="00CF1D36" w:rsidRPr="00CF1D36">
        <w:rPr>
          <w:rFonts w:ascii="Times New Roman" w:hAnsi="Times New Roman" w:cs="Times New Roman"/>
          <w:sz w:val="24"/>
          <w:szCs w:val="24"/>
        </w:rPr>
        <w:t>:</w:t>
      </w:r>
    </w:p>
    <w:p w:rsidR="00CF1D36" w:rsidRPr="00CF1D36" w:rsidRDefault="00CF1D36" w:rsidP="00CF1D36">
      <w:pPr>
        <w:autoSpaceDE w:val="0"/>
        <w:autoSpaceDN w:val="0"/>
        <w:adjustRightInd w:val="0"/>
        <w:ind w:firstLine="709"/>
        <w:jc w:val="both"/>
      </w:pPr>
      <w:r w:rsidRPr="00CF1D36">
        <w:t xml:space="preserve">- рассматривает сложившуюся правоприменительную практику в сфере правового регулирования проекта </w:t>
      </w:r>
      <w:r>
        <w:t>М</w:t>
      </w:r>
      <w:r w:rsidRPr="00CF1D36">
        <w:t>НПА;</w:t>
      </w:r>
    </w:p>
    <w:p w:rsidR="00CF1D36" w:rsidRPr="00CF1D36" w:rsidRDefault="00CF1D36" w:rsidP="00CF1D36">
      <w:pPr>
        <w:autoSpaceDE w:val="0"/>
        <w:autoSpaceDN w:val="0"/>
        <w:adjustRightInd w:val="0"/>
        <w:ind w:firstLine="709"/>
        <w:jc w:val="both"/>
      </w:pPr>
      <w:r w:rsidRPr="00CF1D36">
        <w:t>- подготавливает отчет о предварительной оценке</w:t>
      </w:r>
      <w:r w:rsidR="00237F75">
        <w:t xml:space="preserve"> регулирующего воздействия</w:t>
      </w:r>
      <w:r w:rsidRPr="00CF1D36">
        <w:t>;</w:t>
      </w:r>
    </w:p>
    <w:p w:rsidR="00CF1D36" w:rsidRPr="00CF1D36" w:rsidRDefault="00CF1D36" w:rsidP="00CF1D36">
      <w:pPr>
        <w:autoSpaceDE w:val="0"/>
        <w:autoSpaceDN w:val="0"/>
        <w:adjustRightInd w:val="0"/>
        <w:ind w:firstLine="709"/>
        <w:jc w:val="both"/>
      </w:pPr>
      <w:r w:rsidRPr="00CF1D36">
        <w:t xml:space="preserve">- проводит публичные консультации проекта </w:t>
      </w:r>
      <w:r>
        <w:t>М</w:t>
      </w:r>
      <w:r w:rsidRPr="00CF1D36">
        <w:t xml:space="preserve">НПА вместе с  отчетом о предварительной оценке </w:t>
      </w:r>
      <w:r w:rsidR="00237F75">
        <w:t xml:space="preserve">регулирующего воздействия </w:t>
      </w:r>
      <w:r w:rsidRPr="00CF1D36">
        <w:t xml:space="preserve">на региональном портале: </w:t>
      </w:r>
      <w:hyperlink r:id="rId11" w:history="1">
        <w:r w:rsidRPr="00CF1D36">
          <w:rPr>
            <w:color w:val="0000FF"/>
          </w:rPr>
          <w:t>https://regulation.admin-smolensk.ru/</w:t>
        </w:r>
      </w:hyperlink>
      <w:r w:rsidRPr="00CF1D36">
        <w:t>.</w:t>
      </w:r>
    </w:p>
    <w:p w:rsidR="00384E3B" w:rsidRDefault="00CF1D36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5C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w:anchor="P353" w:history="1">
        <w:r w:rsidRPr="00CF1D36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Отчет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№ 1 к Порядку на официальном бланке разработчика за подписью его руководителя. </w:t>
      </w:r>
    </w:p>
    <w:p w:rsidR="00384E3B" w:rsidRDefault="006E7647" w:rsidP="00C57C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82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65C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36827">
        <w:rPr>
          <w:rFonts w:ascii="Times New Roman" w:hAnsi="Times New Roman" w:cs="Times New Roman"/>
          <w:color w:val="000000" w:themeColor="text1"/>
          <w:sz w:val="24"/>
          <w:szCs w:val="24"/>
        </w:rPr>
        <w:t>. Публичные консультации проводятся</w:t>
      </w:r>
      <w:r w:rsidR="00536827" w:rsidRPr="00536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разделом 4 настоящего Порядка.</w:t>
      </w:r>
    </w:p>
    <w:p w:rsidR="002C11CD" w:rsidRPr="002C11CD" w:rsidRDefault="00536827" w:rsidP="002C11CD">
      <w:pPr>
        <w:autoSpaceDE w:val="0"/>
        <w:autoSpaceDN w:val="0"/>
        <w:adjustRightInd w:val="0"/>
        <w:ind w:firstLine="709"/>
        <w:jc w:val="both"/>
      </w:pPr>
      <w:r w:rsidRPr="002C11CD">
        <w:rPr>
          <w:color w:val="000000" w:themeColor="text1"/>
        </w:rPr>
        <w:t>По результатам публичных</w:t>
      </w:r>
      <w:r w:rsidR="002C11CD" w:rsidRPr="002C11CD">
        <w:rPr>
          <w:color w:val="000000" w:themeColor="text1"/>
        </w:rPr>
        <w:t xml:space="preserve"> </w:t>
      </w:r>
      <w:r w:rsidR="002C11CD" w:rsidRPr="002C11CD">
        <w:t xml:space="preserve">консультаций составляется справка о проведении </w:t>
      </w:r>
      <w:r w:rsidR="00043893">
        <w:t>публичных консультаций по форме согласно приложению № 2 к Порядку на официальном бланке разработчика за подписью его руководителя.</w:t>
      </w:r>
      <w:r w:rsidR="002C11CD" w:rsidRPr="002C11CD">
        <w:t xml:space="preserve"> </w:t>
      </w:r>
    </w:p>
    <w:p w:rsidR="00CF1D36" w:rsidRDefault="00CF1D36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384E3B">
        <w:rPr>
          <w:rFonts w:ascii="Times New Roman" w:hAnsi="Times New Roman" w:cs="Times New Roman"/>
          <w:sz w:val="24"/>
          <w:szCs w:val="24"/>
        </w:rPr>
        <w:t>, справка о проведении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и проект МНПА (далее - пакет документов) не позднее 3 рабочих дней после подписания отчета руководителем разработчика направляются в уполномоченный орган в электронном виде</w:t>
      </w:r>
      <w:r w:rsidR="00384E3B">
        <w:rPr>
          <w:rFonts w:ascii="Times New Roman" w:hAnsi="Times New Roman" w:cs="Times New Roman"/>
          <w:sz w:val="24"/>
          <w:szCs w:val="24"/>
        </w:rPr>
        <w:t xml:space="preserve"> для подготовки заключения об ОРВ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E61" w:rsidRPr="0030751F" w:rsidRDefault="003B0E61" w:rsidP="00C57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038" w:rsidRDefault="00686038" w:rsidP="00EF4362">
      <w:pPr>
        <w:pStyle w:val="ConsPlusNormal"/>
        <w:ind w:firstLine="709"/>
        <w:jc w:val="both"/>
      </w:pPr>
    </w:p>
    <w:p w:rsidR="0019461E" w:rsidRPr="008713B7" w:rsidRDefault="0019461E" w:rsidP="003B0E61">
      <w:pPr>
        <w:pStyle w:val="ConsPlusNormal"/>
        <w:numPr>
          <w:ilvl w:val="0"/>
          <w:numId w:val="13"/>
        </w:numPr>
        <w:jc w:val="center"/>
        <w:outlineLvl w:val="1"/>
        <w:rPr>
          <w:b/>
        </w:rPr>
      </w:pPr>
      <w:r w:rsidRPr="008713B7">
        <w:rPr>
          <w:rFonts w:ascii="Times New Roman" w:hAnsi="Times New Roman" w:cs="Times New Roman"/>
          <w:b/>
          <w:sz w:val="24"/>
          <w:szCs w:val="24"/>
        </w:rPr>
        <w:t>Проведение оценки регулирующего воздействия</w:t>
      </w:r>
    </w:p>
    <w:p w:rsidR="0019461E" w:rsidRDefault="0019461E" w:rsidP="001946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B7">
        <w:rPr>
          <w:rFonts w:ascii="Times New Roman" w:hAnsi="Times New Roman" w:cs="Times New Roman"/>
          <w:b/>
          <w:sz w:val="24"/>
          <w:szCs w:val="24"/>
        </w:rPr>
        <w:t xml:space="preserve">проектов муниципальных НПА, этап </w:t>
      </w:r>
      <w:r w:rsidRPr="008713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05F7A" w:rsidRPr="00905F7A" w:rsidRDefault="00905F7A" w:rsidP="001946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86" w:rsidRPr="009F2E5E" w:rsidRDefault="00501D86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F2E5E">
        <w:rPr>
          <w:rFonts w:ascii="Times New Roman" w:hAnsi="Times New Roman" w:cs="Times New Roman"/>
          <w:sz w:val="24"/>
          <w:szCs w:val="24"/>
        </w:rPr>
        <w:t>По результатам проведенного анализа представленного пакета документов, качества и полноты предварительной оценки,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5E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237E0D">
        <w:rPr>
          <w:rFonts w:ascii="Times New Roman" w:hAnsi="Times New Roman" w:cs="Times New Roman"/>
          <w:sz w:val="24"/>
          <w:szCs w:val="24"/>
        </w:rPr>
        <w:t>5</w:t>
      </w:r>
      <w:r w:rsidRPr="009F2E5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9F2E5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F2E5E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E5E">
        <w:rPr>
          <w:rFonts w:ascii="Times New Roman" w:hAnsi="Times New Roman" w:cs="Times New Roman"/>
          <w:sz w:val="24"/>
          <w:szCs w:val="24"/>
        </w:rPr>
        <w:t xml:space="preserve"> направляет разработчику один из следующих документов:</w:t>
      </w:r>
    </w:p>
    <w:p w:rsidR="001C7CB7" w:rsidRDefault="00501D86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5E">
        <w:rPr>
          <w:rFonts w:ascii="Times New Roman" w:hAnsi="Times New Roman" w:cs="Times New Roman"/>
          <w:sz w:val="24"/>
          <w:szCs w:val="24"/>
        </w:rPr>
        <w:t xml:space="preserve"> а) уведомление о том, что подготовка заключения об оценке регулирующего воздействия в отношении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2E5E">
        <w:rPr>
          <w:rFonts w:ascii="Times New Roman" w:hAnsi="Times New Roman" w:cs="Times New Roman"/>
          <w:sz w:val="24"/>
          <w:szCs w:val="24"/>
        </w:rPr>
        <w:t xml:space="preserve">НПА не требуется (в случае если уполномоченным органом был сделан вывод о том, что проект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2E5E">
        <w:rPr>
          <w:rFonts w:ascii="Times New Roman" w:hAnsi="Times New Roman" w:cs="Times New Roman"/>
          <w:sz w:val="24"/>
          <w:szCs w:val="24"/>
        </w:rPr>
        <w:t xml:space="preserve">НПА не содержит положений, регулирующих общественные отношения, относящиеся к предметной области </w:t>
      </w:r>
      <w:r w:rsidR="001C7CB7">
        <w:rPr>
          <w:rFonts w:ascii="Times New Roman" w:hAnsi="Times New Roman" w:cs="Times New Roman"/>
          <w:sz w:val="24"/>
          <w:szCs w:val="24"/>
        </w:rPr>
        <w:t>ОРВ</w:t>
      </w:r>
      <w:r w:rsidRPr="009F2E5E">
        <w:rPr>
          <w:rFonts w:ascii="Times New Roman" w:hAnsi="Times New Roman" w:cs="Times New Roman"/>
          <w:sz w:val="24"/>
          <w:szCs w:val="24"/>
        </w:rPr>
        <w:t xml:space="preserve">, определенной </w:t>
      </w:r>
      <w:r>
        <w:rPr>
          <w:rFonts w:ascii="Times New Roman" w:hAnsi="Times New Roman" w:cs="Times New Roman"/>
          <w:sz w:val="24"/>
          <w:szCs w:val="24"/>
        </w:rPr>
        <w:t xml:space="preserve">пунктом 1.3 </w:t>
      </w:r>
      <w:r w:rsidRPr="009F2E5E">
        <w:rPr>
          <w:rFonts w:ascii="Times New Roman" w:hAnsi="Times New Roman" w:cs="Times New Roman"/>
          <w:sz w:val="24"/>
          <w:szCs w:val="24"/>
        </w:rPr>
        <w:t>настоящего Порядка)</w:t>
      </w:r>
      <w:r w:rsidR="001C7CB7">
        <w:rPr>
          <w:rFonts w:ascii="Times New Roman" w:hAnsi="Times New Roman" w:cs="Times New Roman"/>
          <w:sz w:val="24"/>
          <w:szCs w:val="24"/>
        </w:rPr>
        <w:t>.</w:t>
      </w:r>
    </w:p>
    <w:p w:rsidR="00501D86" w:rsidRPr="001C7CB7" w:rsidRDefault="001C7CB7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7CB7">
        <w:rPr>
          <w:rFonts w:ascii="Times New Roman" w:hAnsi="Times New Roman"/>
          <w:color w:val="000000"/>
          <w:sz w:val="24"/>
          <w:szCs w:val="24"/>
        </w:rPr>
        <w:t xml:space="preserve">При этом вводимое проектом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C7CB7">
        <w:rPr>
          <w:rFonts w:ascii="Times New Roman" w:hAnsi="Times New Roman"/>
          <w:color w:val="000000"/>
          <w:sz w:val="24"/>
          <w:szCs w:val="24"/>
        </w:rPr>
        <w:t>НПА регулирование может не только прямым, но и косвенным образом оказывать влияние на участников регулирования. Так, например, включение субъекта предпринимательской деятельности в определенный реестр напрямую может и не привести к новым обязанностям, однако впоследствии нахождение субъекта предпринимательской деятельности в данном реестре может привести к возникновению дополнительных обязанностей и ограничений в рамках введенного регулирования, что необходимо учитывать при принятии соответствующего решения</w:t>
      </w:r>
      <w:r w:rsidR="00501D86" w:rsidRPr="001C7CB7">
        <w:rPr>
          <w:rFonts w:ascii="Times New Roman" w:hAnsi="Times New Roman" w:cs="Times New Roman"/>
          <w:sz w:val="24"/>
          <w:szCs w:val="24"/>
        </w:rPr>
        <w:t>;</w:t>
      </w:r>
    </w:p>
    <w:p w:rsidR="00501D86" w:rsidRPr="009F2E5E" w:rsidRDefault="00501D86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5E">
        <w:rPr>
          <w:rFonts w:ascii="Times New Roman" w:hAnsi="Times New Roman" w:cs="Times New Roman"/>
          <w:sz w:val="24"/>
          <w:szCs w:val="24"/>
        </w:rPr>
        <w:t>б) уведомление о необходимости повторного проведения процедуры предварительной оценки</w:t>
      </w:r>
      <w:r w:rsidR="001C7CB7">
        <w:rPr>
          <w:rFonts w:ascii="Times New Roman" w:hAnsi="Times New Roman" w:cs="Times New Roman"/>
          <w:sz w:val="24"/>
          <w:szCs w:val="24"/>
        </w:rPr>
        <w:t>,</w:t>
      </w:r>
      <w:r w:rsidRPr="009F2E5E">
        <w:rPr>
          <w:rFonts w:ascii="Times New Roman" w:hAnsi="Times New Roman" w:cs="Times New Roman"/>
          <w:sz w:val="24"/>
          <w:szCs w:val="24"/>
        </w:rPr>
        <w:t xml:space="preserve">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</w:t>
      </w:r>
      <w:r w:rsidR="001C7CB7">
        <w:rPr>
          <w:rFonts w:ascii="Times New Roman" w:hAnsi="Times New Roman" w:cs="Times New Roman"/>
          <w:sz w:val="24"/>
          <w:szCs w:val="24"/>
        </w:rPr>
        <w:t>доработанного пакета документов</w:t>
      </w:r>
      <w:r w:rsidRPr="009F2E5E">
        <w:rPr>
          <w:rFonts w:ascii="Times New Roman" w:hAnsi="Times New Roman" w:cs="Times New Roman"/>
          <w:sz w:val="24"/>
          <w:szCs w:val="24"/>
        </w:rPr>
        <w:t xml:space="preserve"> для подготовки заключения об </w:t>
      </w:r>
      <w:r w:rsidR="001C7CB7">
        <w:rPr>
          <w:rFonts w:ascii="Times New Roman" w:hAnsi="Times New Roman" w:cs="Times New Roman"/>
          <w:sz w:val="24"/>
          <w:szCs w:val="24"/>
        </w:rPr>
        <w:t>ОРВ</w:t>
      </w:r>
      <w:r w:rsidRPr="009F2E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1D86" w:rsidRPr="009F2E5E" w:rsidRDefault="00501D86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5E">
        <w:rPr>
          <w:rFonts w:ascii="Times New Roman" w:hAnsi="Times New Roman" w:cs="Times New Roman"/>
          <w:sz w:val="24"/>
          <w:szCs w:val="24"/>
        </w:rPr>
        <w:t>в) заключение об отсутствии в проекте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E0D">
        <w:rPr>
          <w:rFonts w:ascii="Times New Roman" w:hAnsi="Times New Roman" w:cs="Times New Roman"/>
          <w:sz w:val="24"/>
          <w:szCs w:val="24"/>
        </w:rPr>
        <w:t>М</w:t>
      </w:r>
      <w:r w:rsidRPr="009F2E5E">
        <w:rPr>
          <w:rFonts w:ascii="Times New Roman" w:hAnsi="Times New Roman" w:cs="Times New Roman"/>
          <w:sz w:val="24"/>
          <w:szCs w:val="24"/>
        </w:rPr>
        <w:t xml:space="preserve">НПА положений, указанных в </w:t>
      </w:r>
      <w:r>
        <w:rPr>
          <w:rFonts w:ascii="Times New Roman" w:hAnsi="Times New Roman" w:cs="Times New Roman"/>
          <w:sz w:val="24"/>
          <w:szCs w:val="24"/>
        </w:rPr>
        <w:t>пункте 1.</w:t>
      </w:r>
      <w:r w:rsidR="00237E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501D86" w:rsidRDefault="00501D86" w:rsidP="0050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9F2E5E">
        <w:rPr>
          <w:rFonts w:ascii="Times New Roman" w:hAnsi="Times New Roman" w:cs="Times New Roman"/>
          <w:sz w:val="24"/>
          <w:szCs w:val="24"/>
        </w:rPr>
        <w:t xml:space="preserve">г) уведомление о проведении углубленной </w:t>
      </w:r>
      <w:r w:rsidR="00237E0D">
        <w:rPr>
          <w:rFonts w:ascii="Times New Roman" w:hAnsi="Times New Roman" w:cs="Times New Roman"/>
          <w:sz w:val="24"/>
          <w:szCs w:val="24"/>
        </w:rPr>
        <w:t>ОРВ</w:t>
      </w:r>
      <w:r w:rsidRPr="009F2E5E">
        <w:rPr>
          <w:rFonts w:ascii="Times New Roman" w:hAnsi="Times New Roman" w:cs="Times New Roman"/>
          <w:sz w:val="24"/>
          <w:szCs w:val="24"/>
        </w:rPr>
        <w:t xml:space="preserve"> (в случае если уполномоченным органом был сделан вывод о том, что предлагаемое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E0D">
        <w:rPr>
          <w:rFonts w:ascii="Times New Roman" w:hAnsi="Times New Roman" w:cs="Times New Roman"/>
          <w:sz w:val="24"/>
          <w:szCs w:val="24"/>
        </w:rPr>
        <w:t>М</w:t>
      </w:r>
      <w:r w:rsidRPr="009F2E5E">
        <w:rPr>
          <w:rFonts w:ascii="Times New Roman" w:hAnsi="Times New Roman" w:cs="Times New Roman"/>
          <w:sz w:val="24"/>
          <w:szCs w:val="24"/>
        </w:rPr>
        <w:t xml:space="preserve">НПА правовое регулирование может содержать или содержит положения,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237E0D">
        <w:rPr>
          <w:rFonts w:ascii="Times New Roman" w:hAnsi="Times New Roman" w:cs="Times New Roman"/>
          <w:sz w:val="24"/>
          <w:szCs w:val="24"/>
        </w:rPr>
        <w:t xml:space="preserve">1.6 </w:t>
      </w:r>
      <w:r w:rsidRPr="009F2E5E">
        <w:rPr>
          <w:rFonts w:ascii="Times New Roman" w:hAnsi="Times New Roman" w:cs="Times New Roman"/>
          <w:sz w:val="24"/>
          <w:szCs w:val="24"/>
        </w:rPr>
        <w:t xml:space="preserve">настоящего Порядка). </w:t>
      </w:r>
    </w:p>
    <w:p w:rsidR="00237E0D" w:rsidRPr="00237E0D" w:rsidRDefault="00ED4993" w:rsidP="00237E0D">
      <w:pPr>
        <w:autoSpaceDE w:val="0"/>
        <w:autoSpaceDN w:val="0"/>
        <w:adjustRightInd w:val="0"/>
        <w:ind w:firstLine="709"/>
        <w:jc w:val="both"/>
      </w:pPr>
      <w:r>
        <w:t>3.2</w:t>
      </w:r>
      <w:r w:rsidR="00237E0D" w:rsidRPr="00237E0D">
        <w:t xml:space="preserve">. Углубленная оценка регулирующего воздействия проводится уполномоченным органом с учетом степени регулирующего воздействия согласно </w:t>
      </w:r>
      <w:hyperlink r:id="rId12" w:history="1">
        <w:r w:rsidR="00237E0D" w:rsidRPr="00237E0D">
          <w:t xml:space="preserve">пункту </w:t>
        </w:r>
        <w:r w:rsidR="00237E0D">
          <w:t>1.8</w:t>
        </w:r>
      </w:hyperlink>
      <w:r w:rsidR="00237E0D" w:rsidRPr="00237E0D">
        <w:t xml:space="preserve"> настоящего </w:t>
      </w:r>
      <w:r w:rsidR="002252E8">
        <w:t>Порядка</w:t>
      </w:r>
      <w:r w:rsidR="00237E0D" w:rsidRPr="00237E0D">
        <w:t>.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 xml:space="preserve">При проведении </w:t>
      </w:r>
      <w:proofErr w:type="gramStart"/>
      <w:r w:rsidRPr="00237E0D">
        <w:t>углубленной</w:t>
      </w:r>
      <w:proofErr w:type="gramEnd"/>
      <w:r w:rsidRPr="00237E0D">
        <w:t xml:space="preserve"> </w:t>
      </w:r>
      <w:r w:rsidR="002252E8">
        <w:t>ОРВ</w:t>
      </w:r>
      <w:r w:rsidRPr="00237E0D">
        <w:t xml:space="preserve"> уполномоченный орган: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>- проводит анализ проблем и целей, на решение которых направлено предлагаемое правовое регулирование, выявляет и оценивает альтернативные способы предлагаемого правового регулирования, делает вывод о наиболее эффективном способе предлагаемого правового регулирования;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>- определяет для предлагаемого правового регулирования выгоды и издержки субъектов предпринимательской и иной экономической деятельности с использованием количественных методов оценки;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>- выявляет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 xml:space="preserve">По результатам проведения углубленной </w:t>
      </w:r>
      <w:r w:rsidR="002252E8">
        <w:t>ОРВ</w:t>
      </w:r>
      <w:r w:rsidRPr="00237E0D">
        <w:t xml:space="preserve"> уполномоченный орган готовит заключение об оценке регулирующего воздействия,  которое должно содержать, в том числе обоснованный вывод о достаточности оснований для принятия </w:t>
      </w:r>
      <w:proofErr w:type="gramStart"/>
      <w:r w:rsidRPr="00237E0D">
        <w:t>решения</w:t>
      </w:r>
      <w:proofErr w:type="gramEnd"/>
      <w:r w:rsidRPr="00237E0D">
        <w:t xml:space="preserve"> о введении предлагаемого разработчиком варианта правового регулирования.</w:t>
      </w:r>
    </w:p>
    <w:p w:rsidR="00237E0D" w:rsidRPr="00237E0D" w:rsidRDefault="00237E0D" w:rsidP="00237E0D">
      <w:pPr>
        <w:autoSpaceDE w:val="0"/>
        <w:autoSpaceDN w:val="0"/>
        <w:adjustRightInd w:val="0"/>
        <w:ind w:firstLine="709"/>
        <w:jc w:val="both"/>
      </w:pPr>
      <w:r w:rsidRPr="00237E0D">
        <w:t>3</w:t>
      </w:r>
      <w:r w:rsidR="002252E8">
        <w:t>.</w:t>
      </w:r>
      <w:r w:rsidR="00ED4993">
        <w:t>3</w:t>
      </w:r>
      <w:r w:rsidR="002252E8">
        <w:t xml:space="preserve">. </w:t>
      </w:r>
      <w:r w:rsidRPr="00237E0D">
        <w:t xml:space="preserve">При проведении углубленной </w:t>
      </w:r>
      <w:r w:rsidR="002252E8">
        <w:t>ОРВ</w:t>
      </w:r>
      <w:r w:rsidRPr="00237E0D">
        <w:t xml:space="preserve"> уполномоченный орган вправе запрашивать у разработчика всю необходимую информацию для подготовки заключения об оценке регулирующего воздействия по результатам проводимой углубленной оценки.</w:t>
      </w:r>
    </w:p>
    <w:p w:rsidR="00237E0D" w:rsidRPr="00237E0D" w:rsidRDefault="002252E8" w:rsidP="00237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</w:t>
      </w:r>
      <w:r w:rsidR="00ED4993">
        <w:rPr>
          <w:color w:val="000000"/>
        </w:rPr>
        <w:t>4</w:t>
      </w:r>
      <w:r>
        <w:rPr>
          <w:color w:val="000000"/>
        </w:rPr>
        <w:t>.</w:t>
      </w:r>
      <w:r w:rsidR="00237E0D" w:rsidRPr="00237E0D">
        <w:rPr>
          <w:color w:val="000000"/>
        </w:rPr>
        <w:t xml:space="preserve"> </w:t>
      </w:r>
      <w:r>
        <w:rPr>
          <w:color w:val="000000"/>
        </w:rPr>
        <w:t>С</w:t>
      </w:r>
      <w:r w:rsidR="00237E0D" w:rsidRPr="00237E0D">
        <w:rPr>
          <w:color w:val="000000"/>
        </w:rPr>
        <w:t>роки подготовки заключения об оценке регулирующего воздействия по результатам углубленной оценки:</w:t>
      </w:r>
    </w:p>
    <w:p w:rsidR="00237E0D" w:rsidRPr="00237E0D" w:rsidRDefault="00237E0D" w:rsidP="00237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а) не более 14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 w:rsidR="002252E8"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высокую степень регулирующего воздействия;</w:t>
      </w:r>
    </w:p>
    <w:p w:rsidR="00237E0D" w:rsidRPr="00237E0D" w:rsidRDefault="00237E0D" w:rsidP="00237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б) не более 10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 w:rsidR="002252E8"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среднюю степень регулирующего воздействия;</w:t>
      </w:r>
    </w:p>
    <w:p w:rsidR="00237E0D" w:rsidRPr="00237E0D" w:rsidRDefault="00237E0D" w:rsidP="00237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в) не более 7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 w:rsidR="002252E8"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низкую степень регулирующего воздействия.</w:t>
      </w:r>
    </w:p>
    <w:p w:rsidR="00237E0D" w:rsidRPr="00F50B36" w:rsidRDefault="00ED4993" w:rsidP="00237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3.</w:t>
      </w:r>
      <w:r w:rsidR="00237E0D" w:rsidRPr="00237E0D">
        <w:t xml:space="preserve">5. </w:t>
      </w:r>
      <w:proofErr w:type="gramStart"/>
      <w:r w:rsidRPr="00237E0D">
        <w:t>Заключение</w:t>
      </w:r>
      <w:r w:rsidRPr="00ED4993">
        <w:t xml:space="preserve"> </w:t>
      </w:r>
      <w:r w:rsidRPr="00237E0D">
        <w:t>об оценке регулирующего воздействия оформляется по форме согласно приложению № 3</w:t>
      </w:r>
      <w:r>
        <w:t xml:space="preserve"> к Порядку и </w:t>
      </w:r>
      <w:r w:rsidR="00237E0D" w:rsidRPr="00237E0D">
        <w:t xml:space="preserve">направляется разработчику, а также вместе с отчетом о предварительной оценке, проектом </w:t>
      </w:r>
      <w:r>
        <w:t>М</w:t>
      </w:r>
      <w:r w:rsidR="00237E0D" w:rsidRPr="00237E0D">
        <w:t xml:space="preserve">НПА и справкой о проведении публичных консультаций размещается на региональном портале: </w:t>
      </w:r>
      <w:hyperlink r:id="rId13" w:history="1">
        <w:r w:rsidR="00237E0D" w:rsidRPr="00237E0D">
          <w:rPr>
            <w:color w:val="0000FF"/>
          </w:rPr>
          <w:t>https://regulation.admin-smolensk.ru/</w:t>
        </w:r>
      </w:hyperlink>
      <w:r w:rsidR="00237E0D" w:rsidRPr="00237E0D">
        <w:t xml:space="preserve">, а также </w:t>
      </w:r>
      <w:r w:rsidR="00AC64F3">
        <w:t>на сайте Администрации в разделе «Оценка регулирующего воздействия (ОРВ)»</w:t>
      </w:r>
      <w:r w:rsidR="00D17D8E">
        <w:t xml:space="preserve"> не позднее</w:t>
      </w:r>
      <w:r w:rsidR="00237E0D" w:rsidRPr="00237E0D">
        <w:t xml:space="preserve"> 3 рабочих дней со дня подписания заключения</w:t>
      </w:r>
      <w:proofErr w:type="gramEnd"/>
      <w:r w:rsidR="00237E0D" w:rsidRPr="00237E0D">
        <w:t xml:space="preserve"> об </w:t>
      </w:r>
      <w:r w:rsidR="00D17D8E">
        <w:t>ОРВ</w:t>
      </w:r>
      <w:r w:rsidR="00AC64F3" w:rsidRPr="00AC64F3">
        <w:t xml:space="preserve"> </w:t>
      </w:r>
      <w:r w:rsidR="00AC64F3">
        <w:t>руководителем уполномоченного органа</w:t>
      </w:r>
      <w:r w:rsidR="00237E0D" w:rsidRPr="00237E0D">
        <w:t>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Разработчик в течение 3 рабочих дней после получения заключения направляет в уполномоченный орган: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A527B4" w:rsidRPr="00B74A19" w:rsidRDefault="00A527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несогласия с выводами, указанными в заключении, - информацию, </w:t>
      </w:r>
      <w:r w:rsidRPr="00B74A19">
        <w:rPr>
          <w:rFonts w:ascii="Times New Roman" w:hAnsi="Times New Roman" w:cs="Times New Roman"/>
          <w:sz w:val="24"/>
          <w:szCs w:val="24"/>
        </w:rPr>
        <w:t>содержащую перечень разногласий, с приложением обоснования таких разногласий.</w:t>
      </w:r>
    </w:p>
    <w:p w:rsidR="00A527B4" w:rsidRPr="00B74A19" w:rsidRDefault="00A527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3.6.1.</w:t>
      </w:r>
      <w:r w:rsidRPr="00B74A19">
        <w:rPr>
          <w:rFonts w:ascii="Times New Roman" w:hAnsi="Times New Roman" w:cs="Times New Roman"/>
          <w:sz w:val="24"/>
          <w:szCs w:val="24"/>
        </w:rPr>
        <w:t xml:space="preserve"> В случае если разработчик не представил в адрес уполномоченного органа информацию, указанную в </w:t>
      </w:r>
      <w:r>
        <w:rPr>
          <w:rFonts w:ascii="Times New Roman" w:hAnsi="Times New Roman" w:cs="Times New Roman"/>
          <w:sz w:val="24"/>
          <w:szCs w:val="24"/>
        </w:rPr>
        <w:t xml:space="preserve">пункте 3.6. </w:t>
      </w:r>
      <w:r w:rsidRPr="00B74A19">
        <w:rPr>
          <w:rFonts w:ascii="Times New Roman" w:hAnsi="Times New Roman" w:cs="Times New Roman"/>
          <w:sz w:val="24"/>
          <w:szCs w:val="24"/>
        </w:rPr>
        <w:t xml:space="preserve">настоящего Порядка в </w:t>
      </w:r>
      <w:proofErr w:type="gramStart"/>
      <w:r w:rsidRPr="00B74A19">
        <w:rPr>
          <w:rFonts w:ascii="Times New Roman" w:hAnsi="Times New Roman" w:cs="Times New Roman"/>
          <w:sz w:val="24"/>
          <w:szCs w:val="24"/>
        </w:rPr>
        <w:t>установленный срок, доработанный по результатам проведения углубленной оценки проект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74A19">
        <w:rPr>
          <w:rFonts w:ascii="Times New Roman" w:hAnsi="Times New Roman" w:cs="Times New Roman"/>
          <w:sz w:val="24"/>
          <w:szCs w:val="24"/>
        </w:rPr>
        <w:t>НПА повторно направляется</w:t>
      </w:r>
      <w:proofErr w:type="gramEnd"/>
      <w:r w:rsidRPr="00B74A19">
        <w:rPr>
          <w:rFonts w:ascii="Times New Roman" w:hAnsi="Times New Roman" w:cs="Times New Roman"/>
          <w:sz w:val="24"/>
          <w:szCs w:val="24"/>
        </w:rPr>
        <w:t xml:space="preserve"> в уполномоченный орган для подготовки заключения.</w:t>
      </w:r>
    </w:p>
    <w:p w:rsidR="00A527B4" w:rsidRDefault="00A527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19">
        <w:rPr>
          <w:rFonts w:ascii="Times New Roman" w:hAnsi="Times New Roman" w:cs="Times New Roman"/>
          <w:sz w:val="24"/>
          <w:szCs w:val="24"/>
        </w:rPr>
        <w:t xml:space="preserve">Доработанный проект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4A19">
        <w:rPr>
          <w:rFonts w:ascii="Times New Roman" w:hAnsi="Times New Roman" w:cs="Times New Roman"/>
          <w:sz w:val="24"/>
          <w:szCs w:val="24"/>
        </w:rPr>
        <w:t xml:space="preserve">НПА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Pr="009561E3">
        <w:rPr>
          <w:rFonts w:ascii="Times New Roman" w:hAnsi="Times New Roman" w:cs="Times New Roman"/>
          <w:sz w:val="24"/>
          <w:szCs w:val="24"/>
        </w:rPr>
        <w:t>на региональном портале: https://regulation.admin-smolensk.ru/</w:t>
      </w:r>
      <w:r>
        <w:rPr>
          <w:rFonts w:ascii="Times New Roman" w:hAnsi="Times New Roman" w:cs="Times New Roman"/>
          <w:sz w:val="24"/>
          <w:szCs w:val="24"/>
        </w:rPr>
        <w:t xml:space="preserve"> и на сайте Администрации в разделе «Оценка регулирующего воздействия (ОРВ)».</w:t>
      </w:r>
    </w:p>
    <w:p w:rsidR="00A527B4" w:rsidRPr="00B74A19" w:rsidRDefault="00A527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19">
        <w:rPr>
          <w:rFonts w:ascii="Times New Roman" w:hAnsi="Times New Roman" w:cs="Times New Roman"/>
          <w:sz w:val="24"/>
          <w:szCs w:val="24"/>
        </w:rPr>
        <w:t xml:space="preserve">При повторном проведении оценки уполномоченный орган оформляет заключение в сроки,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000B4">
        <w:rPr>
          <w:rFonts w:ascii="Times New Roman" w:hAnsi="Times New Roman" w:cs="Times New Roman"/>
          <w:sz w:val="24"/>
          <w:szCs w:val="24"/>
        </w:rPr>
        <w:t xml:space="preserve">3.4 </w:t>
      </w:r>
      <w:r w:rsidRPr="00B74A19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proofErr w:type="gramStart"/>
      <w:r w:rsidRPr="00B74A19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B74A19">
        <w:rPr>
          <w:rFonts w:ascii="Times New Roman" w:hAnsi="Times New Roman" w:cs="Times New Roman"/>
          <w:sz w:val="24"/>
          <w:szCs w:val="24"/>
        </w:rPr>
        <w:t xml:space="preserve"> разработчиком доработанного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74A19">
        <w:rPr>
          <w:rFonts w:ascii="Times New Roman" w:hAnsi="Times New Roman" w:cs="Times New Roman"/>
          <w:sz w:val="24"/>
          <w:szCs w:val="24"/>
        </w:rPr>
        <w:t xml:space="preserve"> НПА.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00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Разрешение разногласий, не устраненных в срок не позднее 3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ОРВ проектов МНПА, осуществляется рабочей группой по оценке регулирующего воздействия </w:t>
      </w:r>
      <w:r w:rsidRPr="00CE30EC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CE30EC" w:rsidRPr="00CE30EC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E30EC">
        <w:rPr>
          <w:rFonts w:ascii="Times New Roman" w:hAnsi="Times New Roman" w:cs="Times New Roman"/>
          <w:sz w:val="24"/>
          <w:szCs w:val="24"/>
        </w:rPr>
        <w:t xml:space="preserve">экспертизе </w:t>
      </w:r>
      <w:r w:rsidR="00CE30EC" w:rsidRPr="00CE30EC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0EC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</w:t>
      </w:r>
      <w:r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рабочая группа), на основании рассмотрения проекта МНПА, отчета, заключения и перечня разногласий, представленных разработчиком в уполномоченный орган.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 рабочей группы утверждается распоряжением Администрации.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000B4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 xml:space="preserve">. Заседание рабочей группы организует уполномоченный орган в срок не позднее 10 рабочих дней </w:t>
      </w:r>
      <w:r w:rsidRPr="00385746">
        <w:rPr>
          <w:rFonts w:ascii="Times New Roman" w:hAnsi="Times New Roman" w:cs="Times New Roman"/>
          <w:sz w:val="24"/>
          <w:szCs w:val="24"/>
        </w:rPr>
        <w:t>после принятия решения руководителем рабочей группы о его проведении.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Интернет</w:t>
      </w:r>
      <w:r w:rsidR="00116577">
        <w:rPr>
          <w:rFonts w:ascii="Times New Roman" w:hAnsi="Times New Roman" w:cs="Times New Roman"/>
          <w:sz w:val="24"/>
          <w:szCs w:val="24"/>
        </w:rPr>
        <w:t xml:space="preserve"> </w:t>
      </w:r>
      <w:r w:rsidR="00116577" w:rsidRPr="009561E3">
        <w:rPr>
          <w:rFonts w:ascii="Times New Roman" w:hAnsi="Times New Roman" w:cs="Times New Roman"/>
          <w:sz w:val="24"/>
          <w:szCs w:val="24"/>
        </w:rPr>
        <w:t>на региональном портале: https://regulation.admin-smolensk.ru/</w:t>
      </w:r>
      <w:r w:rsidR="0011657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 в разделе «Оценка регулирующего воздействия (ОРВ)».</w:t>
      </w:r>
    </w:p>
    <w:p w:rsidR="00A527B4" w:rsidRDefault="00A527B4" w:rsidP="00A527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000B4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 xml:space="preserve">. Проект МНПА, в отношении которого проводилась ОРВ, с приложением заключения и протокола заседания рабочей группы (в случае его наличия) направляется разработчиком для дальнейшего согласования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Инструкцией по делопроизводству Администрации</w:t>
      </w:r>
      <w:r>
        <w:rPr>
          <w:rFonts w:ascii="Times New Roman" w:hAnsi="Times New Roman" w:cs="Times New Roman"/>
          <w:b/>
          <w:color w:val="C0504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527B4" w:rsidRDefault="000000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3.10.</w:t>
      </w:r>
      <w:r w:rsidR="00A527B4" w:rsidRPr="00C25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7B4" w:rsidRPr="00C25C93">
        <w:rPr>
          <w:rFonts w:ascii="Times New Roman" w:hAnsi="Times New Roman" w:cs="Times New Roman"/>
          <w:sz w:val="24"/>
          <w:szCs w:val="24"/>
        </w:rPr>
        <w:t>В случае если проект</w:t>
      </w:r>
      <w:r w:rsidR="00A527B4">
        <w:rPr>
          <w:rFonts w:ascii="Times New Roman" w:hAnsi="Times New Roman" w:cs="Times New Roman"/>
          <w:sz w:val="24"/>
          <w:szCs w:val="24"/>
        </w:rPr>
        <w:t xml:space="preserve"> М</w:t>
      </w:r>
      <w:r w:rsidR="00A527B4" w:rsidRPr="00C25C93">
        <w:rPr>
          <w:rFonts w:ascii="Times New Roman" w:hAnsi="Times New Roman" w:cs="Times New Roman"/>
          <w:sz w:val="24"/>
          <w:szCs w:val="24"/>
        </w:rPr>
        <w:t>НПА не доработан в соответствии с заключением по результатам оценки</w:t>
      </w:r>
      <w:r w:rsidR="00A527B4">
        <w:rPr>
          <w:rFonts w:ascii="Times New Roman" w:hAnsi="Times New Roman" w:cs="Times New Roman"/>
          <w:sz w:val="24"/>
          <w:szCs w:val="24"/>
        </w:rPr>
        <w:t>,</w:t>
      </w:r>
      <w:r w:rsidR="00A527B4" w:rsidRPr="00C25C93">
        <w:rPr>
          <w:rFonts w:ascii="Times New Roman" w:hAnsi="Times New Roman" w:cs="Times New Roman"/>
          <w:sz w:val="24"/>
          <w:szCs w:val="24"/>
        </w:rPr>
        <w:t xml:space="preserve"> или процедура разрешения разногласий, возникших в результате проведения оценки регулирующего воздействия, осуществляемая в соответствии с </w:t>
      </w:r>
      <w:r w:rsidR="00116577">
        <w:rPr>
          <w:rFonts w:ascii="Times New Roman" w:hAnsi="Times New Roman" w:cs="Times New Roman"/>
          <w:sz w:val="24"/>
          <w:szCs w:val="24"/>
        </w:rPr>
        <w:t>пунктами 3.6 - 3</w:t>
      </w:r>
      <w:r w:rsidR="00A527B4">
        <w:rPr>
          <w:rFonts w:ascii="Times New Roman" w:hAnsi="Times New Roman" w:cs="Times New Roman"/>
          <w:sz w:val="24"/>
          <w:szCs w:val="24"/>
        </w:rPr>
        <w:t>.</w:t>
      </w:r>
      <w:r w:rsidR="00116577">
        <w:rPr>
          <w:rFonts w:ascii="Times New Roman" w:hAnsi="Times New Roman" w:cs="Times New Roman"/>
          <w:sz w:val="24"/>
          <w:szCs w:val="24"/>
        </w:rPr>
        <w:t>8</w:t>
      </w:r>
      <w:r w:rsidR="00A527B4">
        <w:rPr>
          <w:rFonts w:ascii="Times New Roman" w:hAnsi="Times New Roman" w:cs="Times New Roman"/>
          <w:sz w:val="24"/>
          <w:szCs w:val="24"/>
        </w:rPr>
        <w:t xml:space="preserve"> </w:t>
      </w:r>
      <w:r w:rsidR="00A527B4" w:rsidRPr="00C25C93">
        <w:rPr>
          <w:rFonts w:ascii="Times New Roman" w:hAnsi="Times New Roman" w:cs="Times New Roman"/>
          <w:sz w:val="24"/>
          <w:szCs w:val="24"/>
        </w:rPr>
        <w:t>настоящего Порядка, не завершена, проект</w:t>
      </w:r>
      <w:r w:rsidR="00A527B4">
        <w:rPr>
          <w:rFonts w:ascii="Times New Roman" w:hAnsi="Times New Roman" w:cs="Times New Roman"/>
          <w:sz w:val="24"/>
          <w:szCs w:val="24"/>
        </w:rPr>
        <w:t xml:space="preserve"> </w:t>
      </w:r>
      <w:r w:rsidR="00DF0013">
        <w:rPr>
          <w:rFonts w:ascii="Times New Roman" w:hAnsi="Times New Roman" w:cs="Times New Roman"/>
          <w:sz w:val="24"/>
          <w:szCs w:val="24"/>
        </w:rPr>
        <w:t>М</w:t>
      </w:r>
      <w:r w:rsidR="00A527B4" w:rsidRPr="00C25C93">
        <w:rPr>
          <w:rFonts w:ascii="Times New Roman" w:hAnsi="Times New Roman" w:cs="Times New Roman"/>
          <w:sz w:val="24"/>
          <w:szCs w:val="24"/>
        </w:rPr>
        <w:t xml:space="preserve">НПА не может направляться на согласование (визирование) в соответствии </w:t>
      </w:r>
      <w:r w:rsidR="00A527B4">
        <w:rPr>
          <w:rFonts w:ascii="Times New Roman" w:hAnsi="Times New Roman" w:cs="Times New Roman"/>
          <w:color w:val="000000"/>
          <w:sz w:val="24"/>
          <w:szCs w:val="24"/>
        </w:rPr>
        <w:t>с Инструкцией по делопроизводству Администрации</w:t>
      </w:r>
      <w:r w:rsidR="00A527B4">
        <w:rPr>
          <w:rFonts w:ascii="Times New Roman" w:hAnsi="Times New Roman" w:cs="Times New Roman"/>
          <w:b/>
          <w:color w:val="C0504D"/>
          <w:sz w:val="24"/>
          <w:szCs w:val="24"/>
        </w:rPr>
        <w:t xml:space="preserve"> </w:t>
      </w:r>
      <w:r w:rsidR="00A527B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proofErr w:type="gramEnd"/>
    </w:p>
    <w:p w:rsidR="00A527B4" w:rsidRDefault="000000B4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7B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27B4" w:rsidRPr="00C25C93">
        <w:rPr>
          <w:rFonts w:ascii="Times New Roman" w:hAnsi="Times New Roman" w:cs="Times New Roman"/>
          <w:sz w:val="24"/>
          <w:szCs w:val="24"/>
        </w:rPr>
        <w:t xml:space="preserve">. Разработчик в течение 3 рабочих дней после официального опубликования </w:t>
      </w:r>
      <w:r w:rsidR="00A527B4">
        <w:rPr>
          <w:rFonts w:ascii="Times New Roman" w:hAnsi="Times New Roman" w:cs="Times New Roman"/>
          <w:sz w:val="24"/>
          <w:szCs w:val="24"/>
        </w:rPr>
        <w:t>муниципального НПА</w:t>
      </w:r>
      <w:r w:rsidR="00A527B4" w:rsidRPr="00C25C93">
        <w:rPr>
          <w:rFonts w:ascii="Times New Roman" w:hAnsi="Times New Roman" w:cs="Times New Roman"/>
          <w:sz w:val="24"/>
          <w:szCs w:val="24"/>
        </w:rPr>
        <w:t xml:space="preserve">, в отношении которого была проведена </w:t>
      </w:r>
      <w:r w:rsidR="00B24A0C">
        <w:rPr>
          <w:rFonts w:ascii="Times New Roman" w:hAnsi="Times New Roman" w:cs="Times New Roman"/>
          <w:sz w:val="24"/>
          <w:szCs w:val="24"/>
        </w:rPr>
        <w:t>ОРВ</w:t>
      </w:r>
      <w:r w:rsidR="00A527B4" w:rsidRPr="00C25C93">
        <w:rPr>
          <w:rFonts w:ascii="Times New Roman" w:hAnsi="Times New Roman" w:cs="Times New Roman"/>
          <w:sz w:val="24"/>
          <w:szCs w:val="24"/>
        </w:rPr>
        <w:t>, размещает его на региональном портале: https://regulation.admin-smolensk.ru/ в информационно-телекоммуникационной сети Интернет и сообщает об этом в уполномоченный орган.</w:t>
      </w:r>
    </w:p>
    <w:p w:rsidR="008713B7" w:rsidRPr="00C25C93" w:rsidRDefault="008713B7" w:rsidP="00A5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3B7" w:rsidRPr="008713B7" w:rsidRDefault="008713B7" w:rsidP="008713B7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13B7">
        <w:rPr>
          <w:rFonts w:ascii="Times New Roman" w:hAnsi="Times New Roman"/>
          <w:b/>
          <w:sz w:val="24"/>
          <w:szCs w:val="24"/>
        </w:rPr>
        <w:t>4. Организация и проведение публичных консультаций</w:t>
      </w:r>
    </w:p>
    <w:p w:rsidR="003B0E61" w:rsidRDefault="008713B7" w:rsidP="008713B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713B7">
        <w:rPr>
          <w:rFonts w:ascii="Times New Roman" w:hAnsi="Times New Roman"/>
          <w:b/>
          <w:sz w:val="24"/>
          <w:szCs w:val="24"/>
        </w:rPr>
        <w:t>в рамках процедуры ОРВ</w:t>
      </w:r>
    </w:p>
    <w:p w:rsidR="00905F7A" w:rsidRPr="008713B7" w:rsidRDefault="00905F7A" w:rsidP="008713B7">
      <w:pPr>
        <w:pStyle w:val="ConsPlusNormal"/>
        <w:jc w:val="center"/>
        <w:rPr>
          <w:sz w:val="24"/>
          <w:szCs w:val="24"/>
        </w:rPr>
      </w:pPr>
    </w:p>
    <w:p w:rsidR="008713B7" w:rsidRPr="008713B7" w:rsidRDefault="004C3A22" w:rsidP="008713B7">
      <w:pPr>
        <w:autoSpaceDE w:val="0"/>
        <w:autoSpaceDN w:val="0"/>
        <w:adjustRightInd w:val="0"/>
        <w:ind w:firstLine="709"/>
        <w:jc w:val="both"/>
      </w:pPr>
      <w:r w:rsidRPr="004C3A22">
        <w:t>4.</w:t>
      </w:r>
      <w:r w:rsidR="008713B7" w:rsidRPr="004C3A22">
        <w:t>1.</w:t>
      </w:r>
      <w:r w:rsidR="008713B7" w:rsidRPr="006F6157">
        <w:rPr>
          <w:sz w:val="28"/>
          <w:szCs w:val="28"/>
        </w:rPr>
        <w:t xml:space="preserve"> </w:t>
      </w:r>
      <w:r w:rsidR="008713B7" w:rsidRPr="008713B7">
        <w:t xml:space="preserve">Публичные консультации проводятся посредством обсуждения проекта </w:t>
      </w:r>
      <w:r w:rsidR="008713B7">
        <w:t>М</w:t>
      </w:r>
      <w:r w:rsidR="008713B7" w:rsidRPr="008713B7">
        <w:t>НПА, в отношении которого проводится ОРВ</w:t>
      </w:r>
      <w:r w:rsidR="008713B7">
        <w:t xml:space="preserve"> </w:t>
      </w:r>
      <w:r w:rsidR="008713B7" w:rsidRPr="008713B7">
        <w:t xml:space="preserve">на региональном портале: </w:t>
      </w:r>
      <w:hyperlink r:id="rId14" w:history="1">
        <w:r w:rsidR="008713B7" w:rsidRPr="008713B7">
          <w:rPr>
            <w:color w:val="0000FF"/>
          </w:rPr>
          <w:t>https://regulation.admin-smolensk.ru/</w:t>
        </w:r>
      </w:hyperlink>
      <w:r w:rsidR="008713B7" w:rsidRPr="008713B7">
        <w:t>.</w:t>
      </w:r>
    </w:p>
    <w:p w:rsidR="004C3A22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4.</w:t>
      </w:r>
      <w:r w:rsidR="008713B7" w:rsidRPr="008713B7">
        <w:t xml:space="preserve">2. </w:t>
      </w:r>
      <w:r>
        <w:t xml:space="preserve">Разработчик, при проведении публичных обсуждений, размещает на региональном портале </w:t>
      </w:r>
      <w:hyperlink r:id="rId15" w:history="1">
        <w:r w:rsidRPr="008713B7">
          <w:rPr>
            <w:color w:val="0000FF"/>
          </w:rPr>
          <w:t>https://regulation.admin-smolensk.ru/</w:t>
        </w:r>
      </w:hyperlink>
      <w:r>
        <w:rPr>
          <w:color w:val="0000FF"/>
        </w:rPr>
        <w:t xml:space="preserve"> </w:t>
      </w:r>
      <w:r w:rsidRPr="004C3A22">
        <w:rPr>
          <w:color w:val="000000" w:themeColor="text1"/>
        </w:rPr>
        <w:t>следующие документы:</w:t>
      </w:r>
    </w:p>
    <w:p w:rsidR="004C3A22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уведомление о проведении публичных консультаций</w:t>
      </w:r>
      <w:r w:rsidR="00B702A7">
        <w:t xml:space="preserve"> по форме</w:t>
      </w:r>
      <w:r>
        <w:t xml:space="preserve"> согласно приложению № 4 к настоящему Порядку;</w:t>
      </w:r>
    </w:p>
    <w:p w:rsidR="004C3A22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проект МНПА, отчет о предварительной оценке</w:t>
      </w:r>
      <w:r w:rsidR="00B702A7">
        <w:t>, опросный лист для проведения публичных консультаций по проекту МНПА по форме согласно приложению № 5 к настоящему Порядку.</w:t>
      </w:r>
    </w:p>
    <w:p w:rsidR="004C3A22" w:rsidRDefault="00B702A7" w:rsidP="004C3A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4.3. Разработчик или уполномоченный орган вправе по собственной инициативе либо по инициативе участников публичных консультаций проводить совещания по обсуждаемым вопросам в ходе проведения публичных консультаций.</w:t>
      </w:r>
    </w:p>
    <w:p w:rsidR="004C3A22" w:rsidRDefault="00B702A7" w:rsidP="004C3A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4.4. </w:t>
      </w:r>
      <w:r w:rsidR="004C3A22">
        <w:t>Сроки проведения публичных консультаций:</w:t>
      </w:r>
    </w:p>
    <w:p w:rsidR="004C3A22" w:rsidRPr="00237E0D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а) не более </w:t>
      </w:r>
      <w:r>
        <w:rPr>
          <w:color w:val="000000"/>
        </w:rPr>
        <w:t>30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высокую степень регулирующего воздействия;</w:t>
      </w:r>
    </w:p>
    <w:p w:rsidR="004C3A22" w:rsidRPr="00237E0D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>б) не более 1</w:t>
      </w:r>
      <w:r>
        <w:rPr>
          <w:color w:val="000000"/>
        </w:rPr>
        <w:t>4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среднюю степень регулирующего воздействия;</w:t>
      </w:r>
    </w:p>
    <w:p w:rsidR="004C3A22" w:rsidRPr="00237E0D" w:rsidRDefault="004C3A22" w:rsidP="004C3A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в) не более </w:t>
      </w:r>
      <w:r>
        <w:rPr>
          <w:color w:val="000000"/>
        </w:rPr>
        <w:t>5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проектов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низкую степень регулирующего воздействия.</w:t>
      </w:r>
    </w:p>
    <w:p w:rsidR="008713B7" w:rsidRPr="008713B7" w:rsidRDefault="00B702A7" w:rsidP="00D0542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4.5. </w:t>
      </w:r>
      <w:r w:rsidR="00D0542B" w:rsidRPr="008713B7">
        <w:rPr>
          <w:color w:val="000000"/>
        </w:rPr>
        <w:t>Разработчик обязан рассмотреть все предложения и замечания, поступившие в установленный срок  в письменной или электронной форме по результатам публичных консультаций.</w:t>
      </w:r>
    </w:p>
    <w:p w:rsidR="00D0542B" w:rsidRPr="008713B7" w:rsidRDefault="008713B7" w:rsidP="00D054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13B7">
        <w:rPr>
          <w:color w:val="000000"/>
        </w:rPr>
        <w:t>4.</w:t>
      </w:r>
      <w:r w:rsidR="00D0542B">
        <w:rPr>
          <w:color w:val="000000"/>
        </w:rPr>
        <w:t>6.</w:t>
      </w:r>
      <w:r w:rsidRPr="008713B7">
        <w:rPr>
          <w:color w:val="000000"/>
        </w:rPr>
        <w:t xml:space="preserve"> </w:t>
      </w:r>
      <w:r w:rsidR="00D0542B" w:rsidRPr="008713B7">
        <w:rPr>
          <w:color w:val="000000"/>
        </w:rPr>
        <w:t>По результатам публичных консультаций, совещаний разработчик осуществляет подготовку справки о пр</w:t>
      </w:r>
      <w:r w:rsidR="00D0542B">
        <w:rPr>
          <w:color w:val="000000"/>
        </w:rPr>
        <w:t xml:space="preserve">оведении публичных консультаций по форме согласно </w:t>
      </w:r>
      <w:r w:rsidR="00D0542B">
        <w:t xml:space="preserve">приложению № 6 к настоящему Порядку. </w:t>
      </w:r>
    </w:p>
    <w:p w:rsidR="00D0542B" w:rsidRPr="008713B7" w:rsidRDefault="00D0542B" w:rsidP="00D0542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справке</w:t>
      </w:r>
      <w:r w:rsidRPr="008713B7">
        <w:t xml:space="preserve"> </w:t>
      </w:r>
      <w:r w:rsidRPr="008713B7">
        <w:rPr>
          <w:color w:val="000000"/>
        </w:rPr>
        <w:t>о пр</w:t>
      </w:r>
      <w:r>
        <w:rPr>
          <w:color w:val="000000"/>
        </w:rPr>
        <w:t xml:space="preserve">оведении публичных консультаций </w:t>
      </w:r>
      <w:r w:rsidRPr="008713B7">
        <w:t>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относительно их учета или отклонения</w:t>
      </w:r>
      <w:r>
        <w:t>.</w:t>
      </w:r>
    </w:p>
    <w:p w:rsidR="008713B7" w:rsidRPr="008713B7" w:rsidRDefault="00D0542B" w:rsidP="00D0542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4.7. С</w:t>
      </w:r>
      <w:r w:rsidR="008713B7" w:rsidRPr="008713B7">
        <w:rPr>
          <w:color w:val="000000"/>
        </w:rPr>
        <w:t xml:space="preserve">правка о проведении публичных консультаций вместе с заключением об оценке регулирующего воздействия подлежит размещению </w:t>
      </w:r>
      <w:r w:rsidR="008713B7" w:rsidRPr="008713B7">
        <w:t xml:space="preserve">на региональном портале: </w:t>
      </w:r>
      <w:hyperlink r:id="rId16" w:history="1">
        <w:r w:rsidR="008713B7" w:rsidRPr="008713B7">
          <w:rPr>
            <w:color w:val="0000FF"/>
          </w:rPr>
          <w:t>https://regulation.admin-smolensk.ru/</w:t>
        </w:r>
      </w:hyperlink>
      <w:r w:rsidR="008713B7" w:rsidRPr="008713B7">
        <w:t xml:space="preserve">, а также на сайте </w:t>
      </w:r>
      <w:r>
        <w:t>Администрации в разделе «Оценка регулирующего воздействия (ОРВ)»</w:t>
      </w:r>
      <w:r w:rsidR="008713B7" w:rsidRPr="008713B7">
        <w:rPr>
          <w:color w:val="000000"/>
        </w:rPr>
        <w:t xml:space="preserve"> не </w:t>
      </w:r>
      <w:r>
        <w:rPr>
          <w:color w:val="000000"/>
        </w:rPr>
        <w:t>поздне</w:t>
      </w:r>
      <w:r w:rsidR="008713B7" w:rsidRPr="008713B7">
        <w:rPr>
          <w:color w:val="000000"/>
        </w:rPr>
        <w:t xml:space="preserve">е 3 рабочих дней </w:t>
      </w:r>
      <w:proofErr w:type="gramStart"/>
      <w:r w:rsidR="008713B7" w:rsidRPr="008713B7">
        <w:rPr>
          <w:color w:val="000000"/>
        </w:rPr>
        <w:t>с даты подписания</w:t>
      </w:r>
      <w:proofErr w:type="gramEnd"/>
      <w:r w:rsidR="008713B7" w:rsidRPr="008713B7">
        <w:rPr>
          <w:color w:val="000000"/>
        </w:rPr>
        <w:t xml:space="preserve"> заключения.</w:t>
      </w:r>
    </w:p>
    <w:p w:rsidR="00842B30" w:rsidRDefault="00842B30" w:rsidP="00E85DEA">
      <w:pPr>
        <w:pStyle w:val="ac"/>
        <w:ind w:firstLine="709"/>
      </w:pPr>
    </w:p>
    <w:p w:rsidR="00237F75" w:rsidRDefault="00237F75" w:rsidP="00E85DEA">
      <w:pPr>
        <w:pStyle w:val="ac"/>
        <w:ind w:firstLine="709"/>
      </w:pPr>
    </w:p>
    <w:p w:rsidR="00237F75" w:rsidRDefault="00237F75" w:rsidP="00E85DEA">
      <w:pPr>
        <w:pStyle w:val="ac"/>
        <w:ind w:firstLine="709"/>
      </w:pPr>
    </w:p>
    <w:p w:rsidR="00237F75" w:rsidRDefault="00237F75" w:rsidP="00E85DEA">
      <w:pPr>
        <w:pStyle w:val="ac"/>
        <w:ind w:firstLine="709"/>
      </w:pPr>
    </w:p>
    <w:p w:rsidR="00237F75" w:rsidRDefault="00237F75" w:rsidP="00237F75">
      <w:pPr>
        <w:tabs>
          <w:tab w:val="left" w:pos="5529"/>
        </w:tabs>
        <w:ind w:left="5670"/>
        <w:jc w:val="right"/>
      </w:pPr>
      <w:r>
        <w:lastRenderedPageBreak/>
        <w:t>Приложение №  1</w:t>
      </w:r>
    </w:p>
    <w:p w:rsidR="00237F75" w:rsidRDefault="00237F75" w:rsidP="00237F75">
      <w:pPr>
        <w:tabs>
          <w:tab w:val="left" w:pos="5529"/>
        </w:tabs>
        <w:ind w:left="5670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«город Десногорск» Смоленской области</w:t>
      </w:r>
    </w:p>
    <w:p w:rsidR="00237F75" w:rsidRDefault="00237F75" w:rsidP="00237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Pr="00237F75" w:rsidRDefault="00237F75" w:rsidP="00237F7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53"/>
      <w:bookmarkEnd w:id="5"/>
      <w:r w:rsidRPr="00237F75">
        <w:rPr>
          <w:rFonts w:ascii="Times New Roman" w:hAnsi="Times New Roman" w:cs="Times New Roman"/>
          <w:b/>
          <w:sz w:val="24"/>
          <w:szCs w:val="24"/>
        </w:rPr>
        <w:t xml:space="preserve">Отчет о предварительной оценке </w:t>
      </w:r>
    </w:p>
    <w:p w:rsidR="00237F75" w:rsidRPr="00237F75" w:rsidRDefault="00237F75" w:rsidP="00237F75">
      <w:pPr>
        <w:pStyle w:val="ConsPlusNonformat"/>
        <w:ind w:firstLine="709"/>
        <w:jc w:val="center"/>
        <w:rPr>
          <w:b/>
        </w:rPr>
      </w:pPr>
      <w:r w:rsidRPr="00237F75">
        <w:rPr>
          <w:rFonts w:ascii="Times New Roman" w:hAnsi="Times New Roman" w:cs="Times New Roman"/>
          <w:b/>
          <w:sz w:val="24"/>
          <w:szCs w:val="24"/>
        </w:rPr>
        <w:t>регулирующего воздействия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D2B56">
        <w:rPr>
          <w:rFonts w:ascii="Times New Roman" w:hAnsi="Times New Roman" w:cs="Times New Roman"/>
          <w:sz w:val="24"/>
          <w:szCs w:val="24"/>
        </w:rPr>
        <w:t>Краткое о</w:t>
      </w:r>
      <w:r>
        <w:rPr>
          <w:rFonts w:ascii="Times New Roman" w:hAnsi="Times New Roman" w:cs="Times New Roman"/>
          <w:sz w:val="24"/>
          <w:szCs w:val="24"/>
        </w:rPr>
        <w:t>писание</w:t>
      </w:r>
      <w:r w:rsidR="00AD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 правового  регулирования  в части положений,  которые  изменяют  содержание  прав  и  обязанностей  субъектов предпринимательской  и  </w:t>
      </w:r>
      <w:r w:rsidR="00AD2B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AD2B56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а также содержание или порядок реализации  полномочий  Администрации муниципального образования «город Десногорск» Смоленской области в отношениях с субъектами предпринимательской  и  </w:t>
      </w:r>
      <w:r w:rsidR="009C3E72">
        <w:rPr>
          <w:rFonts w:ascii="Times New Roman" w:hAnsi="Times New Roman" w:cs="Times New Roman"/>
          <w:sz w:val="24"/>
          <w:szCs w:val="24"/>
        </w:rPr>
        <w:t>иной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Сведения о проблеме, на решение которой направлено предлагаемое правовое  регулирование, оценка негативных </w:t>
      </w:r>
      <w:r w:rsidR="00853158"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>, порождаемых наличием данной проблемы.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Администрации муниципального образования «город Десногорск» Смоленской области, ключевы</w:t>
      </w:r>
      <w:r w:rsidR="00A7088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7088B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целей предлагаемого правового регулирования и срок</w:t>
      </w:r>
      <w:r w:rsidR="00A708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оценки их достижения.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Оценка расходов бюджета</w:t>
      </w:r>
      <w:r w:rsidR="001263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 </w:t>
      </w:r>
      <w:r>
        <w:rPr>
          <w:rFonts w:ascii="Times New Roman" w:hAnsi="Times New Roman" w:cs="Times New Roman"/>
          <w:sz w:val="24"/>
          <w:szCs w:val="24"/>
        </w:rPr>
        <w:t>в связи с реализацией предлагаемого правового регулирования с использованием количественных методов.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Описание </w:t>
      </w:r>
      <w:r w:rsidR="003B53E2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ных альтернативных вариантов предлагаемого  правового регулирования (необходимые мероприятия, результат оценки последствий).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Описание основных групп  субъектов предпринимательской и иной</w:t>
      </w:r>
      <w:r w:rsidR="003B53E2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 деятельности, интересы которых будут затронуты предлагаемым правовым регулированием.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Оценка изменений расходов и доходов субъектов предпринимательской и </w:t>
      </w:r>
      <w:r w:rsidR="00B92003">
        <w:rPr>
          <w:rFonts w:ascii="Times New Roman" w:hAnsi="Times New Roman" w:cs="Times New Roman"/>
          <w:sz w:val="24"/>
          <w:szCs w:val="24"/>
        </w:rPr>
        <w:t xml:space="preserve">иной 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на осуществление такой деятельности, связанных с  необходимостью  соблюдать введенные обязанности, запреты и ограничения, возлагаемые  на  </w:t>
      </w:r>
      <w:r>
        <w:rPr>
          <w:rFonts w:ascii="Times New Roman" w:hAnsi="Times New Roman" w:cs="Times New Roman"/>
          <w:sz w:val="24"/>
          <w:szCs w:val="24"/>
        </w:rPr>
        <w:lastRenderedPageBreak/>
        <w:t>них предлагаемым правовым регулированием, с использованием количественных методов.</w:t>
      </w:r>
    </w:p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7F75" w:rsidTr="005D3B3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5" w:rsidRDefault="00237F75" w:rsidP="005D3B31">
            <w:pPr>
              <w:pStyle w:val="ConsPlusNonformat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75" w:rsidRDefault="00237F75" w:rsidP="00237F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003" w:rsidRPr="00B92003" w:rsidRDefault="00B92003" w:rsidP="00B92003">
      <w:pPr>
        <w:spacing w:line="216" w:lineRule="auto"/>
        <w:ind w:firstLine="709"/>
        <w:jc w:val="both"/>
      </w:pPr>
      <w:r w:rsidRPr="00B92003">
        <w:t xml:space="preserve">8. Сведения о результатах проведенных публичных консультаций (ссылка на региональный портал: </w:t>
      </w:r>
      <w:hyperlink r:id="rId17" w:history="1">
        <w:r w:rsidRPr="00B92003">
          <w:rPr>
            <w:color w:val="0000FF"/>
          </w:rPr>
          <w:t>https://regulation.admin-smolensk.ru/</w:t>
        </w:r>
      </w:hyperlink>
      <w:r w:rsidRPr="00B92003"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</w:t>
      </w:r>
      <w:r>
        <w:t>МН</w:t>
      </w:r>
      <w:r w:rsidRPr="00B92003">
        <w:t>ПА, а также по их учету или отклонению разработчиком)</w:t>
      </w:r>
      <w:r w:rsidR="000952D4">
        <w:t>.</w:t>
      </w:r>
    </w:p>
    <w:p w:rsidR="00B92003" w:rsidRPr="00B92003" w:rsidRDefault="00B92003" w:rsidP="00B92003">
      <w:pPr>
        <w:spacing w:line="216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B92003" w:rsidRPr="00B92003" w:rsidTr="005D3B31">
        <w:tc>
          <w:tcPr>
            <w:tcW w:w="10421" w:type="dxa"/>
          </w:tcPr>
          <w:p w:rsidR="00B92003" w:rsidRPr="00B92003" w:rsidRDefault="00B92003" w:rsidP="005D3B31">
            <w:pPr>
              <w:spacing w:line="216" w:lineRule="auto"/>
              <w:jc w:val="both"/>
            </w:pPr>
          </w:p>
        </w:tc>
      </w:tr>
    </w:tbl>
    <w:p w:rsidR="00B92003" w:rsidRPr="00B92003" w:rsidRDefault="00B92003" w:rsidP="00B92003">
      <w:pPr>
        <w:ind w:firstLine="709"/>
        <w:jc w:val="both"/>
      </w:pPr>
    </w:p>
    <w:p w:rsidR="00B92003" w:rsidRDefault="00B92003" w:rsidP="00B92003">
      <w:pPr>
        <w:ind w:firstLine="709"/>
        <w:jc w:val="both"/>
      </w:pPr>
      <w:r w:rsidRPr="00B92003">
        <w:t xml:space="preserve">9.  Сведения о степени регулирующего воздействия положений, содержащихся в проекте </w:t>
      </w:r>
      <w:r w:rsidR="000952D4">
        <w:t>М</w:t>
      </w:r>
      <w:r w:rsidRPr="00B92003">
        <w:t>НПА (</w:t>
      </w:r>
      <w:proofErr w:type="gramStart"/>
      <w:r w:rsidRPr="00B92003">
        <w:t>низкая</w:t>
      </w:r>
      <w:proofErr w:type="gramEnd"/>
      <w:r w:rsidRPr="00B92003">
        <w:t>, средняя, высокая)</w:t>
      </w:r>
      <w:r w:rsidR="000952D4">
        <w:t>.</w:t>
      </w:r>
    </w:p>
    <w:p w:rsidR="000952D4" w:rsidRPr="00B92003" w:rsidRDefault="000952D4" w:rsidP="00B92003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B92003" w:rsidRPr="00B92003" w:rsidTr="005D3B31">
        <w:tc>
          <w:tcPr>
            <w:tcW w:w="10421" w:type="dxa"/>
          </w:tcPr>
          <w:p w:rsidR="00B92003" w:rsidRPr="00B92003" w:rsidRDefault="00B92003" w:rsidP="005D3B31">
            <w:pPr>
              <w:spacing w:line="216" w:lineRule="auto"/>
              <w:jc w:val="both"/>
            </w:pPr>
          </w:p>
        </w:tc>
      </w:tr>
    </w:tbl>
    <w:p w:rsidR="00B92003" w:rsidRPr="00B92003" w:rsidRDefault="00B92003" w:rsidP="00B92003">
      <w:pPr>
        <w:autoSpaceDE w:val="0"/>
        <w:autoSpaceDN w:val="0"/>
        <w:adjustRightInd w:val="0"/>
        <w:ind w:firstLine="709"/>
        <w:jc w:val="both"/>
      </w:pPr>
    </w:p>
    <w:p w:rsidR="00237F75" w:rsidRPr="00B92003" w:rsidRDefault="00237F75" w:rsidP="00237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Default="00237F75" w:rsidP="00237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F75" w:rsidRPr="00DD1DB6" w:rsidRDefault="00237F75" w:rsidP="00237F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B6">
        <w:rPr>
          <w:rFonts w:ascii="Times New Roman" w:hAnsi="Times New Roman" w:cs="Times New Roman"/>
          <w:b/>
          <w:sz w:val="24"/>
          <w:szCs w:val="24"/>
        </w:rPr>
        <w:t>Руководитель                                                        Подпись</w:t>
      </w:r>
    </w:p>
    <w:p w:rsidR="00237F75" w:rsidRDefault="00237F75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23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lastRenderedPageBreak/>
        <w:t>Приложение №  2</w:t>
      </w: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«город Десногорск» Смоленской области</w:t>
      </w:r>
    </w:p>
    <w:p w:rsidR="00C65C49" w:rsidRPr="00C65C49" w:rsidRDefault="00C65C49" w:rsidP="00C65C49">
      <w:pPr>
        <w:widowControl w:val="0"/>
        <w:autoSpaceDE w:val="0"/>
        <w:jc w:val="center"/>
        <w:rPr>
          <w:b/>
        </w:rPr>
      </w:pPr>
      <w:r w:rsidRPr="00C65C49">
        <w:rPr>
          <w:b/>
        </w:rPr>
        <w:t>Справка</w:t>
      </w:r>
    </w:p>
    <w:p w:rsidR="00C65C49" w:rsidRPr="00C65C49" w:rsidRDefault="00C65C49" w:rsidP="00C65C49">
      <w:pPr>
        <w:widowControl w:val="0"/>
        <w:autoSpaceDE w:val="0"/>
        <w:jc w:val="center"/>
        <w:rPr>
          <w:b/>
        </w:rPr>
      </w:pPr>
      <w:r w:rsidRPr="00C65C49">
        <w:rPr>
          <w:b/>
        </w:rPr>
        <w:t xml:space="preserve">о проведении публичных обсуждений </w:t>
      </w:r>
    </w:p>
    <w:p w:rsidR="00C65C49" w:rsidRPr="00C65C49" w:rsidRDefault="00C65C49" w:rsidP="00C65C49">
      <w:pPr>
        <w:widowControl w:val="0"/>
        <w:autoSpaceDE w:val="0"/>
        <w:jc w:val="center"/>
        <w:rPr>
          <w:b/>
        </w:rPr>
      </w:pPr>
      <w:r w:rsidRPr="00C65C49">
        <w:rPr>
          <w:b/>
        </w:rPr>
        <w:t>при проведении оценки регулирующего воздействия проекта муниципального нормативного правового акта</w:t>
      </w:r>
    </w:p>
    <w:p w:rsidR="00C65C49" w:rsidRDefault="00C65C49" w:rsidP="00C65C49">
      <w:pPr>
        <w:widowControl w:val="0"/>
        <w:autoSpaceDE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387"/>
        <w:gridCol w:w="3050"/>
      </w:tblGrid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 xml:space="preserve">№ </w:t>
            </w:r>
            <w:proofErr w:type="gramStart"/>
            <w:r w:rsidRPr="00897780">
              <w:t>п</w:t>
            </w:r>
            <w:proofErr w:type="gramEnd"/>
            <w:r w:rsidRPr="00897780">
              <w:t>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 xml:space="preserve">Информация по проекту муниципального нормативного правового акта (далее – </w:t>
            </w:r>
            <w:r>
              <w:t>М</w:t>
            </w:r>
            <w:r w:rsidRPr="00897780">
              <w:t>НПА)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C65C4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Наименование проекта </w:t>
            </w:r>
            <w:r>
              <w:t>М</w:t>
            </w:r>
            <w:r w:rsidRPr="00897780">
              <w:t>НПА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C65C4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>Наименование разработчик</w:t>
            </w:r>
            <w:r>
              <w:t>а</w:t>
            </w:r>
            <w:r w:rsidRPr="00897780">
              <w:t xml:space="preserve"> проекта</w:t>
            </w:r>
            <w:r>
              <w:t xml:space="preserve"> М</w:t>
            </w:r>
            <w:r w:rsidRPr="00897780">
              <w:t>НПА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C65C4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>Контактное лицо, телефон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4.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проекта </w:t>
            </w:r>
            <w:r>
              <w:t>муниципального</w:t>
            </w:r>
            <w:r w:rsidRPr="00897780">
              <w:t xml:space="preserve"> НПА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5.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Срок проведения публичных консультаций проекта </w:t>
            </w:r>
            <w:r>
              <w:t>муниципального</w:t>
            </w:r>
            <w:r w:rsidRPr="00897780"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6.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Перечень организаций и заинтересованных лиц, которые были извещены о проведении публичных консультаций проекта </w:t>
            </w:r>
            <w:r>
              <w:t>муниципального</w:t>
            </w:r>
            <w:r w:rsidRPr="00897780">
              <w:t xml:space="preserve"> НПА по уведомлению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C65C49" w:rsidRPr="00897780" w:rsidTr="00D635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7.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Информация о поступлении замечаний и предложений в ходе публичных консультаций проекта </w:t>
            </w:r>
            <w:r>
              <w:t>муниципального</w:t>
            </w:r>
            <w:r w:rsidRPr="00897780">
              <w:t xml:space="preserve"> НПА (</w:t>
            </w:r>
            <w:proofErr w:type="gramStart"/>
            <w:r w:rsidRPr="00897780">
              <w:t>поступили</w:t>
            </w:r>
            <w:proofErr w:type="gramEnd"/>
            <w:r w:rsidRPr="00897780">
              <w:t xml:space="preserve"> / не поступили)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49" w:rsidRPr="00897780" w:rsidRDefault="00C65C49" w:rsidP="005D3B31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D6358D" w:rsidRPr="00B170EE" w:rsidRDefault="00D6358D" w:rsidP="00D6358D">
      <w:pPr>
        <w:autoSpaceDE w:val="0"/>
        <w:autoSpaceDN w:val="0"/>
        <w:adjustRightInd w:val="0"/>
        <w:ind w:firstLine="709"/>
        <w:jc w:val="both"/>
      </w:pPr>
      <w:r w:rsidRPr="00B170EE">
        <w:t xml:space="preserve">В случае поступления в ходе публичных консультаций </w:t>
      </w:r>
      <w:r>
        <w:t>М</w:t>
      </w:r>
      <w:r w:rsidRPr="00B170EE">
        <w:t>НПА замечаний и предложений от заинтересованных лиц необходимо указать следующую информацию:</w:t>
      </w:r>
    </w:p>
    <w:p w:rsidR="00D6358D" w:rsidRPr="00897780" w:rsidRDefault="00D6358D" w:rsidP="00D6358D">
      <w:pPr>
        <w:autoSpaceDE w:val="0"/>
        <w:autoSpaceDN w:val="0"/>
        <w:adjustRightInd w:val="0"/>
        <w:rPr>
          <w:sz w:val="28"/>
          <w:szCs w:val="28"/>
        </w:rPr>
      </w:pPr>
    </w:p>
    <w:p w:rsidR="00D6358D" w:rsidRPr="00B170EE" w:rsidRDefault="00D6358D" w:rsidP="00D6358D">
      <w:pPr>
        <w:autoSpaceDE w:val="0"/>
        <w:autoSpaceDN w:val="0"/>
        <w:adjustRightInd w:val="0"/>
        <w:jc w:val="center"/>
      </w:pPr>
      <w:r w:rsidRPr="00B170EE">
        <w:t xml:space="preserve">Перечень замечаний и предложений, поступивших в ходе публичных консультаций </w:t>
      </w:r>
      <w:r>
        <w:t>проекта М</w:t>
      </w:r>
      <w:r w:rsidRPr="00B170EE">
        <w:t>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364"/>
        <w:gridCol w:w="2364"/>
        <w:gridCol w:w="2364"/>
        <w:gridCol w:w="2363"/>
      </w:tblGrid>
      <w:tr w:rsidR="00D6358D" w:rsidRPr="0051252D" w:rsidTr="00CE17CB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 xml:space="preserve">№ </w:t>
            </w:r>
            <w:proofErr w:type="gramStart"/>
            <w:r w:rsidRPr="0051252D">
              <w:t>п</w:t>
            </w:r>
            <w:proofErr w:type="gramEnd"/>
            <w:r w:rsidRPr="0051252D"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>Учет замечаний (предложений)</w:t>
            </w:r>
          </w:p>
        </w:tc>
      </w:tr>
      <w:tr w:rsidR="00D6358D" w:rsidRPr="0051252D" w:rsidTr="00CE17CB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  <w:jc w:val="center"/>
            </w:pPr>
            <w:r w:rsidRPr="0051252D"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</w:pPr>
            <w:r>
              <w:t>Наименование или ФИО участника</w:t>
            </w:r>
            <w:r w:rsidRPr="0051252D">
              <w:t xml:space="preserve"> </w:t>
            </w:r>
            <w:r>
              <w:t>(к</w:t>
            </w:r>
            <w:r w:rsidRPr="0051252D">
              <w:t>аждый участник должен быть указан в отдельной строке таблицы</w:t>
            </w:r>
            <w:r>
              <w:t>).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</w:pPr>
            <w:r>
              <w:t>В</w:t>
            </w:r>
            <w:r w:rsidRPr="0051252D">
              <w:t>се замечания (предложения), 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8D" w:rsidRPr="0051252D" w:rsidRDefault="00D6358D" w:rsidP="00CE17CB">
            <w:pPr>
              <w:autoSpaceDE w:val="0"/>
              <w:autoSpaceDN w:val="0"/>
              <w:adjustRightInd w:val="0"/>
            </w:pPr>
            <w:r>
              <w:t>Позиция разработчика по</w:t>
            </w:r>
            <w:r w:rsidRPr="0051252D">
              <w:t xml:space="preserve"> уч</w:t>
            </w:r>
            <w:r>
              <w:t>ету</w:t>
            </w:r>
            <w:r w:rsidRPr="0051252D">
              <w:t xml:space="preserve"> замечани</w:t>
            </w:r>
            <w:r>
              <w:t>й</w:t>
            </w:r>
            <w:r w:rsidRPr="0051252D">
              <w:t xml:space="preserve"> (предложени</w:t>
            </w:r>
            <w:r>
              <w:t>й</w:t>
            </w:r>
            <w:r w:rsidRPr="0051252D">
              <w:t>), поступивши</w:t>
            </w:r>
            <w:r>
              <w:t>х</w:t>
            </w:r>
            <w:r w:rsidRPr="0051252D">
              <w:t xml:space="preserve"> от участника публичных консультаций при доработке</w:t>
            </w:r>
            <w:r w:rsidR="00AD34CA">
              <w:t xml:space="preserve"> проекта</w:t>
            </w:r>
            <w:r w:rsidRPr="0051252D">
              <w:t xml:space="preserve"> </w:t>
            </w:r>
            <w:r>
              <w:t>М</w:t>
            </w:r>
            <w:r w:rsidRPr="0051252D">
              <w:t>НПА.</w:t>
            </w:r>
          </w:p>
          <w:p w:rsidR="00D6358D" w:rsidRPr="0051252D" w:rsidRDefault="00D6358D" w:rsidP="00CE17CB">
            <w:pPr>
              <w:autoSpaceDE w:val="0"/>
              <w:autoSpaceDN w:val="0"/>
              <w:adjustRightInd w:val="0"/>
            </w:pPr>
            <w:r w:rsidRPr="0051252D">
              <w:lastRenderedPageBreak/>
              <w:t>В случае нецелесообразности учета поступивших замечаний (предложений) при доработке</w:t>
            </w:r>
            <w:r w:rsidR="00AD34CA">
              <w:t xml:space="preserve"> проекта</w:t>
            </w:r>
            <w:r w:rsidRPr="0051252D">
              <w:t xml:space="preserve"> </w:t>
            </w:r>
            <w:r>
              <w:t>М</w:t>
            </w:r>
            <w:r w:rsidRPr="0051252D">
              <w:t>НПА необходимо указать обоснование принятия такого решения</w:t>
            </w:r>
          </w:p>
        </w:tc>
      </w:tr>
    </w:tbl>
    <w:p w:rsidR="00C65C49" w:rsidRDefault="00C65C49" w:rsidP="00C65C49">
      <w:pPr>
        <w:ind w:firstLine="284"/>
        <w:jc w:val="both"/>
      </w:pPr>
    </w:p>
    <w:p w:rsidR="007D7B93" w:rsidRPr="00B170EE" w:rsidRDefault="007D7B93" w:rsidP="007D7B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7D7B93" w:rsidRPr="00B170EE" w:rsidRDefault="007D7B93" w:rsidP="007D7B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уполномоченного органа        _______________________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170EE">
        <w:rPr>
          <w:rFonts w:ascii="Times New Roman" w:hAnsi="Times New Roman"/>
          <w:sz w:val="24"/>
          <w:szCs w:val="24"/>
        </w:rPr>
        <w:t xml:space="preserve"> _____________________</w:t>
      </w:r>
    </w:p>
    <w:p w:rsidR="007D7B93" w:rsidRPr="00B170EE" w:rsidRDefault="007D7B93" w:rsidP="007D7B93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(подпись)                     (расшифровка подписи)</w:t>
      </w:r>
    </w:p>
    <w:p w:rsidR="007D7B93" w:rsidRPr="00897780" w:rsidRDefault="007D7B93" w:rsidP="007D7B9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7B93" w:rsidRPr="00897780" w:rsidRDefault="007D7B93" w:rsidP="007D7B9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97780">
        <w:rPr>
          <w:sz w:val="28"/>
          <w:szCs w:val="28"/>
        </w:rPr>
        <w:t>Дата ________________</w:t>
      </w:r>
    </w:p>
    <w:p w:rsidR="00C65C49" w:rsidRDefault="00C65C49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7D7B93" w:rsidRDefault="007D7B93" w:rsidP="00C65C49">
      <w:pPr>
        <w:tabs>
          <w:tab w:val="left" w:pos="5529"/>
        </w:tabs>
        <w:ind w:left="5670"/>
        <w:jc w:val="right"/>
      </w:pP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lastRenderedPageBreak/>
        <w:t>Приложение №  3</w:t>
      </w: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«город Десногорск» Смоленской области</w:t>
      </w:r>
    </w:p>
    <w:p w:rsidR="00745C7A" w:rsidRDefault="00745C7A" w:rsidP="00C65C49">
      <w:pPr>
        <w:widowControl w:val="0"/>
        <w:autoSpaceDE w:val="0"/>
        <w:jc w:val="center"/>
      </w:pPr>
    </w:p>
    <w:p w:rsidR="00C65C49" w:rsidRPr="00745C7A" w:rsidRDefault="00C65C49" w:rsidP="00C65C49">
      <w:pPr>
        <w:widowControl w:val="0"/>
        <w:autoSpaceDE w:val="0"/>
        <w:jc w:val="center"/>
        <w:rPr>
          <w:b/>
        </w:rPr>
      </w:pPr>
      <w:r w:rsidRPr="00745C7A">
        <w:rPr>
          <w:b/>
        </w:rPr>
        <w:t>УВЕДОМЛЕНИЕ</w:t>
      </w:r>
    </w:p>
    <w:p w:rsidR="00C65C49" w:rsidRPr="00745C7A" w:rsidRDefault="00C65C49" w:rsidP="00C65C49">
      <w:pPr>
        <w:widowControl w:val="0"/>
        <w:autoSpaceDE w:val="0"/>
        <w:jc w:val="center"/>
        <w:rPr>
          <w:b/>
        </w:rPr>
      </w:pPr>
      <w:r w:rsidRPr="00745C7A">
        <w:rPr>
          <w:b/>
        </w:rPr>
        <w:t>о проведении публичных обсуждений</w:t>
      </w:r>
      <w:r w:rsidR="00745C7A" w:rsidRPr="00745C7A">
        <w:rPr>
          <w:b/>
        </w:rPr>
        <w:t xml:space="preserve"> при проведении оценки регулирующего воздействия</w:t>
      </w:r>
    </w:p>
    <w:p w:rsidR="00C65C49" w:rsidRPr="00745C7A" w:rsidRDefault="00C65C49" w:rsidP="00C65C49">
      <w:pPr>
        <w:widowControl w:val="0"/>
        <w:autoSpaceDE w:val="0"/>
        <w:jc w:val="both"/>
      </w:pPr>
    </w:p>
    <w:p w:rsidR="00C65C49" w:rsidRDefault="00745C7A" w:rsidP="00C65C49">
      <w:pPr>
        <w:widowControl w:val="0"/>
        <w:autoSpaceDE w:val="0"/>
        <w:jc w:val="both"/>
      </w:pPr>
      <w:r>
        <w:t>Настоящим отдел экономики и инвестиций</w:t>
      </w:r>
      <w:r>
        <w:rPr>
          <w:color w:val="FF0000"/>
        </w:rPr>
        <w:t xml:space="preserve">  </w:t>
      </w:r>
      <w:r>
        <w:t>Администрации   муниципального образования «город Десногорск» Смоленской области  уведомляет</w:t>
      </w:r>
      <w:r w:rsidR="00C65C49">
        <w:t xml:space="preserve">  о проведении  публичных обсуждений в целях оценки регулирующего воздействия проекта муниципального нормативного правового акта</w:t>
      </w:r>
    </w:p>
    <w:p w:rsidR="00C65C49" w:rsidRDefault="00C65C49" w:rsidP="00C65C49">
      <w:pPr>
        <w:widowControl w:val="0"/>
        <w:autoSpaceDE w:val="0"/>
        <w:jc w:val="both"/>
      </w:pPr>
      <w:r>
        <w:t>_________________________________________________________________________________</w:t>
      </w:r>
    </w:p>
    <w:p w:rsidR="00C65C49" w:rsidRDefault="00C65C49" w:rsidP="00C65C49">
      <w:pPr>
        <w:widowControl w:val="0"/>
        <w:autoSpaceDE w:val="0"/>
        <w:jc w:val="both"/>
      </w:pPr>
      <w:r>
        <w:t>_________________________________________________________________________________</w:t>
      </w:r>
    </w:p>
    <w:p w:rsidR="00C65C49" w:rsidRDefault="00C65C49" w:rsidP="00C65C49">
      <w:pPr>
        <w:widowControl w:val="0"/>
        <w:autoSpaceDE w:val="0"/>
        <w:jc w:val="both"/>
      </w:pPr>
      <w:r>
        <w:t>_________________________________________________________________________________</w:t>
      </w:r>
    </w:p>
    <w:p w:rsidR="00745C7A" w:rsidRDefault="00C65C49" w:rsidP="00745C7A">
      <w:pPr>
        <w:pStyle w:val="ConsPlusNonformat"/>
        <w:jc w:val="both"/>
      </w:pPr>
      <w:r>
        <w:t xml:space="preserve">                                     </w:t>
      </w:r>
      <w:r w:rsidR="00745C7A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C65C49" w:rsidRDefault="00C65C49" w:rsidP="00C65C49">
      <w:pPr>
        <w:widowControl w:val="0"/>
        <w:autoSpaceDE w:val="0"/>
        <w:jc w:val="both"/>
      </w:pPr>
    </w:p>
    <w:p w:rsidR="00745C7A" w:rsidRDefault="00745C7A" w:rsidP="00745C7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5C7A" w:rsidRPr="00DE33E5" w:rsidRDefault="00745C7A" w:rsidP="00745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 направления  участниками публичных консультаций своих предложений и замечаний</w:t>
      </w:r>
      <w:r w:rsidRPr="00DE33E5">
        <w:rPr>
          <w:rFonts w:ascii="Times New Roman" w:hAnsi="Times New Roman" w:cs="Times New Roman"/>
          <w:sz w:val="24"/>
          <w:szCs w:val="24"/>
        </w:rPr>
        <w:t xml:space="preserve">: опросный лист для проведения публичных консультаций заполняется на </w:t>
      </w:r>
      <w:proofErr w:type="gramStart"/>
      <w:r w:rsidRPr="00DE33E5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DE33E5">
        <w:rPr>
          <w:rFonts w:ascii="Times New Roman" w:hAnsi="Times New Roman" w:cs="Times New Roman"/>
          <w:sz w:val="24"/>
          <w:szCs w:val="24"/>
        </w:rPr>
        <w:t xml:space="preserve"> для публичного обсуждения проектов и действующих нормативных правовых актов органов власти Смоленской области по адресу </w:t>
      </w:r>
      <w:hyperlink r:id="rId18" w:history="1">
        <w:r w:rsidRPr="00DE33E5">
          <w:rPr>
            <w:rStyle w:val="ad"/>
            <w:rFonts w:ascii="Times New Roman" w:hAnsi="Times New Roman" w:cs="Times New Roman"/>
            <w:sz w:val="24"/>
            <w:szCs w:val="24"/>
          </w:rPr>
          <w:t>https://regulation.admin-smolensk.ru/</w:t>
        </w:r>
      </w:hyperlink>
    </w:p>
    <w:p w:rsidR="00745C7A" w:rsidRDefault="00745C7A" w:rsidP="00745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C7A" w:rsidRDefault="00745C7A" w:rsidP="00745C7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направляется по прилагаемой форме на бумажном носителе по адресу:</w:t>
      </w:r>
    </w:p>
    <w:p w:rsidR="00745C7A" w:rsidRDefault="00745C7A" w:rsidP="00745C7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45C7A" w:rsidRDefault="00745C7A" w:rsidP="00745C7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по адресу электронной почты: _______________________________________________</w:t>
      </w:r>
    </w:p>
    <w:p w:rsidR="00C65C49" w:rsidRDefault="00C65C49" w:rsidP="00C65C49">
      <w:pPr>
        <w:widowControl w:val="0"/>
        <w:autoSpaceDE w:val="0"/>
        <w:jc w:val="both"/>
      </w:pPr>
    </w:p>
    <w:p w:rsidR="00C65C49" w:rsidRDefault="00C65C49" w:rsidP="00C65C49">
      <w:pPr>
        <w:widowControl w:val="0"/>
        <w:autoSpaceDE w:val="0"/>
      </w:pPr>
      <w:r>
        <w:t>Контактное лицо по вопросам публичных обсуждений:</w:t>
      </w:r>
    </w:p>
    <w:p w:rsidR="00C65C49" w:rsidRDefault="00C65C49" w:rsidP="00C65C49">
      <w:pPr>
        <w:widowControl w:val="0"/>
        <w:autoSpaceDE w:val="0"/>
        <w:jc w:val="both"/>
      </w:pPr>
      <w:r>
        <w:t>_________________________________________________________________________________</w:t>
      </w:r>
    </w:p>
    <w:p w:rsidR="00C65C49" w:rsidRDefault="00C65C49" w:rsidP="00C65C49">
      <w:pPr>
        <w:widowControl w:val="0"/>
        <w:autoSpaceDE w:val="0"/>
        <w:jc w:val="both"/>
      </w:pPr>
      <w:r>
        <w:t xml:space="preserve">                    (Ф.И.О. ответственного сотрудника)</w:t>
      </w:r>
    </w:p>
    <w:p w:rsidR="00C65C49" w:rsidRDefault="00C65C49" w:rsidP="00C65C49">
      <w:pPr>
        <w:widowControl w:val="0"/>
        <w:autoSpaceDE w:val="0"/>
        <w:jc w:val="both"/>
      </w:pPr>
      <w:r>
        <w:t>Рабочий телефон: ______________________</w:t>
      </w:r>
    </w:p>
    <w:p w:rsidR="00C65C49" w:rsidRDefault="00C65C49" w:rsidP="00C65C49">
      <w:pPr>
        <w:widowControl w:val="0"/>
        <w:autoSpaceDE w:val="0"/>
        <w:jc w:val="both"/>
      </w:pPr>
      <w:r>
        <w:t>График работы: ___________________________________________ по рабочим дням.</w:t>
      </w:r>
    </w:p>
    <w:p w:rsidR="00C65C49" w:rsidRDefault="00C65C49" w:rsidP="00C65C49">
      <w:pPr>
        <w:widowControl w:val="0"/>
        <w:autoSpaceDE w:val="0"/>
        <w:jc w:val="both"/>
      </w:pPr>
    </w:p>
    <w:p w:rsidR="00C65C49" w:rsidRDefault="00C65C49" w:rsidP="00C65C49">
      <w:pPr>
        <w:widowControl w:val="0"/>
        <w:autoSpaceDE w:val="0"/>
        <w:jc w:val="both"/>
      </w:pPr>
      <w:r>
        <w:t>Прилагаемые к уведомлению материалы:</w:t>
      </w:r>
    </w:p>
    <w:p w:rsidR="00C65C49" w:rsidRDefault="00C65C49" w:rsidP="00C65C49">
      <w:pPr>
        <w:widowControl w:val="0"/>
        <w:autoSpaceDE w:val="0"/>
        <w:jc w:val="both"/>
      </w:pPr>
      <w:r>
        <w:t>1) проект муниципального нормативного правового акта;</w:t>
      </w:r>
    </w:p>
    <w:p w:rsidR="00C65C49" w:rsidRDefault="00C65C49" w:rsidP="00C65C49">
      <w:pPr>
        <w:widowControl w:val="0"/>
        <w:autoSpaceDE w:val="0"/>
        <w:jc w:val="both"/>
      </w:pPr>
      <w:r>
        <w:t>2) опросный лист для проведения публичных обсуждений.</w:t>
      </w:r>
    </w:p>
    <w:p w:rsidR="00C65C49" w:rsidRDefault="00C65C49" w:rsidP="00C65C49">
      <w:pPr>
        <w:widowControl w:val="0"/>
        <w:autoSpaceDE w:val="0"/>
        <w:jc w:val="both"/>
      </w:pPr>
    </w:p>
    <w:p w:rsidR="00C65C49" w:rsidRPr="00DD1DB6" w:rsidRDefault="00C65C49" w:rsidP="00C65C49">
      <w:pPr>
        <w:widowControl w:val="0"/>
        <w:autoSpaceDE w:val="0"/>
        <w:jc w:val="both"/>
        <w:rPr>
          <w:b/>
        </w:rPr>
      </w:pPr>
      <w:r w:rsidRPr="00DD1DB6">
        <w:rPr>
          <w:b/>
        </w:rPr>
        <w:t>Руководитель                                                        Подпись</w:t>
      </w: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745C7A" w:rsidRDefault="00745C7A" w:rsidP="00C65C49">
      <w:pPr>
        <w:widowControl w:val="0"/>
        <w:autoSpaceDE w:val="0"/>
        <w:jc w:val="both"/>
      </w:pPr>
    </w:p>
    <w:p w:rsidR="00C65C49" w:rsidRDefault="00C65C49" w:rsidP="00C65C49"/>
    <w:p w:rsidR="00C65C49" w:rsidRDefault="00C65C49" w:rsidP="00C65C49">
      <w:pPr>
        <w:tabs>
          <w:tab w:val="left" w:pos="5529"/>
        </w:tabs>
        <w:ind w:left="5670"/>
        <w:jc w:val="right"/>
      </w:pP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lastRenderedPageBreak/>
        <w:t>Приложение №  4</w:t>
      </w:r>
    </w:p>
    <w:p w:rsidR="00C65C49" w:rsidRDefault="00C65C49" w:rsidP="00C65C49">
      <w:pPr>
        <w:tabs>
          <w:tab w:val="left" w:pos="5529"/>
        </w:tabs>
        <w:ind w:left="5670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«город Десногорск» Смоленской области</w:t>
      </w:r>
    </w:p>
    <w:p w:rsidR="00C65C49" w:rsidRPr="00745C7A" w:rsidRDefault="00C65C49" w:rsidP="00C65C49">
      <w:pPr>
        <w:pStyle w:val="ConsPlusNormal"/>
        <w:jc w:val="center"/>
        <w:rPr>
          <w:b/>
        </w:rPr>
      </w:pPr>
      <w:r w:rsidRPr="00745C7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65C49" w:rsidRPr="00745C7A" w:rsidRDefault="00C65C49" w:rsidP="00C65C49">
      <w:pPr>
        <w:pStyle w:val="ConsPlusNormal"/>
        <w:jc w:val="center"/>
        <w:rPr>
          <w:b/>
        </w:rPr>
      </w:pPr>
      <w:r w:rsidRPr="00745C7A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</w:t>
      </w:r>
    </w:p>
    <w:p w:rsidR="00C65C49" w:rsidRDefault="00C65C49" w:rsidP="00C65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C7A" w:rsidRPr="0067638F" w:rsidRDefault="00745C7A" w:rsidP="00745C7A">
      <w:pPr>
        <w:spacing w:line="216" w:lineRule="auto"/>
        <w:jc w:val="right"/>
      </w:pPr>
      <w:r w:rsidRPr="0067638F">
        <w:t>от «___»____________ 20__ г.</w:t>
      </w:r>
    </w:p>
    <w:p w:rsidR="00745C7A" w:rsidRPr="0067638F" w:rsidRDefault="00745C7A" w:rsidP="00745C7A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r w:rsidRPr="0067638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 xml:space="preserve">1. Сведения о проекте муниципального нормативного правового акта с указанием степени регулирующего воздействия (низкая, средняя, высокая) </w:t>
            </w:r>
          </w:p>
        </w:tc>
      </w:tr>
    </w:tbl>
    <w:p w:rsidR="00745C7A" w:rsidRPr="0067638F" w:rsidRDefault="00745C7A" w:rsidP="00745C7A">
      <w:pPr>
        <w:spacing w:line="23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67638F">
            <w:pPr>
              <w:pStyle w:val="aa"/>
              <w:numPr>
                <w:ilvl w:val="0"/>
                <w:numId w:val="11"/>
              </w:numPr>
              <w:tabs>
                <w:tab w:val="left" w:pos="318"/>
              </w:tabs>
              <w:spacing w:line="230" w:lineRule="auto"/>
              <w:ind w:left="0" w:firstLine="0"/>
              <w:jc w:val="both"/>
            </w:pPr>
            <w:r w:rsidRPr="0067638F">
              <w:t xml:space="preserve">Структурное подразделение, </w:t>
            </w:r>
            <w:r w:rsidRPr="0067638F">
              <w:rPr>
                <w:color w:val="000000" w:themeColor="text1"/>
              </w:rPr>
              <w:t xml:space="preserve">комитеты Администрации, </w:t>
            </w:r>
            <w:r w:rsidRPr="0067638F">
              <w:t>являющиеся разработчиком проекта муниципального нормативного правового акта</w:t>
            </w:r>
          </w:p>
        </w:tc>
      </w:tr>
    </w:tbl>
    <w:p w:rsidR="00745C7A" w:rsidRPr="0067638F" w:rsidRDefault="00745C7A" w:rsidP="00745C7A">
      <w:pPr>
        <w:spacing w:line="23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 xml:space="preserve">3. 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иной экономической деятельности, или об отсутствии таких положений с обоснованием сделанных </w:t>
            </w:r>
            <w:r w:rsidRPr="0067638F">
              <w:rPr>
                <w:color w:val="000000"/>
              </w:rPr>
              <w:t>выводов</w:t>
            </w:r>
          </w:p>
        </w:tc>
      </w:tr>
    </w:tbl>
    <w:p w:rsidR="00745C7A" w:rsidRPr="0067638F" w:rsidRDefault="00745C7A" w:rsidP="00745C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 xml:space="preserve">4. </w:t>
            </w:r>
            <w:r w:rsidRPr="0067638F">
              <w:rPr>
                <w:color w:val="000000"/>
              </w:rPr>
              <w:t xml:space="preserve">Информация о результатах проведения публичных консультаций </w:t>
            </w:r>
          </w:p>
        </w:tc>
      </w:tr>
    </w:tbl>
    <w:p w:rsidR="00745C7A" w:rsidRPr="0067638F" w:rsidRDefault="00745C7A" w:rsidP="00745C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 xml:space="preserve">5. </w:t>
            </w:r>
            <w:r w:rsidRPr="0067638F">
              <w:rPr>
                <w:color w:val="000000"/>
              </w:rPr>
              <w:t xml:space="preserve">Позиции представителей субъектов предпринимательской и инвестиционной деятельности, участвовавших в публичных консультациях </w:t>
            </w:r>
          </w:p>
        </w:tc>
      </w:tr>
    </w:tbl>
    <w:p w:rsidR="00745C7A" w:rsidRPr="0067638F" w:rsidRDefault="00745C7A" w:rsidP="00745C7A">
      <w:pPr>
        <w:spacing w:line="230" w:lineRule="auto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 xml:space="preserve">6. Вывод о достаточности оснований для принятия </w:t>
            </w:r>
            <w:proofErr w:type="gramStart"/>
            <w:r w:rsidRPr="0067638F">
              <w:t>решения</w:t>
            </w:r>
            <w:proofErr w:type="gramEnd"/>
            <w:r w:rsidRPr="0067638F">
              <w:t xml:space="preserve"> о введении предлагаемого разработчиком варианта правового регулирования с обоснованием сделанного вывода</w:t>
            </w:r>
            <w:r w:rsidRPr="0067638F">
              <w:rPr>
                <w:color w:val="000000"/>
              </w:rPr>
              <w:t xml:space="preserve"> </w:t>
            </w:r>
          </w:p>
        </w:tc>
      </w:tr>
    </w:tbl>
    <w:p w:rsidR="00745C7A" w:rsidRPr="0067638F" w:rsidRDefault="00745C7A" w:rsidP="00745C7A">
      <w:pPr>
        <w:autoSpaceDE w:val="0"/>
        <w:autoSpaceDN w:val="0"/>
        <w:adjustRightInd w:val="0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745C7A" w:rsidRPr="0067638F" w:rsidTr="00CE17C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7A" w:rsidRPr="0067638F" w:rsidRDefault="00745C7A" w:rsidP="00CE17CB">
            <w:pPr>
              <w:spacing w:line="230" w:lineRule="auto"/>
              <w:jc w:val="both"/>
            </w:pPr>
            <w:r w:rsidRPr="0067638F">
              <w:t>7. Предложения по отмене, изменению проекта муниципального нормативного правового акта или его отдельных положений</w:t>
            </w:r>
          </w:p>
        </w:tc>
      </w:tr>
    </w:tbl>
    <w:p w:rsidR="00745C7A" w:rsidRPr="0067638F" w:rsidRDefault="00745C7A" w:rsidP="00745C7A">
      <w:pPr>
        <w:pStyle w:val="ConsPlusNormal"/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745C7A" w:rsidRPr="00745C7A" w:rsidRDefault="00745C7A" w:rsidP="00745C7A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745C7A" w:rsidRPr="00745C7A" w:rsidRDefault="00745C7A" w:rsidP="00745C7A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745C7A" w:rsidRPr="00745C7A" w:rsidRDefault="00745C7A" w:rsidP="00745C7A">
      <w:pPr>
        <w:spacing w:line="216" w:lineRule="auto"/>
      </w:pPr>
      <w:r w:rsidRPr="00745C7A">
        <w:t xml:space="preserve">Руководитель </w:t>
      </w:r>
    </w:p>
    <w:p w:rsidR="00745C7A" w:rsidRPr="00745C7A" w:rsidRDefault="00745C7A" w:rsidP="00745C7A">
      <w:pPr>
        <w:spacing w:line="216" w:lineRule="auto"/>
        <w:rPr>
          <w:b/>
        </w:rPr>
      </w:pPr>
      <w:r w:rsidRPr="00745C7A">
        <w:t>уполномоченного органа</w:t>
      </w:r>
      <w:r w:rsidRPr="00745C7A">
        <w:tab/>
        <w:t>___________________</w:t>
      </w:r>
      <w:r w:rsidRPr="00745C7A">
        <w:tab/>
        <w:t xml:space="preserve"> </w:t>
      </w:r>
      <w:r w:rsidRPr="00745C7A">
        <w:tab/>
      </w:r>
      <w:r w:rsidRPr="00745C7A">
        <w:rPr>
          <w:b/>
        </w:rPr>
        <w:t>__________________</w:t>
      </w:r>
    </w:p>
    <w:p w:rsidR="00745C7A" w:rsidRPr="00745C7A" w:rsidRDefault="00745C7A" w:rsidP="00745C7A">
      <w:pPr>
        <w:widowControl w:val="0"/>
        <w:autoSpaceDE w:val="0"/>
        <w:autoSpaceDN w:val="0"/>
        <w:adjustRightInd w:val="0"/>
        <w:spacing w:line="216" w:lineRule="auto"/>
        <w:ind w:left="2880"/>
        <w:jc w:val="center"/>
        <w:outlineLvl w:val="0"/>
      </w:pPr>
      <w:r w:rsidRPr="00745C7A">
        <w:t xml:space="preserve">   (подпись) </w:t>
      </w:r>
      <w:r w:rsidRPr="00745C7A">
        <w:tab/>
        <w:t xml:space="preserve">                   (расшифровка подписи)</w:t>
      </w:r>
    </w:p>
    <w:sectPr w:rsidR="00745C7A" w:rsidRPr="00745C7A" w:rsidSect="0019461E">
      <w:headerReference w:type="default" r:id="rId19"/>
      <w:pgSz w:w="11906" w:h="16838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60" w:rsidRDefault="008E6460" w:rsidP="00885728">
      <w:r>
        <w:separator/>
      </w:r>
    </w:p>
  </w:endnote>
  <w:endnote w:type="continuationSeparator" w:id="0">
    <w:p w:rsidR="008E6460" w:rsidRDefault="008E6460" w:rsidP="008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60" w:rsidRDefault="008E6460" w:rsidP="00885728">
      <w:r>
        <w:separator/>
      </w:r>
    </w:p>
  </w:footnote>
  <w:footnote w:type="continuationSeparator" w:id="0">
    <w:p w:rsidR="008E6460" w:rsidRDefault="008E6460" w:rsidP="008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6664"/>
      <w:docPartObj>
        <w:docPartGallery w:val="Page Numbers (Top of Page)"/>
        <w:docPartUnique/>
      </w:docPartObj>
    </w:sdtPr>
    <w:sdtEndPr/>
    <w:sdtContent>
      <w:p w:rsidR="00885728" w:rsidRDefault="000A59EF">
        <w:pPr>
          <w:pStyle w:val="a6"/>
          <w:jc w:val="center"/>
        </w:pPr>
        <w:r>
          <w:fldChar w:fldCharType="begin"/>
        </w:r>
        <w:r w:rsidR="00885728">
          <w:instrText>PAGE   \* MERGEFORMAT</w:instrText>
        </w:r>
        <w:r>
          <w:fldChar w:fldCharType="separate"/>
        </w:r>
        <w:r w:rsidR="00595B92">
          <w:rPr>
            <w:noProof/>
          </w:rPr>
          <w:t>3</w:t>
        </w:r>
        <w:r>
          <w:fldChar w:fldCharType="end"/>
        </w:r>
      </w:p>
    </w:sdtContent>
  </w:sdt>
  <w:p w:rsidR="00885728" w:rsidRDefault="0088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A1A"/>
    <w:multiLevelType w:val="hybridMultilevel"/>
    <w:tmpl w:val="BC0A633A"/>
    <w:lvl w:ilvl="0" w:tplc="3FB0C7E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EE1E31"/>
    <w:multiLevelType w:val="hybridMultilevel"/>
    <w:tmpl w:val="F7ECD30C"/>
    <w:lvl w:ilvl="0" w:tplc="A9022280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2A04"/>
    <w:multiLevelType w:val="multilevel"/>
    <w:tmpl w:val="109A31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041366E"/>
    <w:multiLevelType w:val="hybridMultilevel"/>
    <w:tmpl w:val="7FDCBC4A"/>
    <w:lvl w:ilvl="0" w:tplc="79B481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F61BF"/>
    <w:multiLevelType w:val="hybridMultilevel"/>
    <w:tmpl w:val="433491A0"/>
    <w:lvl w:ilvl="0" w:tplc="9EF46D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064C13"/>
    <w:multiLevelType w:val="hybridMultilevel"/>
    <w:tmpl w:val="519405F8"/>
    <w:lvl w:ilvl="0" w:tplc="43BCE950">
      <w:start w:val="3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8">
    <w:nsid w:val="565E0D99"/>
    <w:multiLevelType w:val="hybridMultilevel"/>
    <w:tmpl w:val="4DBE07AE"/>
    <w:lvl w:ilvl="0" w:tplc="6A92D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FA1F8F"/>
    <w:multiLevelType w:val="hybridMultilevel"/>
    <w:tmpl w:val="042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21E2E"/>
    <w:multiLevelType w:val="multilevel"/>
    <w:tmpl w:val="96A6D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D7C5A1F"/>
    <w:multiLevelType w:val="multilevel"/>
    <w:tmpl w:val="248C649E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000B4"/>
    <w:rsid w:val="000011F9"/>
    <w:rsid w:val="00006C39"/>
    <w:rsid w:val="00013E7C"/>
    <w:rsid w:val="0002334B"/>
    <w:rsid w:val="000243DF"/>
    <w:rsid w:val="00026C34"/>
    <w:rsid w:val="00032A71"/>
    <w:rsid w:val="00043893"/>
    <w:rsid w:val="000749CD"/>
    <w:rsid w:val="0008076C"/>
    <w:rsid w:val="0008122C"/>
    <w:rsid w:val="00081B1A"/>
    <w:rsid w:val="000952D4"/>
    <w:rsid w:val="000A4590"/>
    <w:rsid w:val="000A59EF"/>
    <w:rsid w:val="000A65C3"/>
    <w:rsid w:val="000C7FE0"/>
    <w:rsid w:val="000D5C10"/>
    <w:rsid w:val="000F3ACE"/>
    <w:rsid w:val="00100A47"/>
    <w:rsid w:val="00115271"/>
    <w:rsid w:val="00116577"/>
    <w:rsid w:val="00123263"/>
    <w:rsid w:val="0012639A"/>
    <w:rsid w:val="00142305"/>
    <w:rsid w:val="001519EF"/>
    <w:rsid w:val="00152933"/>
    <w:rsid w:val="0016452E"/>
    <w:rsid w:val="00172303"/>
    <w:rsid w:val="00192CBE"/>
    <w:rsid w:val="0019461E"/>
    <w:rsid w:val="001964AB"/>
    <w:rsid w:val="001A7BBF"/>
    <w:rsid w:val="001B4ABB"/>
    <w:rsid w:val="001C7CB7"/>
    <w:rsid w:val="001E4665"/>
    <w:rsid w:val="001F6F47"/>
    <w:rsid w:val="002252E8"/>
    <w:rsid w:val="00235848"/>
    <w:rsid w:val="002371DC"/>
    <w:rsid w:val="00237E0D"/>
    <w:rsid w:val="00237F75"/>
    <w:rsid w:val="002455BE"/>
    <w:rsid w:val="00255B74"/>
    <w:rsid w:val="0026296A"/>
    <w:rsid w:val="00291235"/>
    <w:rsid w:val="0029196F"/>
    <w:rsid w:val="002A2877"/>
    <w:rsid w:val="002B63D9"/>
    <w:rsid w:val="002C0C74"/>
    <w:rsid w:val="002C11CD"/>
    <w:rsid w:val="002C7201"/>
    <w:rsid w:val="002F787F"/>
    <w:rsid w:val="00301CDC"/>
    <w:rsid w:val="0030509C"/>
    <w:rsid w:val="00311A1B"/>
    <w:rsid w:val="00322372"/>
    <w:rsid w:val="003233EC"/>
    <w:rsid w:val="00331AB8"/>
    <w:rsid w:val="00336EDB"/>
    <w:rsid w:val="00343687"/>
    <w:rsid w:val="00360626"/>
    <w:rsid w:val="003759CD"/>
    <w:rsid w:val="00377475"/>
    <w:rsid w:val="003827FA"/>
    <w:rsid w:val="003828A8"/>
    <w:rsid w:val="00384E3B"/>
    <w:rsid w:val="003875A7"/>
    <w:rsid w:val="003B0E61"/>
    <w:rsid w:val="003B1042"/>
    <w:rsid w:val="003B273A"/>
    <w:rsid w:val="003B2DBA"/>
    <w:rsid w:val="003B53E2"/>
    <w:rsid w:val="003D6F09"/>
    <w:rsid w:val="003E09FB"/>
    <w:rsid w:val="003E62C2"/>
    <w:rsid w:val="003F1DC0"/>
    <w:rsid w:val="004003F8"/>
    <w:rsid w:val="00406C40"/>
    <w:rsid w:val="004112E8"/>
    <w:rsid w:val="00421A36"/>
    <w:rsid w:val="00426F4C"/>
    <w:rsid w:val="00435724"/>
    <w:rsid w:val="0045629C"/>
    <w:rsid w:val="004901C6"/>
    <w:rsid w:val="004930D0"/>
    <w:rsid w:val="004A2092"/>
    <w:rsid w:val="004A373B"/>
    <w:rsid w:val="004A7278"/>
    <w:rsid w:val="004B48C7"/>
    <w:rsid w:val="004C3A22"/>
    <w:rsid w:val="004C495E"/>
    <w:rsid w:val="004E0B77"/>
    <w:rsid w:val="00501D86"/>
    <w:rsid w:val="005055E3"/>
    <w:rsid w:val="0052469F"/>
    <w:rsid w:val="00536827"/>
    <w:rsid w:val="00536FEB"/>
    <w:rsid w:val="005473AC"/>
    <w:rsid w:val="005636E9"/>
    <w:rsid w:val="005832F8"/>
    <w:rsid w:val="005904F1"/>
    <w:rsid w:val="00595B92"/>
    <w:rsid w:val="005A19CD"/>
    <w:rsid w:val="005C4DD3"/>
    <w:rsid w:val="005D3B31"/>
    <w:rsid w:val="005D75FE"/>
    <w:rsid w:val="005E64A0"/>
    <w:rsid w:val="005F0AC0"/>
    <w:rsid w:val="005F5B88"/>
    <w:rsid w:val="00602903"/>
    <w:rsid w:val="006067DF"/>
    <w:rsid w:val="0064583C"/>
    <w:rsid w:val="0065342C"/>
    <w:rsid w:val="00661608"/>
    <w:rsid w:val="00672853"/>
    <w:rsid w:val="0067638F"/>
    <w:rsid w:val="00686038"/>
    <w:rsid w:val="00686578"/>
    <w:rsid w:val="006879FD"/>
    <w:rsid w:val="006B46A3"/>
    <w:rsid w:val="006E1386"/>
    <w:rsid w:val="006E7647"/>
    <w:rsid w:val="006F3C3F"/>
    <w:rsid w:val="00711F1B"/>
    <w:rsid w:val="0071635A"/>
    <w:rsid w:val="00743BD5"/>
    <w:rsid w:val="007440B9"/>
    <w:rsid w:val="00745C7A"/>
    <w:rsid w:val="00745E5E"/>
    <w:rsid w:val="00751CB3"/>
    <w:rsid w:val="00770AFC"/>
    <w:rsid w:val="0079209F"/>
    <w:rsid w:val="00796B37"/>
    <w:rsid w:val="007A6066"/>
    <w:rsid w:val="007B32F5"/>
    <w:rsid w:val="007C3C51"/>
    <w:rsid w:val="007D6FBC"/>
    <w:rsid w:val="007D7B93"/>
    <w:rsid w:val="00801768"/>
    <w:rsid w:val="00803817"/>
    <w:rsid w:val="00805A38"/>
    <w:rsid w:val="008064E9"/>
    <w:rsid w:val="00806918"/>
    <w:rsid w:val="008229B8"/>
    <w:rsid w:val="0084008C"/>
    <w:rsid w:val="00842B30"/>
    <w:rsid w:val="00853158"/>
    <w:rsid w:val="00857EF7"/>
    <w:rsid w:val="008713B7"/>
    <w:rsid w:val="0087686B"/>
    <w:rsid w:val="008775BA"/>
    <w:rsid w:val="00881B92"/>
    <w:rsid w:val="00885728"/>
    <w:rsid w:val="00897983"/>
    <w:rsid w:val="008C0C64"/>
    <w:rsid w:val="008C46C4"/>
    <w:rsid w:val="008D6275"/>
    <w:rsid w:val="008E2F68"/>
    <w:rsid w:val="008E5557"/>
    <w:rsid w:val="008E6460"/>
    <w:rsid w:val="00902709"/>
    <w:rsid w:val="00905F7A"/>
    <w:rsid w:val="00906DE3"/>
    <w:rsid w:val="009305CA"/>
    <w:rsid w:val="00937757"/>
    <w:rsid w:val="00943F69"/>
    <w:rsid w:val="009539B1"/>
    <w:rsid w:val="00972759"/>
    <w:rsid w:val="00985BCD"/>
    <w:rsid w:val="00995719"/>
    <w:rsid w:val="009C2498"/>
    <w:rsid w:val="009C3E72"/>
    <w:rsid w:val="009C524E"/>
    <w:rsid w:val="009D5E4B"/>
    <w:rsid w:val="009F7F61"/>
    <w:rsid w:val="00A053F8"/>
    <w:rsid w:val="00A1763C"/>
    <w:rsid w:val="00A308F4"/>
    <w:rsid w:val="00A33474"/>
    <w:rsid w:val="00A347A2"/>
    <w:rsid w:val="00A527B4"/>
    <w:rsid w:val="00A57DE2"/>
    <w:rsid w:val="00A6068E"/>
    <w:rsid w:val="00A7088B"/>
    <w:rsid w:val="00A84CA3"/>
    <w:rsid w:val="00AB7E76"/>
    <w:rsid w:val="00AC619F"/>
    <w:rsid w:val="00AC64F3"/>
    <w:rsid w:val="00AD078A"/>
    <w:rsid w:val="00AD2B56"/>
    <w:rsid w:val="00AD34CA"/>
    <w:rsid w:val="00AE62F2"/>
    <w:rsid w:val="00AF1B03"/>
    <w:rsid w:val="00AF5F78"/>
    <w:rsid w:val="00AF65C2"/>
    <w:rsid w:val="00B233AA"/>
    <w:rsid w:val="00B24A0C"/>
    <w:rsid w:val="00B5081E"/>
    <w:rsid w:val="00B5210A"/>
    <w:rsid w:val="00B702A7"/>
    <w:rsid w:val="00B83EC0"/>
    <w:rsid w:val="00B87299"/>
    <w:rsid w:val="00B91765"/>
    <w:rsid w:val="00B92003"/>
    <w:rsid w:val="00B94C69"/>
    <w:rsid w:val="00BB25EA"/>
    <w:rsid w:val="00BB55BD"/>
    <w:rsid w:val="00BC6A65"/>
    <w:rsid w:val="00BD198C"/>
    <w:rsid w:val="00BD733D"/>
    <w:rsid w:val="00BE02F2"/>
    <w:rsid w:val="00C03A01"/>
    <w:rsid w:val="00C06EAE"/>
    <w:rsid w:val="00C22C3D"/>
    <w:rsid w:val="00C515A2"/>
    <w:rsid w:val="00C535D4"/>
    <w:rsid w:val="00C57CCB"/>
    <w:rsid w:val="00C63523"/>
    <w:rsid w:val="00C65C49"/>
    <w:rsid w:val="00C93C71"/>
    <w:rsid w:val="00CC4EB1"/>
    <w:rsid w:val="00CD5167"/>
    <w:rsid w:val="00CE30EC"/>
    <w:rsid w:val="00CE70D8"/>
    <w:rsid w:val="00CF1B48"/>
    <w:rsid w:val="00CF1D36"/>
    <w:rsid w:val="00CF6266"/>
    <w:rsid w:val="00D0542B"/>
    <w:rsid w:val="00D17D8E"/>
    <w:rsid w:val="00D30D6A"/>
    <w:rsid w:val="00D349B9"/>
    <w:rsid w:val="00D6358D"/>
    <w:rsid w:val="00D652A0"/>
    <w:rsid w:val="00D77F21"/>
    <w:rsid w:val="00D82529"/>
    <w:rsid w:val="00D834B4"/>
    <w:rsid w:val="00D97BE8"/>
    <w:rsid w:val="00DA017B"/>
    <w:rsid w:val="00DA40F8"/>
    <w:rsid w:val="00DA77F3"/>
    <w:rsid w:val="00DC1990"/>
    <w:rsid w:val="00DD1DB6"/>
    <w:rsid w:val="00DF0013"/>
    <w:rsid w:val="00DF16AE"/>
    <w:rsid w:val="00E02944"/>
    <w:rsid w:val="00E0462F"/>
    <w:rsid w:val="00E10506"/>
    <w:rsid w:val="00E115F9"/>
    <w:rsid w:val="00E11DF7"/>
    <w:rsid w:val="00E1319F"/>
    <w:rsid w:val="00E14E08"/>
    <w:rsid w:val="00E228DB"/>
    <w:rsid w:val="00E46091"/>
    <w:rsid w:val="00E50850"/>
    <w:rsid w:val="00E7176B"/>
    <w:rsid w:val="00E75936"/>
    <w:rsid w:val="00E85DEA"/>
    <w:rsid w:val="00EA3890"/>
    <w:rsid w:val="00EA75AB"/>
    <w:rsid w:val="00ED4993"/>
    <w:rsid w:val="00EE75F8"/>
    <w:rsid w:val="00EF4362"/>
    <w:rsid w:val="00F13376"/>
    <w:rsid w:val="00F14036"/>
    <w:rsid w:val="00F264BD"/>
    <w:rsid w:val="00F30B63"/>
    <w:rsid w:val="00F344F0"/>
    <w:rsid w:val="00F3505A"/>
    <w:rsid w:val="00F54918"/>
    <w:rsid w:val="00F63400"/>
    <w:rsid w:val="00F6418A"/>
    <w:rsid w:val="00F80260"/>
    <w:rsid w:val="00FA0BFE"/>
    <w:rsid w:val="00FA17DE"/>
    <w:rsid w:val="00FB2B1F"/>
    <w:rsid w:val="00FB4F70"/>
    <w:rsid w:val="00FC20C6"/>
    <w:rsid w:val="00FC21E1"/>
    <w:rsid w:val="00FD19C4"/>
    <w:rsid w:val="00FE1690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713B7"/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713B7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admin-smolensk.ru/" TargetMode="External"/><Relationship Id="rId18" Type="http://schemas.openxmlformats.org/officeDocument/2006/relationships/hyperlink" Target="https://regulation.admin-smolen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92CA56B84F9B0065D08D1E4323FBB5C9BC563BF9D6546971C78B90FBD574C0E985DA92D3F458C59B1572W9OBO" TargetMode="External"/><Relationship Id="rId17" Type="http://schemas.openxmlformats.org/officeDocument/2006/relationships/hyperlink" Target="https://regulation.admin-smolen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ulation.admin-smolensk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admin-smolen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gulation.admin-smolensk.ru/" TargetMode="External"/><Relationship Id="rId10" Type="http://schemas.openxmlformats.org/officeDocument/2006/relationships/hyperlink" Target="https://regulation.admin-smolensk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gulation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7E52-E54A-4484-83F2-DCA449F3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Irina</cp:lastModifiedBy>
  <cp:revision>11</cp:revision>
  <cp:lastPrinted>2024-09-13T07:16:00Z</cp:lastPrinted>
  <dcterms:created xsi:type="dcterms:W3CDTF">2024-10-28T07:38:00Z</dcterms:created>
  <dcterms:modified xsi:type="dcterms:W3CDTF">2024-11-06T11:14:00Z</dcterms:modified>
</cp:coreProperties>
</file>