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81" w:rsidRDefault="00F847C6" w:rsidP="003C3EBE">
      <w:pPr>
        <w:tabs>
          <w:tab w:val="left" w:pos="4395"/>
          <w:tab w:val="left" w:pos="6804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635</wp:posOffset>
                </wp:positionV>
                <wp:extent cx="5678170" cy="80708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817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8F7" w:rsidRDefault="00A048F7" w:rsidP="00C60A7D">
                            <w:pPr>
                              <w:pStyle w:val="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A048F7" w:rsidRDefault="00A048F7" w:rsidP="00C60A7D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A048F7" w:rsidRDefault="00A048F7" w:rsidP="00C60A7D">
                            <w:pPr>
                              <w:pStyle w:val="6"/>
                              <w:ind w:left="-869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СМОЛЕНСКОЙ ОБЛАСТИ</w:t>
                            </w:r>
                          </w:p>
                          <w:p w:rsidR="00A048F7" w:rsidRPr="00C60A7D" w:rsidRDefault="00A048F7" w:rsidP="00C60A7D">
                            <w:pPr>
                              <w:pStyle w:val="3"/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A048F7" w:rsidRDefault="00A048F7" w:rsidP="00C60A7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048F7" w:rsidRDefault="00A048F7" w:rsidP="00C60A7D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A048F7" w:rsidRDefault="00A048F7" w:rsidP="00C60A7D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A048F7" w:rsidRDefault="00A048F7" w:rsidP="00C60A7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8.5pt;margin-top:.05pt;width:447.1pt;height:6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" filled="f" stroked="f" strokeweight=".25pt">
                <v:textbox inset="1pt,1pt,1pt,1pt">
                  <w:txbxContent>
                    <w:p w:rsidR="00A048F7" w:rsidRDefault="00A048F7" w:rsidP="00C60A7D">
                      <w:pPr>
                        <w:pStyle w:val="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A048F7" w:rsidRDefault="00A048F7" w:rsidP="00C60A7D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A048F7" w:rsidRDefault="00A048F7" w:rsidP="00C60A7D">
                      <w:pPr>
                        <w:pStyle w:val="6"/>
                        <w:ind w:left="-869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СМОЛЕНСКОЙ ОБЛАСТИ</w:t>
                      </w:r>
                    </w:p>
                    <w:p w:rsidR="00A048F7" w:rsidRPr="00C60A7D" w:rsidRDefault="00A048F7" w:rsidP="00C60A7D">
                      <w:pPr>
                        <w:pStyle w:val="3"/>
                        <w:rPr>
                          <w:b w:val="0"/>
                          <w:bCs/>
                          <w:sz w:val="32"/>
                          <w:szCs w:val="32"/>
                        </w:rPr>
                      </w:pPr>
                    </w:p>
                    <w:p w:rsidR="00A048F7" w:rsidRDefault="00A048F7" w:rsidP="00C60A7D">
                      <w:pPr>
                        <w:rPr>
                          <w:sz w:val="12"/>
                        </w:rPr>
                      </w:pPr>
                    </w:p>
                    <w:p w:rsidR="00A048F7" w:rsidRDefault="00A048F7" w:rsidP="00C60A7D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A048F7" w:rsidRDefault="00A048F7" w:rsidP="00C60A7D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A048F7" w:rsidRDefault="00A048F7" w:rsidP="00C60A7D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F81" w:rsidRDefault="007E402E" w:rsidP="007E402E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</w:p>
    <w:p w:rsidR="004A119C" w:rsidRPr="004A119C" w:rsidRDefault="004A119C" w:rsidP="004A119C"/>
    <w:p w:rsidR="007E402E" w:rsidRDefault="00143E54" w:rsidP="00363D33">
      <w:pPr>
        <w:pStyle w:val="4"/>
        <w:tabs>
          <w:tab w:val="left" w:pos="35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</w:t>
      </w:r>
      <w:r w:rsidR="007E402E">
        <w:rPr>
          <w:sz w:val="32"/>
        </w:rPr>
        <w:t xml:space="preserve"> Е Н И Е</w:t>
      </w:r>
    </w:p>
    <w:p w:rsidR="007E402E" w:rsidRPr="00507204" w:rsidRDefault="007E402E" w:rsidP="007E402E">
      <w:pPr>
        <w:rPr>
          <w:sz w:val="24"/>
          <w:szCs w:val="24"/>
        </w:rPr>
      </w:pPr>
    </w:p>
    <w:p w:rsidR="007E402E" w:rsidRPr="00507204" w:rsidRDefault="007E402E" w:rsidP="007E402E">
      <w:pPr>
        <w:rPr>
          <w:sz w:val="24"/>
          <w:szCs w:val="24"/>
        </w:rPr>
      </w:pPr>
    </w:p>
    <w:p w:rsidR="007E402E" w:rsidRPr="006E5F81" w:rsidRDefault="009F4E63" w:rsidP="007E402E">
      <w:pPr>
        <w:rPr>
          <w:sz w:val="24"/>
          <w:szCs w:val="24"/>
        </w:rPr>
      </w:pPr>
      <w:r w:rsidRPr="006E5F81">
        <w:rPr>
          <w:sz w:val="24"/>
          <w:szCs w:val="24"/>
        </w:rPr>
        <w:t>о</w:t>
      </w:r>
      <w:r w:rsidR="00CF6767" w:rsidRPr="006E5F81">
        <w:rPr>
          <w:sz w:val="24"/>
          <w:szCs w:val="24"/>
        </w:rPr>
        <w:t>т</w:t>
      </w:r>
      <w:r w:rsidR="00450EC3" w:rsidRPr="006E5F81">
        <w:rPr>
          <w:sz w:val="24"/>
          <w:szCs w:val="24"/>
        </w:rPr>
        <w:t xml:space="preserve"> </w:t>
      </w:r>
      <w:r w:rsidR="00462C02">
        <w:rPr>
          <w:sz w:val="24"/>
          <w:szCs w:val="24"/>
          <w:u w:val="single"/>
        </w:rPr>
        <w:t>24.10.2024</w:t>
      </w:r>
      <w:r w:rsidR="00C54DCA">
        <w:rPr>
          <w:sz w:val="24"/>
          <w:szCs w:val="24"/>
        </w:rPr>
        <w:t xml:space="preserve"> </w:t>
      </w:r>
      <w:r w:rsidR="00CF6767" w:rsidRPr="006E5F81">
        <w:rPr>
          <w:sz w:val="24"/>
          <w:szCs w:val="24"/>
        </w:rPr>
        <w:t>№</w:t>
      </w:r>
      <w:r w:rsidRPr="006E5F81">
        <w:rPr>
          <w:sz w:val="24"/>
          <w:szCs w:val="24"/>
        </w:rPr>
        <w:t xml:space="preserve"> </w:t>
      </w:r>
      <w:r w:rsidR="00462C02">
        <w:rPr>
          <w:sz w:val="24"/>
          <w:szCs w:val="24"/>
          <w:u w:val="single"/>
        </w:rPr>
        <w:t>1109</w:t>
      </w:r>
    </w:p>
    <w:p w:rsidR="007E402E" w:rsidRDefault="007E402E">
      <w:pPr>
        <w:rPr>
          <w:b/>
          <w:sz w:val="24"/>
          <w:szCs w:val="24"/>
        </w:rPr>
      </w:pPr>
    </w:p>
    <w:p w:rsidR="00C417F7" w:rsidRDefault="00C417F7" w:rsidP="00652E07">
      <w:pPr>
        <w:tabs>
          <w:tab w:val="left" w:pos="4536"/>
        </w:tabs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41494B" w:rsidRPr="00EC089A" w:rsidTr="003E6877">
        <w:tc>
          <w:tcPr>
            <w:tcW w:w="4361" w:type="dxa"/>
          </w:tcPr>
          <w:p w:rsidR="0041494B" w:rsidRPr="00EC089A" w:rsidRDefault="0041494B" w:rsidP="003E6877">
            <w:pPr>
              <w:tabs>
                <w:tab w:val="left" w:pos="4253"/>
              </w:tabs>
              <w:jc w:val="both"/>
              <w:rPr>
                <w:b/>
                <w:sz w:val="24"/>
                <w:szCs w:val="24"/>
              </w:rPr>
            </w:pPr>
            <w:r w:rsidRPr="00EC089A">
              <w:rPr>
                <w:b/>
                <w:sz w:val="24"/>
                <w:szCs w:val="24"/>
              </w:rPr>
              <w:t>О проведении проверки готовности</w:t>
            </w:r>
            <w:r w:rsidR="00A1222C" w:rsidRPr="00EC089A">
              <w:rPr>
                <w:b/>
                <w:sz w:val="24"/>
                <w:szCs w:val="24"/>
              </w:rPr>
              <w:t xml:space="preserve"> </w:t>
            </w:r>
            <w:r w:rsidRPr="00EC089A">
              <w:rPr>
                <w:b/>
                <w:sz w:val="24"/>
                <w:szCs w:val="24"/>
              </w:rPr>
              <w:t>сил и средств муниципального звена</w:t>
            </w:r>
            <w:r w:rsidR="00A1222C" w:rsidRPr="00EC089A">
              <w:rPr>
                <w:b/>
                <w:sz w:val="24"/>
                <w:szCs w:val="24"/>
              </w:rPr>
              <w:t xml:space="preserve"> </w:t>
            </w:r>
            <w:r w:rsidRPr="00EC089A">
              <w:rPr>
                <w:b/>
                <w:sz w:val="24"/>
                <w:szCs w:val="24"/>
              </w:rPr>
              <w:t xml:space="preserve">РСЧС к ликвидации </w:t>
            </w:r>
            <w:r w:rsidR="00B2045C">
              <w:rPr>
                <w:b/>
                <w:sz w:val="24"/>
                <w:szCs w:val="24"/>
              </w:rPr>
              <w:t>аварий на тепловых сетях</w:t>
            </w:r>
            <w:r w:rsidRPr="00EC089A">
              <w:rPr>
                <w:b/>
                <w:sz w:val="24"/>
                <w:szCs w:val="24"/>
              </w:rPr>
              <w:t xml:space="preserve"> на территории муниципального</w:t>
            </w:r>
            <w:r w:rsidR="00A1222C" w:rsidRPr="00EC089A">
              <w:rPr>
                <w:b/>
                <w:sz w:val="24"/>
                <w:szCs w:val="24"/>
              </w:rPr>
              <w:t xml:space="preserve"> </w:t>
            </w:r>
            <w:r w:rsidRPr="00EC089A">
              <w:rPr>
                <w:b/>
                <w:sz w:val="24"/>
                <w:szCs w:val="24"/>
              </w:rPr>
              <w:t>образования «город Десногорск»</w:t>
            </w:r>
            <w:r w:rsidR="00A1222C" w:rsidRPr="00EC089A">
              <w:rPr>
                <w:b/>
                <w:sz w:val="24"/>
                <w:szCs w:val="24"/>
              </w:rPr>
              <w:t xml:space="preserve"> </w:t>
            </w:r>
            <w:r w:rsidRPr="00EC089A">
              <w:rPr>
                <w:b/>
                <w:sz w:val="24"/>
                <w:szCs w:val="24"/>
              </w:rPr>
              <w:t>Смоленской области</w:t>
            </w:r>
          </w:p>
        </w:tc>
        <w:tc>
          <w:tcPr>
            <w:tcW w:w="5417" w:type="dxa"/>
          </w:tcPr>
          <w:p w:rsidR="0041494B" w:rsidRPr="00EC089A" w:rsidRDefault="0041494B" w:rsidP="00EC089A">
            <w:pPr>
              <w:tabs>
                <w:tab w:val="left" w:pos="4536"/>
              </w:tabs>
              <w:rPr>
                <w:b/>
                <w:sz w:val="24"/>
                <w:szCs w:val="24"/>
              </w:rPr>
            </w:pPr>
          </w:p>
        </w:tc>
      </w:tr>
    </w:tbl>
    <w:p w:rsidR="007E402E" w:rsidRDefault="007E402E" w:rsidP="00FB1D18">
      <w:pPr>
        <w:tabs>
          <w:tab w:val="left" w:pos="4536"/>
        </w:tabs>
        <w:rPr>
          <w:b/>
          <w:sz w:val="24"/>
          <w:szCs w:val="24"/>
        </w:rPr>
      </w:pPr>
    </w:p>
    <w:p w:rsidR="005658C1" w:rsidRDefault="005658C1">
      <w:pPr>
        <w:ind w:firstLine="720"/>
        <w:rPr>
          <w:sz w:val="24"/>
          <w:szCs w:val="24"/>
        </w:rPr>
      </w:pPr>
    </w:p>
    <w:p w:rsidR="005658C1" w:rsidRDefault="005658C1">
      <w:pPr>
        <w:pStyle w:val="a3"/>
      </w:pPr>
      <w:proofErr w:type="gramStart"/>
      <w:r>
        <w:t xml:space="preserve">В соответствии с Планом работы комиссии по предупреждению и ликвидации </w:t>
      </w:r>
      <w:r w:rsidR="002E56B7">
        <w:t>чрезвычайных ситуаций</w:t>
      </w:r>
      <w:r>
        <w:t xml:space="preserve"> и обеспечению пожарной безопасности</w:t>
      </w:r>
      <w:r w:rsidR="00D65C3C">
        <w:t xml:space="preserve"> </w:t>
      </w:r>
      <w:r w:rsidR="00F57CD8">
        <w:t>при Администрации муниципального образования «город Десногорск» Смоленской области</w:t>
      </w:r>
      <w:r w:rsidR="00143E54">
        <w:t xml:space="preserve"> (далее </w:t>
      </w:r>
      <w:r w:rsidR="00600DDC">
        <w:t>–</w:t>
      </w:r>
      <w:r w:rsidR="003B68E2">
        <w:t xml:space="preserve"> </w:t>
      </w:r>
      <w:r w:rsidR="00143E54">
        <w:t xml:space="preserve">КЧС и ОПБ)   </w:t>
      </w:r>
      <w:r w:rsidR="00554DCD">
        <w:t>на 202</w:t>
      </w:r>
      <w:r w:rsidR="003E0AA5">
        <w:t>4</w:t>
      </w:r>
      <w:r w:rsidR="00D65C3C">
        <w:t xml:space="preserve"> год,</w:t>
      </w:r>
      <w:r w:rsidR="005745E4">
        <w:t xml:space="preserve"> </w:t>
      </w:r>
      <w:r w:rsidR="00143E54">
        <w:t>утверждённым пр</w:t>
      </w:r>
      <w:r w:rsidR="00554DCD">
        <w:t xml:space="preserve">едседателем КЧС и ОПБ </w:t>
      </w:r>
      <w:r w:rsidR="003E0AA5">
        <w:t>1</w:t>
      </w:r>
      <w:r w:rsidR="004C29AA">
        <w:t>8</w:t>
      </w:r>
      <w:r w:rsidR="00554DCD">
        <w:t>.12.20</w:t>
      </w:r>
      <w:r w:rsidR="004C29AA">
        <w:t>2</w:t>
      </w:r>
      <w:r w:rsidR="003E0AA5">
        <w:t>3</w:t>
      </w:r>
      <w:r w:rsidR="00143E54">
        <w:t xml:space="preserve">, </w:t>
      </w:r>
      <w:r w:rsidR="00540184">
        <w:t xml:space="preserve">в целях обеспечения </w:t>
      </w:r>
      <w:r>
        <w:t xml:space="preserve">и выполнения работ по предупреждению и ликвидации </w:t>
      </w:r>
      <w:r w:rsidR="00B2045C">
        <w:t>аварий на тепловых сетях</w:t>
      </w:r>
      <w:r>
        <w:t xml:space="preserve"> на территории </w:t>
      </w:r>
      <w:r w:rsidR="00CF6767">
        <w:t>муниципального образования</w:t>
      </w:r>
      <w:r>
        <w:t xml:space="preserve"> «г</w:t>
      </w:r>
      <w:r w:rsidR="007E402E">
        <w:t>ород</w:t>
      </w:r>
      <w:r>
        <w:t xml:space="preserve"> Десногорск» Смоленско</w:t>
      </w:r>
      <w:r w:rsidR="00306F5E">
        <w:t>й области</w:t>
      </w:r>
      <w:proofErr w:type="gramEnd"/>
    </w:p>
    <w:p w:rsidR="00143E54" w:rsidRDefault="00143E54">
      <w:pPr>
        <w:pStyle w:val="a3"/>
      </w:pPr>
    </w:p>
    <w:p w:rsidR="00143E54" w:rsidRDefault="00143E54">
      <w:pPr>
        <w:pStyle w:val="a3"/>
      </w:pPr>
    </w:p>
    <w:p w:rsidR="00143E54" w:rsidRPr="00143E54" w:rsidRDefault="00143E54">
      <w:pPr>
        <w:pStyle w:val="a3"/>
        <w:rPr>
          <w:sz w:val="28"/>
          <w:szCs w:val="28"/>
        </w:rPr>
      </w:pPr>
      <w:r w:rsidRPr="00143E54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9152E3" w:rsidRDefault="009152E3" w:rsidP="001F7146">
      <w:pPr>
        <w:rPr>
          <w:sz w:val="24"/>
          <w:szCs w:val="24"/>
        </w:rPr>
      </w:pPr>
    </w:p>
    <w:p w:rsidR="00293E74" w:rsidRDefault="00293E74" w:rsidP="00293E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Создать комиссию по проверке готовности сил и средств муниципального звена РСЧС к ликвидации аварий на тепловых сетях на территории муниципального образования</w:t>
      </w:r>
      <w:r w:rsidR="001F714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«город Десногорск» Смоленской области (далее – комиссия) и утвердить её состав </w:t>
      </w:r>
      <w:r w:rsidR="001F7146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1).</w:t>
      </w:r>
    </w:p>
    <w:p w:rsidR="00293E74" w:rsidRDefault="00293E74" w:rsidP="00293E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Положение о комиссии (приложение № 2).</w:t>
      </w:r>
    </w:p>
    <w:p w:rsidR="008F45FC" w:rsidRDefault="00293E74" w:rsidP="00293E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E402E"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="00554DCD">
        <w:rPr>
          <w:sz w:val="24"/>
          <w:szCs w:val="24"/>
        </w:rPr>
        <w:t xml:space="preserve">аместителю </w:t>
      </w:r>
      <w:r w:rsidR="00DA64DD">
        <w:rPr>
          <w:sz w:val="24"/>
          <w:szCs w:val="24"/>
        </w:rPr>
        <w:t>п</w:t>
      </w:r>
      <w:r w:rsidR="00544A0B">
        <w:rPr>
          <w:sz w:val="24"/>
          <w:szCs w:val="24"/>
        </w:rPr>
        <w:t>редседателя</w:t>
      </w:r>
      <w:r w:rsidR="006E5F81">
        <w:rPr>
          <w:sz w:val="24"/>
          <w:szCs w:val="24"/>
        </w:rPr>
        <w:t xml:space="preserve"> </w:t>
      </w:r>
      <w:r w:rsidR="000F06CF">
        <w:rPr>
          <w:sz w:val="24"/>
          <w:szCs w:val="24"/>
        </w:rPr>
        <w:t>КЧС и ОПБ</w:t>
      </w:r>
      <w:r w:rsidR="00143E54">
        <w:rPr>
          <w:sz w:val="24"/>
          <w:szCs w:val="24"/>
        </w:rPr>
        <w:t xml:space="preserve"> </w:t>
      </w:r>
      <w:r w:rsidR="003135CD" w:rsidRPr="003135CD">
        <w:rPr>
          <w:sz w:val="24"/>
          <w:szCs w:val="24"/>
        </w:rPr>
        <w:t xml:space="preserve">А.В. </w:t>
      </w:r>
      <w:proofErr w:type="spellStart"/>
      <w:r w:rsidR="003135CD" w:rsidRPr="003135CD">
        <w:rPr>
          <w:sz w:val="24"/>
          <w:szCs w:val="24"/>
        </w:rPr>
        <w:t>Федоренкову</w:t>
      </w:r>
      <w:proofErr w:type="spellEnd"/>
      <w:r w:rsidR="003135CD" w:rsidRPr="003135CD">
        <w:rPr>
          <w:sz w:val="24"/>
          <w:szCs w:val="24"/>
        </w:rPr>
        <w:t xml:space="preserve"> до </w:t>
      </w:r>
      <w:r w:rsidR="003135CD">
        <w:rPr>
          <w:sz w:val="24"/>
          <w:szCs w:val="24"/>
        </w:rPr>
        <w:t>01.11</w:t>
      </w:r>
      <w:r w:rsidR="003135CD" w:rsidRPr="003135CD">
        <w:rPr>
          <w:sz w:val="24"/>
          <w:szCs w:val="24"/>
        </w:rPr>
        <w:t>.2024</w:t>
      </w:r>
      <w:r w:rsidR="003135CD" w:rsidRPr="00FE2428">
        <w:t xml:space="preserve"> </w:t>
      </w:r>
      <w:r>
        <w:rPr>
          <w:sz w:val="24"/>
          <w:szCs w:val="24"/>
        </w:rPr>
        <w:t xml:space="preserve"> провести</w:t>
      </w:r>
      <w:r w:rsidR="00584B0B" w:rsidRPr="00584B0B">
        <w:rPr>
          <w:sz w:val="24"/>
          <w:szCs w:val="24"/>
        </w:rPr>
        <w:t xml:space="preserve"> </w:t>
      </w:r>
      <w:r w:rsidR="005658C1">
        <w:rPr>
          <w:sz w:val="24"/>
          <w:szCs w:val="24"/>
        </w:rPr>
        <w:t xml:space="preserve">проверку готовности сил и средств </w:t>
      </w:r>
      <w:r w:rsidR="007E402E">
        <w:rPr>
          <w:sz w:val="24"/>
          <w:szCs w:val="24"/>
        </w:rPr>
        <w:t>муниципального</w:t>
      </w:r>
      <w:r w:rsidR="005658C1">
        <w:rPr>
          <w:sz w:val="24"/>
          <w:szCs w:val="24"/>
        </w:rPr>
        <w:t xml:space="preserve"> звена РСЧС к ликвидации </w:t>
      </w:r>
      <w:r w:rsidR="00B2045C">
        <w:rPr>
          <w:sz w:val="24"/>
          <w:szCs w:val="24"/>
        </w:rPr>
        <w:t>аварий</w:t>
      </w:r>
      <w:r w:rsidR="004D56BC">
        <w:rPr>
          <w:sz w:val="24"/>
          <w:szCs w:val="24"/>
        </w:rPr>
        <w:t xml:space="preserve"> на </w:t>
      </w:r>
      <w:r w:rsidR="00B2045C">
        <w:rPr>
          <w:sz w:val="24"/>
          <w:szCs w:val="24"/>
        </w:rPr>
        <w:t>тепловы</w:t>
      </w:r>
      <w:r w:rsidR="00D562C4">
        <w:rPr>
          <w:sz w:val="24"/>
          <w:szCs w:val="24"/>
        </w:rPr>
        <w:t>х</w:t>
      </w:r>
      <w:r w:rsidR="00B2045C">
        <w:rPr>
          <w:sz w:val="24"/>
          <w:szCs w:val="24"/>
        </w:rPr>
        <w:t xml:space="preserve"> сетях </w:t>
      </w:r>
      <w:r w:rsidR="00D562C4">
        <w:rPr>
          <w:sz w:val="24"/>
          <w:szCs w:val="24"/>
        </w:rPr>
        <w:t xml:space="preserve">на </w:t>
      </w:r>
      <w:r w:rsidR="004D56BC">
        <w:rPr>
          <w:sz w:val="24"/>
          <w:szCs w:val="24"/>
        </w:rPr>
        <w:t>территории муниципального образования «город Десногорск» Смоленской области</w:t>
      </w:r>
      <w:r w:rsidR="005658C1">
        <w:rPr>
          <w:sz w:val="24"/>
          <w:szCs w:val="24"/>
        </w:rPr>
        <w:t>.</w:t>
      </w:r>
    </w:p>
    <w:p w:rsidR="005658C1" w:rsidRDefault="00DD0E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658C1">
        <w:rPr>
          <w:sz w:val="24"/>
          <w:szCs w:val="24"/>
        </w:rPr>
        <w:t xml:space="preserve">. </w:t>
      </w:r>
      <w:r w:rsidR="008F45FC">
        <w:rPr>
          <w:sz w:val="24"/>
          <w:szCs w:val="24"/>
        </w:rPr>
        <w:t>Комиссии</w:t>
      </w:r>
      <w:r w:rsidR="005658C1">
        <w:rPr>
          <w:sz w:val="24"/>
          <w:szCs w:val="24"/>
        </w:rPr>
        <w:t xml:space="preserve"> </w:t>
      </w:r>
      <w:r w:rsidR="005658C1" w:rsidRPr="003904DB">
        <w:rPr>
          <w:sz w:val="24"/>
          <w:szCs w:val="24"/>
        </w:rPr>
        <w:t>до</w:t>
      </w:r>
      <w:r w:rsidR="00FA6073">
        <w:rPr>
          <w:sz w:val="24"/>
          <w:szCs w:val="24"/>
        </w:rPr>
        <w:t xml:space="preserve"> </w:t>
      </w:r>
      <w:r w:rsidR="003135CD">
        <w:rPr>
          <w:sz w:val="24"/>
          <w:szCs w:val="24"/>
        </w:rPr>
        <w:t>07</w:t>
      </w:r>
      <w:r w:rsidR="000C0FA2" w:rsidRPr="003904DB">
        <w:rPr>
          <w:sz w:val="24"/>
          <w:szCs w:val="24"/>
        </w:rPr>
        <w:t>.1</w:t>
      </w:r>
      <w:r w:rsidR="003135CD">
        <w:rPr>
          <w:sz w:val="24"/>
          <w:szCs w:val="24"/>
        </w:rPr>
        <w:t>1</w:t>
      </w:r>
      <w:r w:rsidR="00B872D7" w:rsidRPr="003904DB">
        <w:rPr>
          <w:sz w:val="24"/>
          <w:szCs w:val="24"/>
        </w:rPr>
        <w:t>.</w:t>
      </w:r>
      <w:r w:rsidR="00554DCD" w:rsidRPr="003904DB">
        <w:rPr>
          <w:sz w:val="24"/>
          <w:szCs w:val="24"/>
        </w:rPr>
        <w:t>202</w:t>
      </w:r>
      <w:r w:rsidR="003135CD">
        <w:rPr>
          <w:sz w:val="24"/>
          <w:szCs w:val="24"/>
        </w:rPr>
        <w:t>4</w:t>
      </w:r>
      <w:r w:rsidR="005658C1">
        <w:rPr>
          <w:sz w:val="24"/>
          <w:szCs w:val="24"/>
        </w:rPr>
        <w:t xml:space="preserve"> представить акт проверки.</w:t>
      </w:r>
    </w:p>
    <w:p w:rsidR="00B5641A" w:rsidRDefault="00DD0E3E" w:rsidP="00B32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C1DFC">
        <w:rPr>
          <w:sz w:val="24"/>
          <w:szCs w:val="24"/>
        </w:rPr>
        <w:t xml:space="preserve">. </w:t>
      </w:r>
      <w:r w:rsidR="00B32CE0" w:rsidRPr="00AA2399">
        <w:rPr>
          <w:sz w:val="24"/>
          <w:szCs w:val="24"/>
        </w:rPr>
        <w:t xml:space="preserve">Отделу информационных технологий и связи с общественностью (Е.С. Любименко) </w:t>
      </w:r>
      <w:proofErr w:type="gramStart"/>
      <w:r w:rsidR="00B32CE0" w:rsidRPr="00AA2399">
        <w:rPr>
          <w:sz w:val="24"/>
          <w:szCs w:val="24"/>
        </w:rPr>
        <w:t>разместить</w:t>
      </w:r>
      <w:proofErr w:type="gramEnd"/>
      <w:r w:rsidR="00B32CE0" w:rsidRPr="00AA2399">
        <w:rPr>
          <w:sz w:val="24"/>
          <w:szCs w:val="24"/>
        </w:rPr>
        <w:t xml:space="preserve"> настоящее постановление на официальном сайте Администр</w:t>
      </w:r>
      <w:r w:rsidR="00B32CE0">
        <w:rPr>
          <w:sz w:val="24"/>
          <w:szCs w:val="24"/>
        </w:rPr>
        <w:t xml:space="preserve">ации муниципального образования </w:t>
      </w:r>
      <w:r w:rsidR="00B32CE0" w:rsidRPr="00AA2399">
        <w:rPr>
          <w:sz w:val="24"/>
          <w:szCs w:val="24"/>
        </w:rPr>
        <w:t>«город Десногорск» Смоленской области в</w:t>
      </w:r>
      <w:r w:rsidR="00B32CE0">
        <w:rPr>
          <w:sz w:val="24"/>
          <w:szCs w:val="24"/>
        </w:rPr>
        <w:t xml:space="preserve"> информационно-телекоммуникационной </w:t>
      </w:r>
      <w:r w:rsidR="00B32CE0" w:rsidRPr="00AA2399">
        <w:rPr>
          <w:sz w:val="24"/>
          <w:szCs w:val="24"/>
        </w:rPr>
        <w:t>сети</w:t>
      </w:r>
      <w:r w:rsidR="00B32CE0">
        <w:rPr>
          <w:sz w:val="24"/>
          <w:szCs w:val="24"/>
        </w:rPr>
        <w:t xml:space="preserve"> «</w:t>
      </w:r>
      <w:r w:rsidR="00B32CE0" w:rsidRPr="00AA2399">
        <w:rPr>
          <w:sz w:val="24"/>
          <w:szCs w:val="24"/>
        </w:rPr>
        <w:t>Интернет</w:t>
      </w:r>
      <w:r w:rsidR="00B32CE0">
        <w:rPr>
          <w:sz w:val="24"/>
          <w:szCs w:val="24"/>
        </w:rPr>
        <w:t>»</w:t>
      </w:r>
      <w:r w:rsidR="007C1DFC">
        <w:rPr>
          <w:sz w:val="24"/>
          <w:szCs w:val="24"/>
        </w:rPr>
        <w:t>.</w:t>
      </w:r>
    </w:p>
    <w:p w:rsidR="005658C1" w:rsidRDefault="00DD0E3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2045C">
        <w:rPr>
          <w:sz w:val="24"/>
          <w:szCs w:val="24"/>
        </w:rPr>
        <w:t>. Контроль исполнения</w:t>
      </w:r>
      <w:r w:rsidR="00B112F5">
        <w:rPr>
          <w:sz w:val="24"/>
          <w:szCs w:val="24"/>
        </w:rPr>
        <w:t xml:space="preserve"> настоящего постановл</w:t>
      </w:r>
      <w:r w:rsidR="005658C1">
        <w:rPr>
          <w:sz w:val="24"/>
          <w:szCs w:val="24"/>
        </w:rPr>
        <w:t>ения оставляю за собой.</w:t>
      </w:r>
    </w:p>
    <w:p w:rsidR="00306F5E" w:rsidRDefault="00306F5E" w:rsidP="00541A7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06F5E" w:rsidRDefault="00306F5E" w:rsidP="00541A7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D2EE3" w:rsidRDefault="00ED2EE3" w:rsidP="00541A7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D609EA" w:rsidRPr="007C1DFC" w:rsidRDefault="00EA5DCA" w:rsidP="006A4061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="004C29AA">
        <w:rPr>
          <w:sz w:val="28"/>
          <w:szCs w:val="28"/>
        </w:rPr>
        <w:t>Глав</w:t>
      </w:r>
      <w:r w:rsidR="00C21637">
        <w:rPr>
          <w:sz w:val="28"/>
          <w:szCs w:val="28"/>
        </w:rPr>
        <w:t>ы</w:t>
      </w:r>
      <w:r w:rsidR="00D609EA" w:rsidRPr="007C1DFC">
        <w:rPr>
          <w:sz w:val="28"/>
          <w:szCs w:val="28"/>
        </w:rPr>
        <w:t xml:space="preserve"> муниципального образования </w:t>
      </w:r>
    </w:p>
    <w:p w:rsidR="005745E4" w:rsidRPr="00255FB2" w:rsidRDefault="00D609EA" w:rsidP="00255FB2">
      <w:pPr>
        <w:shd w:val="clear" w:color="auto" w:fill="FFFFFF"/>
        <w:jc w:val="both"/>
        <w:rPr>
          <w:b/>
          <w:sz w:val="28"/>
          <w:szCs w:val="28"/>
        </w:rPr>
      </w:pPr>
      <w:r w:rsidRPr="007C1DFC">
        <w:rPr>
          <w:sz w:val="28"/>
          <w:szCs w:val="28"/>
        </w:rPr>
        <w:t>«город Десногорск» Смоленской области</w:t>
      </w:r>
      <w:r w:rsidRPr="007C1DFC">
        <w:rPr>
          <w:b/>
          <w:sz w:val="28"/>
          <w:szCs w:val="28"/>
        </w:rPr>
        <w:t xml:space="preserve">    </w:t>
      </w:r>
      <w:r w:rsidR="00EA5DCA">
        <w:rPr>
          <w:b/>
          <w:sz w:val="28"/>
          <w:szCs w:val="28"/>
        </w:rPr>
        <w:t xml:space="preserve">                        </w:t>
      </w:r>
      <w:r w:rsidR="007C1DFC">
        <w:rPr>
          <w:b/>
          <w:sz w:val="28"/>
          <w:szCs w:val="28"/>
        </w:rPr>
        <w:t xml:space="preserve"> </w:t>
      </w:r>
      <w:r w:rsidR="007C1DFC" w:rsidRPr="007C1DFC">
        <w:rPr>
          <w:b/>
          <w:sz w:val="28"/>
          <w:szCs w:val="28"/>
        </w:rPr>
        <w:t xml:space="preserve">   </w:t>
      </w:r>
      <w:r w:rsidR="00D027E4">
        <w:rPr>
          <w:b/>
          <w:sz w:val="28"/>
          <w:szCs w:val="28"/>
        </w:rPr>
        <w:t xml:space="preserve">   </w:t>
      </w:r>
      <w:r w:rsidR="007C1DFC" w:rsidRPr="007C1DFC">
        <w:rPr>
          <w:b/>
          <w:sz w:val="28"/>
          <w:szCs w:val="28"/>
        </w:rPr>
        <w:t xml:space="preserve"> </w:t>
      </w:r>
      <w:r w:rsidR="00EA5DCA">
        <w:rPr>
          <w:b/>
          <w:sz w:val="28"/>
          <w:szCs w:val="28"/>
        </w:rPr>
        <w:t xml:space="preserve">З.В. </w:t>
      </w:r>
      <w:proofErr w:type="spellStart"/>
      <w:r w:rsidR="00EA5DCA">
        <w:rPr>
          <w:b/>
          <w:sz w:val="28"/>
          <w:szCs w:val="28"/>
        </w:rPr>
        <w:t>Бриллиантова</w:t>
      </w:r>
      <w:proofErr w:type="spellEnd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1"/>
        <w:gridCol w:w="1691"/>
        <w:gridCol w:w="4938"/>
      </w:tblGrid>
      <w:tr w:rsidR="00CF6767" w:rsidRPr="006239E6" w:rsidTr="0028506C">
        <w:tc>
          <w:tcPr>
            <w:tcW w:w="3271" w:type="dxa"/>
          </w:tcPr>
          <w:p w:rsidR="00CF6767" w:rsidRPr="006239E6" w:rsidRDefault="00CF6767" w:rsidP="00A848F4">
            <w:pPr>
              <w:rPr>
                <w:sz w:val="24"/>
                <w:szCs w:val="24"/>
              </w:rPr>
            </w:pPr>
          </w:p>
          <w:p w:rsidR="007C1DFC" w:rsidRPr="006239E6" w:rsidRDefault="007C1DFC" w:rsidP="00A848F4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CF6767" w:rsidRPr="006239E6" w:rsidRDefault="00CF6767" w:rsidP="00A848F4">
            <w:pPr>
              <w:rPr>
                <w:sz w:val="24"/>
                <w:szCs w:val="24"/>
              </w:rPr>
            </w:pPr>
          </w:p>
        </w:tc>
        <w:tc>
          <w:tcPr>
            <w:tcW w:w="4938" w:type="dxa"/>
          </w:tcPr>
          <w:p w:rsidR="00333BE6" w:rsidRDefault="00333BE6" w:rsidP="007C1DFC">
            <w:pPr>
              <w:ind w:left="1304"/>
              <w:jc w:val="right"/>
              <w:rPr>
                <w:sz w:val="24"/>
                <w:szCs w:val="24"/>
              </w:rPr>
            </w:pPr>
          </w:p>
          <w:p w:rsidR="001F7146" w:rsidRPr="006239E6" w:rsidRDefault="001F7146" w:rsidP="007C1DFC">
            <w:pPr>
              <w:ind w:left="1304"/>
              <w:jc w:val="right"/>
              <w:rPr>
                <w:sz w:val="24"/>
                <w:szCs w:val="24"/>
              </w:rPr>
            </w:pPr>
          </w:p>
          <w:p w:rsidR="008F45FC" w:rsidRPr="006239E6" w:rsidRDefault="00695770" w:rsidP="00313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F45FC" w:rsidRPr="006239E6">
              <w:rPr>
                <w:sz w:val="24"/>
                <w:szCs w:val="24"/>
              </w:rPr>
              <w:t>Приложение</w:t>
            </w:r>
            <w:r w:rsidR="00255FB2" w:rsidRPr="006239E6">
              <w:rPr>
                <w:sz w:val="24"/>
                <w:szCs w:val="24"/>
              </w:rPr>
              <w:t xml:space="preserve"> № 1</w:t>
            </w:r>
          </w:p>
          <w:p w:rsidR="00333BE6" w:rsidRPr="006239E6" w:rsidRDefault="00333BE6" w:rsidP="003135CD">
            <w:pPr>
              <w:jc w:val="both"/>
              <w:rPr>
                <w:sz w:val="24"/>
                <w:szCs w:val="24"/>
              </w:rPr>
            </w:pPr>
          </w:p>
          <w:p w:rsidR="00695770" w:rsidRDefault="00695770" w:rsidP="00313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A574E" w:rsidRPr="006239E6">
              <w:rPr>
                <w:sz w:val="24"/>
                <w:szCs w:val="24"/>
              </w:rPr>
              <w:t>УТВЕРЖДЁ</w:t>
            </w:r>
            <w:r w:rsidR="007C1DFC" w:rsidRPr="006239E6">
              <w:rPr>
                <w:sz w:val="24"/>
                <w:szCs w:val="24"/>
              </w:rPr>
              <w:t>Н</w:t>
            </w:r>
          </w:p>
          <w:p w:rsidR="0028506C" w:rsidRPr="006239E6" w:rsidRDefault="00695770" w:rsidP="00313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112F5" w:rsidRPr="006239E6">
              <w:rPr>
                <w:sz w:val="24"/>
                <w:szCs w:val="24"/>
              </w:rPr>
              <w:t>п</w:t>
            </w:r>
            <w:r w:rsidR="00143E54" w:rsidRPr="006239E6">
              <w:rPr>
                <w:sz w:val="24"/>
                <w:szCs w:val="24"/>
              </w:rPr>
              <w:t>остановл</w:t>
            </w:r>
            <w:r w:rsidR="007C1DFC" w:rsidRPr="006239E6">
              <w:rPr>
                <w:sz w:val="24"/>
                <w:szCs w:val="24"/>
              </w:rPr>
              <w:t>ением</w:t>
            </w:r>
            <w:r w:rsidR="00B112F5" w:rsidRPr="006239E6">
              <w:rPr>
                <w:sz w:val="24"/>
                <w:szCs w:val="24"/>
              </w:rPr>
              <w:t xml:space="preserve"> </w:t>
            </w:r>
            <w:r w:rsidR="0028506C" w:rsidRPr="006239E6">
              <w:rPr>
                <w:sz w:val="24"/>
                <w:szCs w:val="24"/>
              </w:rPr>
              <w:t>Администрации</w:t>
            </w:r>
          </w:p>
          <w:p w:rsidR="003135CD" w:rsidRDefault="00695770" w:rsidP="003135CD">
            <w:p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муниципального образования </w:t>
            </w:r>
          </w:p>
          <w:p w:rsidR="00962753" w:rsidRDefault="003135CD" w:rsidP="003135CD">
            <w:p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7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«город Десногорск»</w:t>
            </w:r>
          </w:p>
          <w:p w:rsidR="0028506C" w:rsidRPr="006239E6" w:rsidRDefault="00962753" w:rsidP="003135CD">
            <w:pPr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5770" w:rsidRPr="00695770">
              <w:rPr>
                <w:sz w:val="24"/>
                <w:szCs w:val="24"/>
              </w:rPr>
              <w:t>Смоленской области</w:t>
            </w:r>
            <w:r w:rsidR="00695770">
              <w:rPr>
                <w:sz w:val="24"/>
                <w:szCs w:val="24"/>
              </w:rPr>
              <w:t xml:space="preserve">          </w:t>
            </w:r>
          </w:p>
          <w:p w:rsidR="0028506C" w:rsidRPr="006239E6" w:rsidRDefault="00695770" w:rsidP="00313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D295B" w:rsidRPr="006E5F81">
              <w:rPr>
                <w:sz w:val="24"/>
                <w:szCs w:val="24"/>
              </w:rPr>
              <w:t xml:space="preserve">от </w:t>
            </w:r>
            <w:r w:rsidR="00DD295B">
              <w:rPr>
                <w:sz w:val="24"/>
                <w:szCs w:val="24"/>
                <w:u w:val="single"/>
              </w:rPr>
              <w:t>24.10.2024</w:t>
            </w:r>
            <w:r w:rsidR="00DD295B">
              <w:rPr>
                <w:sz w:val="24"/>
                <w:szCs w:val="24"/>
              </w:rPr>
              <w:t xml:space="preserve"> </w:t>
            </w:r>
            <w:r w:rsidR="00DD295B" w:rsidRPr="006E5F81">
              <w:rPr>
                <w:sz w:val="24"/>
                <w:szCs w:val="24"/>
              </w:rPr>
              <w:t xml:space="preserve">№ </w:t>
            </w:r>
            <w:r w:rsidR="00DD295B">
              <w:rPr>
                <w:sz w:val="24"/>
                <w:szCs w:val="24"/>
                <w:u w:val="single"/>
              </w:rPr>
              <w:t>1109</w:t>
            </w:r>
            <w:r w:rsidR="003135CD">
              <w:rPr>
                <w:sz w:val="24"/>
                <w:szCs w:val="24"/>
                <w:u w:val="single"/>
              </w:rPr>
              <w:t xml:space="preserve">           </w:t>
            </w:r>
            <w:r w:rsidR="00962753">
              <w:rPr>
                <w:sz w:val="24"/>
                <w:szCs w:val="24"/>
              </w:rPr>
              <w:t xml:space="preserve"> </w:t>
            </w:r>
          </w:p>
          <w:p w:rsidR="00CF6767" w:rsidRPr="006239E6" w:rsidRDefault="00CF6767" w:rsidP="00B8173A">
            <w:pPr>
              <w:jc w:val="both"/>
              <w:rPr>
                <w:sz w:val="24"/>
                <w:szCs w:val="24"/>
              </w:rPr>
            </w:pPr>
          </w:p>
        </w:tc>
      </w:tr>
    </w:tbl>
    <w:p w:rsidR="00CF6767" w:rsidRPr="006239E6" w:rsidRDefault="00554DCD" w:rsidP="00CF6767">
      <w:pPr>
        <w:jc w:val="center"/>
        <w:rPr>
          <w:b/>
          <w:sz w:val="24"/>
          <w:szCs w:val="24"/>
        </w:rPr>
      </w:pPr>
      <w:r w:rsidRPr="006239E6">
        <w:rPr>
          <w:b/>
          <w:sz w:val="24"/>
          <w:szCs w:val="24"/>
        </w:rPr>
        <w:t>Состав</w:t>
      </w:r>
    </w:p>
    <w:p w:rsidR="00CF6767" w:rsidRPr="006239E6" w:rsidRDefault="00CF6767" w:rsidP="008F45FC">
      <w:pPr>
        <w:jc w:val="center"/>
        <w:rPr>
          <w:b/>
          <w:sz w:val="24"/>
          <w:szCs w:val="24"/>
        </w:rPr>
      </w:pPr>
      <w:r w:rsidRPr="006239E6">
        <w:rPr>
          <w:b/>
          <w:sz w:val="24"/>
          <w:szCs w:val="24"/>
        </w:rPr>
        <w:t xml:space="preserve">комиссии </w:t>
      </w:r>
      <w:r w:rsidR="00A848F4" w:rsidRPr="006239E6">
        <w:rPr>
          <w:b/>
          <w:sz w:val="24"/>
          <w:szCs w:val="24"/>
        </w:rPr>
        <w:t>по проверке</w:t>
      </w:r>
      <w:r w:rsidRPr="006239E6">
        <w:rPr>
          <w:b/>
          <w:sz w:val="24"/>
          <w:szCs w:val="24"/>
        </w:rPr>
        <w:t xml:space="preserve"> готовности сил и средств муниципального</w:t>
      </w:r>
      <w:r w:rsidR="004B1DE7" w:rsidRPr="006239E6">
        <w:rPr>
          <w:b/>
          <w:sz w:val="24"/>
          <w:szCs w:val="24"/>
        </w:rPr>
        <w:t xml:space="preserve"> звена</w:t>
      </w:r>
      <w:r w:rsidRPr="006239E6">
        <w:rPr>
          <w:b/>
          <w:sz w:val="24"/>
          <w:szCs w:val="24"/>
        </w:rPr>
        <w:t xml:space="preserve"> РСЧС</w:t>
      </w:r>
    </w:p>
    <w:p w:rsidR="00734822" w:rsidRPr="006239E6" w:rsidRDefault="00CF6767" w:rsidP="008F45FC">
      <w:pPr>
        <w:jc w:val="center"/>
        <w:rPr>
          <w:b/>
          <w:sz w:val="24"/>
          <w:szCs w:val="24"/>
        </w:rPr>
      </w:pPr>
      <w:r w:rsidRPr="006239E6">
        <w:rPr>
          <w:b/>
          <w:sz w:val="24"/>
          <w:szCs w:val="24"/>
        </w:rPr>
        <w:t xml:space="preserve">к ликвидации </w:t>
      </w:r>
      <w:r w:rsidR="008F45FC" w:rsidRPr="006239E6">
        <w:rPr>
          <w:b/>
          <w:sz w:val="24"/>
          <w:szCs w:val="24"/>
        </w:rPr>
        <w:t>аварий на тепловых сетях</w:t>
      </w:r>
    </w:p>
    <w:p w:rsidR="00CF6767" w:rsidRPr="006239E6" w:rsidRDefault="004B1DE7" w:rsidP="008F45FC">
      <w:pPr>
        <w:jc w:val="center"/>
        <w:rPr>
          <w:b/>
          <w:sz w:val="24"/>
          <w:szCs w:val="24"/>
        </w:rPr>
      </w:pPr>
      <w:r w:rsidRPr="006239E6">
        <w:rPr>
          <w:b/>
          <w:sz w:val="24"/>
          <w:szCs w:val="24"/>
        </w:rPr>
        <w:t>на территории муниципального образования</w:t>
      </w:r>
      <w:r w:rsidR="00CF6767" w:rsidRPr="006239E6">
        <w:rPr>
          <w:b/>
          <w:sz w:val="24"/>
          <w:szCs w:val="24"/>
        </w:rPr>
        <w:t xml:space="preserve"> «город Десногорск» Смоленской области</w:t>
      </w:r>
    </w:p>
    <w:p w:rsidR="00CF6767" w:rsidRPr="006239E6" w:rsidRDefault="00CF6767" w:rsidP="008F45FC">
      <w:pPr>
        <w:jc w:val="center"/>
        <w:rPr>
          <w:sz w:val="24"/>
          <w:szCs w:val="24"/>
        </w:rPr>
      </w:pPr>
    </w:p>
    <w:p w:rsidR="00CF6767" w:rsidRPr="006239E6" w:rsidRDefault="00CF6767" w:rsidP="008F45FC">
      <w:pPr>
        <w:jc w:val="center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43"/>
        <w:gridCol w:w="2552"/>
        <w:gridCol w:w="4252"/>
      </w:tblGrid>
      <w:tr w:rsidR="00BE40B6" w:rsidRPr="006239E6" w:rsidTr="006239E6">
        <w:trPr>
          <w:trHeight w:val="2352"/>
        </w:trPr>
        <w:tc>
          <w:tcPr>
            <w:tcW w:w="2943" w:type="dxa"/>
          </w:tcPr>
          <w:p w:rsidR="00BE40B6" w:rsidRPr="006239E6" w:rsidRDefault="00BE40B6" w:rsidP="00B8173A">
            <w:pPr>
              <w:jc w:val="both"/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552" w:type="dxa"/>
          </w:tcPr>
          <w:p w:rsidR="00BE40B6" w:rsidRPr="006239E6" w:rsidRDefault="003A3DDB" w:rsidP="00D027E4">
            <w:pPr>
              <w:rPr>
                <w:sz w:val="24"/>
                <w:szCs w:val="24"/>
              </w:rPr>
            </w:pPr>
            <w:proofErr w:type="spellStart"/>
            <w:r w:rsidRPr="003A3DDB">
              <w:rPr>
                <w:sz w:val="24"/>
                <w:szCs w:val="24"/>
              </w:rPr>
              <w:t>Федоренков</w:t>
            </w:r>
            <w:proofErr w:type="spellEnd"/>
            <w:r w:rsidRPr="003A3DDB">
              <w:rPr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4252" w:type="dxa"/>
          </w:tcPr>
          <w:p w:rsidR="005C19DB" w:rsidRPr="006239E6" w:rsidRDefault="007C05B8" w:rsidP="00D027E4">
            <w:pPr>
              <w:widowControl w:val="0"/>
              <w:jc w:val="both"/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 xml:space="preserve">- </w:t>
            </w:r>
            <w:r w:rsidR="003A3DDB" w:rsidRPr="003A3DDB">
              <w:rPr>
                <w:sz w:val="24"/>
                <w:szCs w:val="24"/>
              </w:rPr>
              <w:t>заместитель Главы муниципального образования -</w:t>
            </w:r>
            <w:r w:rsidR="003A3DDB">
              <w:rPr>
                <w:sz w:val="24"/>
                <w:szCs w:val="24"/>
              </w:rPr>
              <w:t xml:space="preserve"> </w:t>
            </w:r>
            <w:r w:rsidR="003A3DDB" w:rsidRPr="003A3DDB">
              <w:rPr>
                <w:sz w:val="24"/>
                <w:szCs w:val="24"/>
              </w:rPr>
              <w:t>председатель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</w:tc>
      </w:tr>
      <w:tr w:rsidR="007C1DFC" w:rsidRPr="006239E6" w:rsidTr="006239E6">
        <w:tc>
          <w:tcPr>
            <w:tcW w:w="2943" w:type="dxa"/>
          </w:tcPr>
          <w:p w:rsidR="007C1DFC" w:rsidRPr="006239E6" w:rsidRDefault="007C1DFC" w:rsidP="00B8173A">
            <w:pPr>
              <w:jc w:val="both"/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552" w:type="dxa"/>
          </w:tcPr>
          <w:p w:rsidR="00D027E4" w:rsidRPr="00A21DD8" w:rsidRDefault="00A21DD8" w:rsidP="00D027E4">
            <w:pPr>
              <w:rPr>
                <w:sz w:val="24"/>
                <w:szCs w:val="24"/>
              </w:rPr>
            </w:pPr>
            <w:proofErr w:type="spellStart"/>
            <w:r w:rsidRPr="001F6F0F">
              <w:rPr>
                <w:sz w:val="24"/>
                <w:szCs w:val="24"/>
              </w:rPr>
              <w:t>Белолипецкая</w:t>
            </w:r>
            <w:proofErr w:type="spellEnd"/>
            <w:r w:rsidRPr="001F6F0F">
              <w:rPr>
                <w:sz w:val="24"/>
                <w:szCs w:val="24"/>
              </w:rPr>
              <w:t xml:space="preserve"> Алёна Вадимовна</w:t>
            </w:r>
            <w:r w:rsidR="00D027E4" w:rsidRPr="00A21DD8">
              <w:rPr>
                <w:sz w:val="24"/>
                <w:szCs w:val="24"/>
              </w:rPr>
              <w:tab/>
              <w:t xml:space="preserve">                                        </w:t>
            </w:r>
          </w:p>
          <w:p w:rsidR="00D027E4" w:rsidRPr="006239E6" w:rsidRDefault="00D027E4" w:rsidP="007C1DFC">
            <w:pPr>
              <w:rPr>
                <w:sz w:val="24"/>
                <w:szCs w:val="24"/>
              </w:rPr>
            </w:pPr>
          </w:p>
          <w:p w:rsidR="00D027E4" w:rsidRPr="006239E6" w:rsidRDefault="00D027E4" w:rsidP="007C1DFC">
            <w:pPr>
              <w:rPr>
                <w:sz w:val="24"/>
                <w:szCs w:val="24"/>
              </w:rPr>
            </w:pPr>
          </w:p>
          <w:p w:rsidR="00D027E4" w:rsidRPr="006239E6" w:rsidRDefault="00D027E4" w:rsidP="007C1DFC">
            <w:pPr>
              <w:rPr>
                <w:sz w:val="24"/>
                <w:szCs w:val="24"/>
              </w:rPr>
            </w:pPr>
          </w:p>
          <w:p w:rsidR="00D027E4" w:rsidRDefault="00D027E4" w:rsidP="007C1DFC">
            <w:pPr>
              <w:rPr>
                <w:sz w:val="24"/>
                <w:szCs w:val="24"/>
              </w:rPr>
            </w:pPr>
          </w:p>
          <w:p w:rsidR="00A21DD8" w:rsidRPr="006239E6" w:rsidRDefault="00A21DD8" w:rsidP="007C1DFC">
            <w:pPr>
              <w:rPr>
                <w:sz w:val="24"/>
                <w:szCs w:val="24"/>
              </w:rPr>
            </w:pPr>
          </w:p>
          <w:p w:rsidR="002B3B95" w:rsidRPr="006239E6" w:rsidRDefault="00BE2B31" w:rsidP="007C1DFC">
            <w:pPr>
              <w:rPr>
                <w:sz w:val="24"/>
                <w:szCs w:val="24"/>
              </w:rPr>
            </w:pPr>
            <w:proofErr w:type="spellStart"/>
            <w:r w:rsidRPr="00BE2B31">
              <w:rPr>
                <w:sz w:val="24"/>
                <w:szCs w:val="24"/>
              </w:rPr>
              <w:t>Кокурина</w:t>
            </w:r>
            <w:proofErr w:type="spellEnd"/>
            <w:r w:rsidRPr="00BE2B31">
              <w:rPr>
                <w:sz w:val="24"/>
                <w:szCs w:val="24"/>
              </w:rPr>
              <w:t xml:space="preserve"> Марина Васильевна</w:t>
            </w:r>
          </w:p>
          <w:p w:rsidR="002B3B95" w:rsidRPr="006239E6" w:rsidRDefault="002B3B95" w:rsidP="007C1DFC">
            <w:pPr>
              <w:rPr>
                <w:sz w:val="24"/>
                <w:szCs w:val="24"/>
              </w:rPr>
            </w:pPr>
          </w:p>
          <w:p w:rsidR="002B3B95" w:rsidRPr="006239E6" w:rsidRDefault="002B3B95" w:rsidP="007C1DFC">
            <w:pPr>
              <w:rPr>
                <w:sz w:val="24"/>
                <w:szCs w:val="24"/>
              </w:rPr>
            </w:pPr>
          </w:p>
          <w:p w:rsidR="002B3B95" w:rsidRPr="006239E6" w:rsidRDefault="002B3B95" w:rsidP="007C1DFC">
            <w:pPr>
              <w:rPr>
                <w:sz w:val="24"/>
                <w:szCs w:val="24"/>
              </w:rPr>
            </w:pPr>
          </w:p>
          <w:p w:rsidR="006239E6" w:rsidRDefault="006239E6" w:rsidP="007C1DFC">
            <w:pPr>
              <w:rPr>
                <w:sz w:val="24"/>
                <w:szCs w:val="24"/>
              </w:rPr>
            </w:pPr>
          </w:p>
          <w:p w:rsidR="001F6F0F" w:rsidRDefault="001F6F0F" w:rsidP="007C1DFC">
            <w:pPr>
              <w:rPr>
                <w:sz w:val="24"/>
                <w:szCs w:val="24"/>
              </w:rPr>
            </w:pPr>
          </w:p>
          <w:p w:rsidR="00255FB2" w:rsidRPr="00A21DD8" w:rsidRDefault="00A21DD8" w:rsidP="007C1DFC">
            <w:pPr>
              <w:rPr>
                <w:sz w:val="24"/>
                <w:szCs w:val="24"/>
              </w:rPr>
            </w:pPr>
            <w:r w:rsidRPr="004A0284">
              <w:rPr>
                <w:sz w:val="24"/>
                <w:szCs w:val="24"/>
              </w:rPr>
              <w:t>Аникин Олег Александрович</w:t>
            </w:r>
            <w:r w:rsidRPr="00A21DD8">
              <w:rPr>
                <w:sz w:val="24"/>
                <w:szCs w:val="24"/>
              </w:rPr>
              <w:t xml:space="preserve"> </w:t>
            </w:r>
          </w:p>
          <w:p w:rsidR="00255FB2" w:rsidRPr="006239E6" w:rsidRDefault="00255FB2" w:rsidP="007C1DFC">
            <w:pPr>
              <w:rPr>
                <w:sz w:val="24"/>
                <w:szCs w:val="24"/>
              </w:rPr>
            </w:pPr>
          </w:p>
          <w:p w:rsidR="006239E6" w:rsidRDefault="006239E6" w:rsidP="007F4720">
            <w:pPr>
              <w:rPr>
                <w:sz w:val="24"/>
                <w:szCs w:val="24"/>
              </w:rPr>
            </w:pPr>
          </w:p>
          <w:p w:rsidR="00255FB2" w:rsidRPr="006239E6" w:rsidRDefault="00171782" w:rsidP="0017178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Хазов</w:t>
            </w:r>
            <w:proofErr w:type="gramEnd"/>
            <w:r>
              <w:rPr>
                <w:sz w:val="24"/>
                <w:szCs w:val="24"/>
              </w:rPr>
              <w:t xml:space="preserve"> Сергей</w:t>
            </w:r>
            <w:r w:rsidRPr="00171782">
              <w:rPr>
                <w:sz w:val="24"/>
                <w:szCs w:val="24"/>
              </w:rPr>
              <w:t xml:space="preserve">                        Андреевич</w:t>
            </w:r>
          </w:p>
        </w:tc>
        <w:tc>
          <w:tcPr>
            <w:tcW w:w="4252" w:type="dxa"/>
          </w:tcPr>
          <w:p w:rsidR="002B3B95" w:rsidRPr="006239E6" w:rsidRDefault="00D027E4" w:rsidP="003F24DB">
            <w:pPr>
              <w:jc w:val="both"/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>- ведущий специалист</w:t>
            </w:r>
            <w:r w:rsidR="002B3B95" w:rsidRPr="006239E6">
              <w:rPr>
                <w:sz w:val="24"/>
                <w:szCs w:val="24"/>
              </w:rPr>
              <w:t xml:space="preserve">, </w:t>
            </w:r>
            <w:r w:rsidR="00A21DD8" w:rsidRPr="00A21DD8">
              <w:rPr>
                <w:sz w:val="24"/>
                <w:szCs w:val="24"/>
              </w:rPr>
              <w:t>по управлению муниципальным имуществом Комитета имущественных и земельных отношений муниципального образования «город Десногорск» Смоленской области</w:t>
            </w:r>
            <w:r w:rsidR="002B3B95" w:rsidRPr="006239E6">
              <w:rPr>
                <w:sz w:val="24"/>
                <w:szCs w:val="24"/>
              </w:rPr>
              <w:t>;</w:t>
            </w:r>
          </w:p>
          <w:p w:rsidR="00D027E4" w:rsidRPr="006239E6" w:rsidRDefault="00D027E4" w:rsidP="003F24DB">
            <w:pPr>
              <w:jc w:val="both"/>
              <w:rPr>
                <w:sz w:val="24"/>
                <w:szCs w:val="24"/>
              </w:rPr>
            </w:pPr>
          </w:p>
          <w:p w:rsidR="002B3B95" w:rsidRPr="006239E6" w:rsidRDefault="002B3B95" w:rsidP="003F24DB">
            <w:pPr>
              <w:jc w:val="both"/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>- начальник отдела строительства и ремонтов Комитета по городскому хозяйству и промышленному комплексу Администрации муниципального образования «город Десногорск» Смоленской области;</w:t>
            </w:r>
          </w:p>
          <w:p w:rsidR="002B3B95" w:rsidRPr="006239E6" w:rsidRDefault="002B3B95" w:rsidP="003F24DB">
            <w:pPr>
              <w:jc w:val="both"/>
              <w:rPr>
                <w:sz w:val="24"/>
                <w:szCs w:val="24"/>
              </w:rPr>
            </w:pPr>
          </w:p>
          <w:p w:rsidR="00A21DD8" w:rsidRDefault="003F24DB" w:rsidP="006239E6">
            <w:pPr>
              <w:jc w:val="both"/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 xml:space="preserve">- </w:t>
            </w:r>
            <w:r w:rsidR="004A0284">
              <w:rPr>
                <w:sz w:val="24"/>
                <w:szCs w:val="24"/>
              </w:rPr>
              <w:t>начальник</w:t>
            </w:r>
            <w:r w:rsidR="001F6F0F">
              <w:rPr>
                <w:sz w:val="24"/>
                <w:szCs w:val="24"/>
              </w:rPr>
              <w:t xml:space="preserve"> отдела</w:t>
            </w:r>
            <w:r w:rsidR="00A21DD8" w:rsidRPr="00A21DD8">
              <w:rPr>
                <w:sz w:val="24"/>
                <w:szCs w:val="24"/>
              </w:rPr>
              <w:t xml:space="preserve"> ПТО </w:t>
            </w:r>
          </w:p>
          <w:p w:rsidR="00A21DD8" w:rsidRDefault="00A21DD8" w:rsidP="006239E6">
            <w:pPr>
              <w:jc w:val="both"/>
              <w:rPr>
                <w:sz w:val="24"/>
                <w:szCs w:val="24"/>
              </w:rPr>
            </w:pPr>
            <w:proofErr w:type="spellStart"/>
            <w:r w:rsidRPr="00A21DD8">
              <w:rPr>
                <w:sz w:val="24"/>
                <w:szCs w:val="24"/>
              </w:rPr>
              <w:t>Десногорского</w:t>
            </w:r>
            <w:proofErr w:type="spellEnd"/>
            <w:r w:rsidRPr="00A21DD8">
              <w:rPr>
                <w:sz w:val="24"/>
                <w:szCs w:val="24"/>
              </w:rPr>
              <w:t xml:space="preserve"> филиала </w:t>
            </w:r>
          </w:p>
          <w:p w:rsidR="006239E6" w:rsidRDefault="00A21DD8" w:rsidP="006239E6">
            <w:pPr>
              <w:jc w:val="both"/>
              <w:rPr>
                <w:sz w:val="24"/>
                <w:szCs w:val="24"/>
              </w:rPr>
            </w:pPr>
            <w:r w:rsidRPr="00A21DD8">
              <w:rPr>
                <w:sz w:val="24"/>
                <w:szCs w:val="24"/>
              </w:rPr>
              <w:t>ООО «</w:t>
            </w:r>
            <w:proofErr w:type="spellStart"/>
            <w:r w:rsidRPr="00A21DD8">
              <w:rPr>
                <w:sz w:val="24"/>
                <w:szCs w:val="24"/>
              </w:rPr>
              <w:t>АтомТеплоЭлектроСеть</w:t>
            </w:r>
            <w:proofErr w:type="spellEnd"/>
            <w:r w:rsidRPr="00A21DD8">
              <w:rPr>
                <w:sz w:val="24"/>
                <w:szCs w:val="24"/>
              </w:rPr>
              <w:t>»</w:t>
            </w:r>
            <w:r w:rsidR="00307E54" w:rsidRPr="006239E6">
              <w:rPr>
                <w:sz w:val="24"/>
                <w:szCs w:val="24"/>
              </w:rPr>
              <w:t>;</w:t>
            </w:r>
          </w:p>
          <w:p w:rsidR="00D43C41" w:rsidRDefault="00D43C41" w:rsidP="00600DDC">
            <w:pPr>
              <w:tabs>
                <w:tab w:val="left" w:pos="-558"/>
              </w:tabs>
              <w:jc w:val="both"/>
              <w:rPr>
                <w:sz w:val="24"/>
                <w:szCs w:val="24"/>
              </w:rPr>
            </w:pPr>
          </w:p>
          <w:p w:rsidR="00171782" w:rsidRDefault="00255FB2" w:rsidP="00171782">
            <w:pPr>
              <w:tabs>
                <w:tab w:val="left" w:pos="-558"/>
              </w:tabs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 xml:space="preserve">- </w:t>
            </w:r>
            <w:r w:rsidR="006239E6">
              <w:rPr>
                <w:sz w:val="24"/>
                <w:szCs w:val="24"/>
              </w:rPr>
              <w:t>н</w:t>
            </w:r>
            <w:r w:rsidR="007F4720" w:rsidRPr="006239E6">
              <w:rPr>
                <w:sz w:val="24"/>
                <w:szCs w:val="24"/>
              </w:rPr>
              <w:t>ачальник</w:t>
            </w:r>
            <w:r w:rsidR="003C4F86" w:rsidRPr="006239E6">
              <w:rPr>
                <w:sz w:val="24"/>
                <w:szCs w:val="24"/>
              </w:rPr>
              <w:t xml:space="preserve"> Муниципального бюджетного учреждения </w:t>
            </w:r>
          </w:p>
          <w:p w:rsidR="00255FB2" w:rsidRPr="006239E6" w:rsidRDefault="00255FB2" w:rsidP="00171782">
            <w:pPr>
              <w:tabs>
                <w:tab w:val="left" w:pos="-558"/>
              </w:tabs>
              <w:rPr>
                <w:sz w:val="24"/>
                <w:szCs w:val="24"/>
              </w:rPr>
            </w:pPr>
            <w:r w:rsidRPr="006239E6">
              <w:rPr>
                <w:sz w:val="24"/>
                <w:szCs w:val="24"/>
              </w:rPr>
              <w:t>«Управление по делам гра</w:t>
            </w:r>
            <w:r w:rsidR="003C4F86" w:rsidRPr="006239E6">
              <w:rPr>
                <w:sz w:val="24"/>
                <w:szCs w:val="24"/>
              </w:rPr>
              <w:t xml:space="preserve">жданской обороны и чрезвычайным </w:t>
            </w:r>
            <w:r w:rsidRPr="006239E6">
              <w:rPr>
                <w:sz w:val="24"/>
                <w:szCs w:val="24"/>
              </w:rPr>
              <w:t>си</w:t>
            </w:r>
            <w:r w:rsidR="003C4F86" w:rsidRPr="006239E6">
              <w:rPr>
                <w:sz w:val="24"/>
                <w:szCs w:val="24"/>
              </w:rPr>
              <w:t xml:space="preserve">туациям» </w:t>
            </w:r>
            <w:r w:rsidRPr="006239E6">
              <w:rPr>
                <w:sz w:val="24"/>
                <w:szCs w:val="24"/>
              </w:rPr>
              <w:t>муниципального образования «город Десногорск» Смоленской области</w:t>
            </w:r>
            <w:r w:rsidR="00171782">
              <w:rPr>
                <w:sz w:val="24"/>
                <w:szCs w:val="24"/>
              </w:rPr>
              <w:t>.</w:t>
            </w:r>
          </w:p>
          <w:p w:rsidR="005C19DB" w:rsidRPr="006239E6" w:rsidRDefault="005C19DB" w:rsidP="00600DDC">
            <w:pPr>
              <w:jc w:val="both"/>
              <w:rPr>
                <w:sz w:val="24"/>
                <w:szCs w:val="24"/>
              </w:rPr>
            </w:pPr>
          </w:p>
        </w:tc>
      </w:tr>
    </w:tbl>
    <w:p w:rsidR="006239E6" w:rsidRDefault="006239E6" w:rsidP="00845256">
      <w:pPr>
        <w:rPr>
          <w:sz w:val="24"/>
          <w:szCs w:val="24"/>
        </w:rPr>
      </w:pPr>
    </w:p>
    <w:p w:rsidR="00A21DD8" w:rsidRDefault="00A21DD8" w:rsidP="00845256">
      <w:pPr>
        <w:rPr>
          <w:sz w:val="24"/>
          <w:szCs w:val="24"/>
        </w:rPr>
      </w:pPr>
    </w:p>
    <w:p w:rsidR="007C05B8" w:rsidRPr="007C05B8" w:rsidRDefault="00695770" w:rsidP="0069577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7C05B8" w:rsidRPr="007C05B8">
        <w:rPr>
          <w:sz w:val="24"/>
          <w:szCs w:val="24"/>
        </w:rPr>
        <w:t>Приложение № 2</w:t>
      </w:r>
    </w:p>
    <w:p w:rsidR="007C05B8" w:rsidRPr="007C05B8" w:rsidRDefault="007C05B8" w:rsidP="007C05B8">
      <w:pPr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1"/>
        <w:gridCol w:w="1265"/>
        <w:gridCol w:w="5364"/>
      </w:tblGrid>
      <w:tr w:rsidR="007C05B8" w:rsidRPr="007C05B8" w:rsidTr="007C05B8">
        <w:tc>
          <w:tcPr>
            <w:tcW w:w="3271" w:type="dxa"/>
          </w:tcPr>
          <w:p w:rsidR="007C05B8" w:rsidRPr="007C05B8" w:rsidRDefault="007C05B8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C05B8" w:rsidRPr="007C05B8" w:rsidRDefault="007C05B8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</w:tcPr>
          <w:p w:rsidR="007C05B8" w:rsidRPr="007C05B8" w:rsidRDefault="007C05B8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64" w:type="dxa"/>
          </w:tcPr>
          <w:p w:rsidR="007C05B8" w:rsidRPr="007C05B8" w:rsidRDefault="003B68E2" w:rsidP="00DA65B4">
            <w:pPr>
              <w:ind w:left="13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</w:t>
            </w:r>
            <w:r w:rsidR="007C05B8" w:rsidRPr="007C05B8">
              <w:rPr>
                <w:sz w:val="24"/>
                <w:szCs w:val="24"/>
                <w:lang w:eastAsia="en-US"/>
              </w:rPr>
              <w:t>НО</w:t>
            </w:r>
          </w:p>
          <w:p w:rsidR="007C05B8" w:rsidRPr="007C05B8" w:rsidRDefault="007C05B8" w:rsidP="00DA65B4">
            <w:pPr>
              <w:ind w:left="1304"/>
              <w:jc w:val="both"/>
              <w:rPr>
                <w:sz w:val="24"/>
                <w:szCs w:val="24"/>
                <w:lang w:eastAsia="en-US"/>
              </w:rPr>
            </w:pPr>
            <w:r w:rsidRPr="007C05B8">
              <w:rPr>
                <w:sz w:val="24"/>
                <w:szCs w:val="24"/>
                <w:lang w:eastAsia="en-US"/>
              </w:rPr>
              <w:t>постановлением Администрации</w:t>
            </w:r>
          </w:p>
          <w:p w:rsidR="00DA65B4" w:rsidRDefault="007C05B8" w:rsidP="00DA65B4">
            <w:pPr>
              <w:ind w:left="459" w:firstLine="845"/>
              <w:jc w:val="both"/>
              <w:rPr>
                <w:sz w:val="24"/>
                <w:szCs w:val="24"/>
                <w:lang w:eastAsia="en-US"/>
              </w:rPr>
            </w:pPr>
            <w:r w:rsidRPr="007C05B8">
              <w:rPr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DA65B4" w:rsidRDefault="00DA65B4" w:rsidP="00DA65B4">
            <w:pPr>
              <w:ind w:left="459" w:firstLine="84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«город </w:t>
            </w:r>
            <w:r w:rsidR="00695770" w:rsidRPr="00695770">
              <w:rPr>
                <w:sz w:val="24"/>
                <w:szCs w:val="24"/>
                <w:lang w:eastAsia="en-US"/>
              </w:rPr>
              <w:t xml:space="preserve">Десногорск» </w:t>
            </w:r>
          </w:p>
          <w:p w:rsidR="007C05B8" w:rsidRPr="007C05B8" w:rsidRDefault="00695770" w:rsidP="00DA65B4">
            <w:pPr>
              <w:ind w:left="459" w:firstLine="845"/>
              <w:jc w:val="both"/>
              <w:rPr>
                <w:sz w:val="24"/>
                <w:szCs w:val="24"/>
                <w:lang w:eastAsia="en-US"/>
              </w:rPr>
            </w:pPr>
            <w:r w:rsidRPr="00695770">
              <w:rPr>
                <w:sz w:val="24"/>
                <w:szCs w:val="24"/>
                <w:lang w:eastAsia="en-US"/>
              </w:rPr>
              <w:t>Смоленской области</w:t>
            </w:r>
            <w:r w:rsidR="007C05B8" w:rsidRPr="007C05B8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</w:p>
          <w:p w:rsidR="007C05B8" w:rsidRPr="007C05B8" w:rsidRDefault="00DD295B" w:rsidP="00DA65B4">
            <w:pPr>
              <w:ind w:left="1304"/>
              <w:jc w:val="both"/>
              <w:rPr>
                <w:sz w:val="24"/>
                <w:szCs w:val="24"/>
                <w:lang w:eastAsia="en-US"/>
              </w:rPr>
            </w:pPr>
            <w:r w:rsidRPr="006E5F81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24.10.2024</w:t>
            </w:r>
            <w:r>
              <w:rPr>
                <w:sz w:val="24"/>
                <w:szCs w:val="24"/>
              </w:rPr>
              <w:t xml:space="preserve"> </w:t>
            </w:r>
            <w:r w:rsidRPr="006E5F81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1109</w:t>
            </w:r>
            <w:bookmarkStart w:id="0" w:name="_GoBack"/>
            <w:bookmarkEnd w:id="0"/>
          </w:p>
          <w:p w:rsidR="000F06CF" w:rsidRDefault="000F06CF">
            <w:pPr>
              <w:spacing w:line="312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C05B8" w:rsidRPr="007C05B8" w:rsidRDefault="007C05B8">
            <w:pPr>
              <w:spacing w:line="312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7C05B8">
              <w:rPr>
                <w:b/>
                <w:sz w:val="24"/>
                <w:szCs w:val="24"/>
                <w:lang w:eastAsia="en-US"/>
              </w:rPr>
              <w:t xml:space="preserve">Положение </w:t>
            </w:r>
          </w:p>
        </w:tc>
      </w:tr>
    </w:tbl>
    <w:p w:rsidR="007C05B8" w:rsidRPr="007C05B8" w:rsidRDefault="007C05B8" w:rsidP="00EB4187">
      <w:pPr>
        <w:jc w:val="center"/>
        <w:rPr>
          <w:b/>
          <w:sz w:val="24"/>
          <w:szCs w:val="24"/>
        </w:rPr>
      </w:pPr>
      <w:r w:rsidRPr="007C05B8">
        <w:rPr>
          <w:b/>
          <w:sz w:val="24"/>
          <w:szCs w:val="24"/>
        </w:rPr>
        <w:t>о комиссии по проверке готовности сил и средств муниципального звена РСЧС</w:t>
      </w:r>
    </w:p>
    <w:p w:rsidR="007C05B8" w:rsidRPr="007C05B8" w:rsidRDefault="007C05B8" w:rsidP="00EB4187">
      <w:pPr>
        <w:jc w:val="center"/>
        <w:rPr>
          <w:b/>
          <w:sz w:val="24"/>
          <w:szCs w:val="24"/>
        </w:rPr>
      </w:pPr>
      <w:r w:rsidRPr="007C05B8">
        <w:rPr>
          <w:b/>
          <w:sz w:val="24"/>
          <w:szCs w:val="24"/>
        </w:rPr>
        <w:t xml:space="preserve">к ликвидации </w:t>
      </w:r>
      <w:r w:rsidR="00EB4187">
        <w:rPr>
          <w:b/>
          <w:sz w:val="24"/>
          <w:szCs w:val="24"/>
        </w:rPr>
        <w:t>аварий</w:t>
      </w:r>
      <w:r w:rsidRPr="007C05B8">
        <w:rPr>
          <w:b/>
          <w:sz w:val="24"/>
          <w:szCs w:val="24"/>
        </w:rPr>
        <w:t xml:space="preserve"> на </w:t>
      </w:r>
      <w:r w:rsidR="00EB4187">
        <w:rPr>
          <w:b/>
          <w:sz w:val="24"/>
          <w:szCs w:val="24"/>
        </w:rPr>
        <w:t>тепловых сетях</w:t>
      </w:r>
    </w:p>
    <w:p w:rsidR="007C05B8" w:rsidRPr="000F06CF" w:rsidRDefault="007C05B8" w:rsidP="007C05B8">
      <w:pPr>
        <w:jc w:val="center"/>
        <w:rPr>
          <w:b/>
          <w:sz w:val="24"/>
          <w:szCs w:val="24"/>
        </w:rPr>
      </w:pPr>
      <w:r w:rsidRPr="007C05B8">
        <w:rPr>
          <w:b/>
          <w:sz w:val="24"/>
          <w:szCs w:val="24"/>
        </w:rPr>
        <w:t>на территории муниципального образования «город Десногорск» Смоленской области</w:t>
      </w:r>
    </w:p>
    <w:p w:rsidR="000F06CF" w:rsidRPr="007C05B8" w:rsidRDefault="000F06CF" w:rsidP="007C05B8">
      <w:pPr>
        <w:jc w:val="center"/>
        <w:rPr>
          <w:sz w:val="24"/>
          <w:szCs w:val="24"/>
        </w:rPr>
      </w:pPr>
    </w:p>
    <w:p w:rsidR="007C05B8" w:rsidRPr="007C05B8" w:rsidRDefault="007C05B8" w:rsidP="007C05B8">
      <w:pPr>
        <w:pStyle w:val="a8"/>
        <w:numPr>
          <w:ilvl w:val="0"/>
          <w:numId w:val="1"/>
        </w:numPr>
        <w:jc w:val="center"/>
      </w:pPr>
      <w:r w:rsidRPr="007C05B8">
        <w:t>Общие положения</w:t>
      </w:r>
    </w:p>
    <w:p w:rsidR="007C05B8" w:rsidRPr="007C05B8" w:rsidRDefault="007C05B8" w:rsidP="007C05B8">
      <w:pPr>
        <w:ind w:left="360"/>
        <w:jc w:val="both"/>
        <w:rPr>
          <w:sz w:val="24"/>
          <w:szCs w:val="24"/>
        </w:rPr>
      </w:pPr>
    </w:p>
    <w:p w:rsidR="007C05B8" w:rsidRPr="007C05B8" w:rsidRDefault="007C05B8" w:rsidP="007C05B8">
      <w:pPr>
        <w:jc w:val="both"/>
        <w:rPr>
          <w:sz w:val="24"/>
          <w:szCs w:val="24"/>
        </w:rPr>
      </w:pPr>
      <w:r w:rsidRPr="007C05B8">
        <w:rPr>
          <w:sz w:val="24"/>
          <w:szCs w:val="24"/>
        </w:rPr>
        <w:tab/>
        <w:t xml:space="preserve">1.1. </w:t>
      </w:r>
      <w:proofErr w:type="gramStart"/>
      <w:r w:rsidRPr="007C05B8">
        <w:rPr>
          <w:sz w:val="24"/>
          <w:szCs w:val="24"/>
        </w:rPr>
        <w:t xml:space="preserve">Комиссия по проверке готовности сил и средств муниципального звена РСЧС к ликвидации </w:t>
      </w:r>
      <w:r w:rsidR="00631777">
        <w:rPr>
          <w:sz w:val="24"/>
          <w:szCs w:val="24"/>
        </w:rPr>
        <w:t>аварий</w:t>
      </w:r>
      <w:r w:rsidRPr="007C05B8">
        <w:rPr>
          <w:sz w:val="24"/>
          <w:szCs w:val="24"/>
        </w:rPr>
        <w:t xml:space="preserve"> на </w:t>
      </w:r>
      <w:r w:rsidR="00631777">
        <w:rPr>
          <w:sz w:val="24"/>
          <w:szCs w:val="24"/>
        </w:rPr>
        <w:t>тепловых сетях</w:t>
      </w:r>
      <w:r w:rsidRPr="007C05B8">
        <w:rPr>
          <w:sz w:val="24"/>
          <w:szCs w:val="24"/>
        </w:rPr>
        <w:t xml:space="preserve"> на территории муниципального образования «город Десногорск» Смоленской области (далее - комиссия) образована в целях определения состояния сил и средств муниципального звена РСЧС, предназначенных </w:t>
      </w:r>
      <w:r w:rsidRPr="00631777">
        <w:rPr>
          <w:sz w:val="24"/>
          <w:szCs w:val="24"/>
        </w:rPr>
        <w:t xml:space="preserve">для </w:t>
      </w:r>
      <w:r w:rsidR="00B112F5">
        <w:rPr>
          <w:sz w:val="24"/>
          <w:szCs w:val="24"/>
        </w:rPr>
        <w:t>предупрежд</w:t>
      </w:r>
      <w:r w:rsidR="00631777" w:rsidRPr="00631777">
        <w:rPr>
          <w:sz w:val="24"/>
          <w:szCs w:val="24"/>
        </w:rPr>
        <w:t>ения аварий на тепловых сетях</w:t>
      </w:r>
      <w:r w:rsidRPr="007C05B8">
        <w:rPr>
          <w:sz w:val="24"/>
          <w:szCs w:val="24"/>
        </w:rPr>
        <w:t xml:space="preserve"> на территории муниципального образования «город Десногорск» Смоленской области.</w:t>
      </w:r>
      <w:proofErr w:type="gramEnd"/>
    </w:p>
    <w:p w:rsidR="007C05B8" w:rsidRPr="007C05B8" w:rsidRDefault="007C05B8" w:rsidP="007C05B8">
      <w:pPr>
        <w:jc w:val="both"/>
        <w:rPr>
          <w:sz w:val="24"/>
          <w:szCs w:val="24"/>
        </w:rPr>
      </w:pPr>
      <w:r w:rsidRPr="007C05B8">
        <w:rPr>
          <w:sz w:val="24"/>
          <w:szCs w:val="24"/>
        </w:rPr>
        <w:tab/>
        <w:t xml:space="preserve">1.2. </w:t>
      </w:r>
      <w:proofErr w:type="gramStart"/>
      <w:r w:rsidRPr="007C05B8">
        <w:rPr>
          <w:sz w:val="24"/>
          <w:szCs w:val="24"/>
        </w:rPr>
        <w:t xml:space="preserve">Комиссия является временно действующим органом, на период проверки готовности сил и средств муниципального звена РСЧС к ликвидации </w:t>
      </w:r>
      <w:r w:rsidR="00631777">
        <w:rPr>
          <w:sz w:val="24"/>
          <w:szCs w:val="24"/>
        </w:rPr>
        <w:t>аварий на тепловых сетях</w:t>
      </w:r>
      <w:r w:rsidRPr="007C05B8">
        <w:rPr>
          <w:sz w:val="24"/>
          <w:szCs w:val="24"/>
        </w:rPr>
        <w:t xml:space="preserve"> на территории муниципального образования «город Десногорск» Смоленской области,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Смоленской области, муниципальными правовыми актами Администрации муниципального образования «город</w:t>
      </w:r>
      <w:proofErr w:type="gramEnd"/>
      <w:r w:rsidRPr="007C05B8">
        <w:rPr>
          <w:sz w:val="24"/>
          <w:szCs w:val="24"/>
        </w:rPr>
        <w:t xml:space="preserve"> Десногорск» Смоленской области, а также настоящим Положением.      </w:t>
      </w:r>
    </w:p>
    <w:p w:rsidR="007C05B8" w:rsidRPr="007C05B8" w:rsidRDefault="007C05B8" w:rsidP="007C05B8">
      <w:pPr>
        <w:ind w:left="1353"/>
        <w:jc w:val="both"/>
        <w:rPr>
          <w:sz w:val="24"/>
          <w:szCs w:val="24"/>
        </w:rPr>
      </w:pPr>
    </w:p>
    <w:p w:rsidR="007C05B8" w:rsidRPr="007C05B8" w:rsidRDefault="007C05B8" w:rsidP="007C05B8">
      <w:pPr>
        <w:pStyle w:val="a8"/>
        <w:ind w:left="0"/>
        <w:jc w:val="center"/>
      </w:pPr>
      <w:r w:rsidRPr="007C05B8">
        <w:t>2. Основные задачи комиссии</w:t>
      </w:r>
    </w:p>
    <w:p w:rsidR="007C05B8" w:rsidRPr="007C05B8" w:rsidRDefault="007C05B8" w:rsidP="007C05B8">
      <w:pPr>
        <w:pStyle w:val="a8"/>
        <w:ind w:left="0"/>
        <w:jc w:val="center"/>
      </w:pP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>2.1. Основной задачей является:</w:t>
      </w:r>
    </w:p>
    <w:p w:rsidR="007C05B8" w:rsidRPr="007C05B8" w:rsidRDefault="003B68E2" w:rsidP="007C05B8">
      <w:pPr>
        <w:pStyle w:val="a8"/>
        <w:ind w:left="0"/>
        <w:jc w:val="both"/>
      </w:pPr>
      <w:r>
        <w:tab/>
        <w:t>- проверка готовности</w:t>
      </w:r>
      <w:r w:rsidR="007C05B8" w:rsidRPr="007C05B8">
        <w:t xml:space="preserve"> сил и средств муниципального звена РСЧС к ликвидации </w:t>
      </w:r>
      <w:r w:rsidR="00631777">
        <w:t>аварий на тепловых сетях</w:t>
      </w:r>
      <w:r w:rsidR="007C05B8" w:rsidRPr="007C05B8">
        <w:t xml:space="preserve"> на территории муниципального образования «город Десногорск» Смоленской области.</w:t>
      </w:r>
    </w:p>
    <w:p w:rsidR="000F06CF" w:rsidRDefault="007C05B8" w:rsidP="000F06CF">
      <w:pPr>
        <w:pStyle w:val="a8"/>
        <w:ind w:left="0"/>
        <w:jc w:val="both"/>
      </w:pPr>
      <w:r w:rsidRPr="007C05B8">
        <w:tab/>
      </w:r>
      <w:r w:rsidRPr="007C05B8">
        <w:tab/>
      </w:r>
      <w:r w:rsidRPr="007C05B8">
        <w:tab/>
      </w:r>
    </w:p>
    <w:p w:rsidR="007C05B8" w:rsidRPr="007C05B8" w:rsidRDefault="007C05B8" w:rsidP="000F06CF">
      <w:pPr>
        <w:pStyle w:val="a8"/>
        <w:ind w:left="0"/>
        <w:jc w:val="center"/>
      </w:pPr>
      <w:r w:rsidRPr="007C05B8">
        <w:t>3. Функции комиссии</w:t>
      </w:r>
    </w:p>
    <w:p w:rsidR="007C05B8" w:rsidRPr="007C05B8" w:rsidRDefault="007C05B8" w:rsidP="007C05B8">
      <w:pPr>
        <w:pStyle w:val="a8"/>
        <w:ind w:left="0"/>
        <w:jc w:val="center"/>
      </w:pP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>3.1. Комиссия в соответствии с возложенными на неё задачами</w:t>
      </w:r>
      <w:r w:rsidR="000F06CF">
        <w:t xml:space="preserve"> определяет</w:t>
      </w:r>
      <w:r w:rsidRPr="007C05B8">
        <w:t xml:space="preserve">: </w:t>
      </w:r>
    </w:p>
    <w:p w:rsidR="007C05B8" w:rsidRPr="007C05B8" w:rsidRDefault="000F06CF" w:rsidP="007C05B8">
      <w:pPr>
        <w:pStyle w:val="a8"/>
        <w:ind w:left="0"/>
        <w:jc w:val="both"/>
      </w:pPr>
      <w:r>
        <w:tab/>
        <w:t xml:space="preserve">- </w:t>
      </w:r>
      <w:r w:rsidR="00631777">
        <w:t>исправность необходимой специальной техники по ремонту порывов на тепловых</w:t>
      </w:r>
      <w:r>
        <w:t xml:space="preserve"> сетях</w:t>
      </w:r>
      <w:r w:rsidR="007C05B8" w:rsidRPr="007C05B8">
        <w:t>;</w:t>
      </w:r>
    </w:p>
    <w:p w:rsidR="007C05B8" w:rsidRPr="007C05B8" w:rsidRDefault="000F06CF" w:rsidP="007C05B8">
      <w:pPr>
        <w:pStyle w:val="a8"/>
        <w:ind w:left="0"/>
        <w:jc w:val="both"/>
      </w:pPr>
      <w:r>
        <w:tab/>
        <w:t xml:space="preserve">- </w:t>
      </w:r>
      <w:r w:rsidR="00A01517">
        <w:t xml:space="preserve">степень оснащения </w:t>
      </w:r>
      <w:proofErr w:type="spellStart"/>
      <w:r w:rsidR="00A01517">
        <w:t>аварийно</w:t>
      </w:r>
      <w:proofErr w:type="spellEnd"/>
      <w:r w:rsidR="00A01517">
        <w:t xml:space="preserve"> – ремонтной машины специальным оборудованием</w:t>
      </w:r>
      <w:r w:rsidR="007C05B8" w:rsidRPr="007C05B8">
        <w:t>;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 xml:space="preserve">- </w:t>
      </w:r>
      <w:r w:rsidR="003B68E2">
        <w:t>наличие необходимого</w:t>
      </w:r>
      <w:r w:rsidR="00A01517">
        <w:t xml:space="preserve"> запас</w:t>
      </w:r>
      <w:r w:rsidR="003B68E2">
        <w:t>а материалов для проведения работ на тепловых сетях</w:t>
      </w:r>
      <w:r w:rsidRPr="007C05B8">
        <w:t>;</w:t>
      </w:r>
    </w:p>
    <w:p w:rsidR="007C05B8" w:rsidRPr="007C05B8" w:rsidRDefault="000F06CF" w:rsidP="007C05B8">
      <w:pPr>
        <w:pStyle w:val="a8"/>
        <w:ind w:left="0"/>
        <w:jc w:val="both"/>
      </w:pPr>
      <w:r>
        <w:tab/>
        <w:t xml:space="preserve">- </w:t>
      </w:r>
      <w:r w:rsidR="007C05B8" w:rsidRPr="007C05B8">
        <w:t xml:space="preserve">готовность </w:t>
      </w:r>
      <w:proofErr w:type="spellStart"/>
      <w:r w:rsidR="00A01517">
        <w:t>аварийно</w:t>
      </w:r>
      <w:proofErr w:type="spellEnd"/>
      <w:r w:rsidR="00A01517">
        <w:t xml:space="preserve"> – ремонтной бригады к действиям </w:t>
      </w:r>
      <w:r w:rsidR="007C05B8" w:rsidRPr="007C05B8">
        <w:t>по предназначению.</w:t>
      </w:r>
    </w:p>
    <w:p w:rsidR="007C05B8" w:rsidRPr="007C05B8" w:rsidRDefault="007C05B8" w:rsidP="007C05B8">
      <w:pPr>
        <w:pStyle w:val="a8"/>
        <w:ind w:left="0"/>
        <w:jc w:val="both"/>
      </w:pPr>
    </w:p>
    <w:p w:rsidR="007C05B8" w:rsidRPr="007C05B8" w:rsidRDefault="007C05B8" w:rsidP="007C05B8">
      <w:pPr>
        <w:pStyle w:val="a8"/>
        <w:ind w:left="0"/>
        <w:jc w:val="center"/>
      </w:pPr>
      <w:r w:rsidRPr="007C05B8">
        <w:t>4. Права комиссии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 xml:space="preserve">4.1. Комиссия имеет право: 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 xml:space="preserve">- определять в пределах своей компетенции степень готовности сил и средств, привлекаемых к ликвидации </w:t>
      </w:r>
      <w:r w:rsidR="00631777">
        <w:t>аварий на тепловых сетях</w:t>
      </w:r>
      <w:r w:rsidRPr="007C05B8">
        <w:t xml:space="preserve"> на территории муниципального образования «город Десногорск» Смоленской области;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lastRenderedPageBreak/>
        <w:tab/>
        <w:t xml:space="preserve">- привлекать в состав комиссии </w:t>
      </w:r>
      <w:r w:rsidR="00A01517">
        <w:t>руководителей</w:t>
      </w:r>
      <w:r w:rsidR="00600DDC">
        <w:t xml:space="preserve"> предприятий</w:t>
      </w:r>
      <w:r w:rsidR="00A01517">
        <w:t>, специалистов</w:t>
      </w:r>
      <w:r w:rsidR="00600DDC">
        <w:t xml:space="preserve"> учреждений</w:t>
      </w:r>
      <w:r w:rsidR="003B68E2">
        <w:t>,</w:t>
      </w:r>
      <w:r w:rsidR="00A01517">
        <w:t xml:space="preserve"> </w:t>
      </w:r>
      <w:r w:rsidRPr="007C05B8">
        <w:t xml:space="preserve">участвующих в </w:t>
      </w:r>
      <w:r w:rsidR="00600DDC">
        <w:t>проведении работ</w:t>
      </w:r>
      <w:r w:rsidRPr="007C05B8">
        <w:t xml:space="preserve"> на </w:t>
      </w:r>
      <w:r w:rsidR="00A01517">
        <w:t xml:space="preserve">тепловых сетях </w:t>
      </w:r>
      <w:r w:rsidRPr="007C05B8">
        <w:t>на территории муниципального образования «город Десногорск» Смоленской области.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 xml:space="preserve">                                                                                                               </w:t>
      </w:r>
    </w:p>
    <w:p w:rsidR="007C05B8" w:rsidRPr="007C05B8" w:rsidRDefault="007C05B8" w:rsidP="007C05B8">
      <w:pPr>
        <w:pStyle w:val="a8"/>
        <w:ind w:left="0"/>
        <w:jc w:val="both"/>
      </w:pPr>
    </w:p>
    <w:p w:rsidR="007C05B8" w:rsidRPr="007C05B8" w:rsidRDefault="007C05B8" w:rsidP="007C05B8">
      <w:pPr>
        <w:pStyle w:val="a8"/>
        <w:ind w:left="0"/>
        <w:jc w:val="center"/>
      </w:pPr>
      <w:r w:rsidRPr="007C05B8">
        <w:t>5. Организация деятельности комиссии</w:t>
      </w:r>
    </w:p>
    <w:p w:rsidR="007C05B8" w:rsidRPr="007C05B8" w:rsidRDefault="007C05B8" w:rsidP="007C05B8">
      <w:pPr>
        <w:pStyle w:val="a8"/>
        <w:ind w:left="0"/>
        <w:jc w:val="center"/>
      </w:pP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 xml:space="preserve">5.1. Персональный состав комиссии утверждается постановлением Администрации муниципального образования «город Десногорск» Смоленской области. 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>5.2. В состав комиссии входят председатель комиссии и члены комиссии.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>5.3. Свою деятельность комиссия осуществляет в форме выездных заседаний.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 xml:space="preserve">5.4. Заседание комиссии правомочно, если на нём присутствует весь состав. 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>5.5. Решение комиссии оформляется актом проверки, акт проверки подписывается председателем и членами комиссии и направляется на утверждение Главе муниципального образования «город</w:t>
      </w:r>
      <w:r w:rsidR="00A048F7">
        <w:t xml:space="preserve"> Десногорск» Смоленской области – председателю комиссии по предупреждению и ликвидации чрезвычайных ситуаций и обеспечению пожарной безопасности при Администрации муниципального образования «город Десногорск» Смоленской области.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>5.6. Обеспечение деятельности комиссии осуществляет Муниципальное бюджетное учреждение «Управление по делам гражданской обороны и чрезвычайным ситуациям» муниципального образования «город Десногорск» Смоленской области.</w:t>
      </w:r>
    </w:p>
    <w:p w:rsidR="007C05B8" w:rsidRPr="007C05B8" w:rsidRDefault="007C05B8" w:rsidP="007C05B8">
      <w:pPr>
        <w:pStyle w:val="a8"/>
        <w:ind w:left="0"/>
        <w:jc w:val="both"/>
      </w:pPr>
      <w:r w:rsidRPr="007C05B8">
        <w:tab/>
        <w:t xml:space="preserve">5.7. Председатель комиссии несёт персональную ответственность за выполнение задач и функций, возложенных на комиссию.                                                                                                                                     </w:t>
      </w:r>
    </w:p>
    <w:p w:rsidR="007C05B8" w:rsidRPr="007C05B8" w:rsidRDefault="007C05B8" w:rsidP="007C05B8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</w:rPr>
      </w:pPr>
    </w:p>
    <w:p w:rsidR="007C05B8" w:rsidRPr="007C05B8" w:rsidRDefault="007C05B8" w:rsidP="007C05B8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</w:rPr>
      </w:pPr>
    </w:p>
    <w:p w:rsidR="007C05B8" w:rsidRDefault="007C05B8" w:rsidP="007C05B8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7C05B8" w:rsidRDefault="007C05B8" w:rsidP="007C05B8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7C05B8" w:rsidRDefault="007C05B8" w:rsidP="007C05B8">
      <w:pPr>
        <w:pStyle w:val="a7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</w:p>
    <w:p w:rsidR="007C05B8" w:rsidRDefault="007C05B8" w:rsidP="007C05B8">
      <w:pPr>
        <w:pStyle w:val="a8"/>
        <w:ind w:left="1353"/>
        <w:jc w:val="center"/>
      </w:pPr>
    </w:p>
    <w:p w:rsidR="00576690" w:rsidRDefault="00576690" w:rsidP="00F57CD8">
      <w:pPr>
        <w:jc w:val="both"/>
        <w:rPr>
          <w:b/>
          <w:sz w:val="24"/>
          <w:szCs w:val="24"/>
        </w:rPr>
      </w:pPr>
    </w:p>
    <w:sectPr w:rsidR="00576690" w:rsidSect="002830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37" w:rsidRDefault="00A74D37" w:rsidP="00375A30">
      <w:r>
        <w:separator/>
      </w:r>
    </w:p>
  </w:endnote>
  <w:endnote w:type="continuationSeparator" w:id="0">
    <w:p w:rsidR="00A74D37" w:rsidRDefault="00A74D37" w:rsidP="003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F7" w:rsidRDefault="00A048F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F7" w:rsidRDefault="00A048F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F7" w:rsidRDefault="00A048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37" w:rsidRDefault="00A74D37" w:rsidP="00375A30">
      <w:r>
        <w:separator/>
      </w:r>
    </w:p>
  </w:footnote>
  <w:footnote w:type="continuationSeparator" w:id="0">
    <w:p w:rsidR="00A74D37" w:rsidRDefault="00A74D37" w:rsidP="0037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F7" w:rsidRDefault="00A048F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F7" w:rsidRDefault="00A048F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95B">
      <w:rPr>
        <w:noProof/>
      </w:rPr>
      <w:t>3</w:t>
    </w:r>
    <w:r>
      <w:fldChar w:fldCharType="end"/>
    </w:r>
  </w:p>
  <w:p w:rsidR="00A048F7" w:rsidRDefault="00A048F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F7" w:rsidRDefault="00A048F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61AE"/>
    <w:multiLevelType w:val="multilevel"/>
    <w:tmpl w:val="7EFC05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5E"/>
    <w:rsid w:val="00001DC4"/>
    <w:rsid w:val="00004D30"/>
    <w:rsid w:val="0005463E"/>
    <w:rsid w:val="00080029"/>
    <w:rsid w:val="0009209E"/>
    <w:rsid w:val="00095D6A"/>
    <w:rsid w:val="000961AB"/>
    <w:rsid w:val="000C0FA2"/>
    <w:rsid w:val="000C1EFD"/>
    <w:rsid w:val="000E3A44"/>
    <w:rsid w:val="000E3A99"/>
    <w:rsid w:val="000E4797"/>
    <w:rsid w:val="000F06CF"/>
    <w:rsid w:val="00105748"/>
    <w:rsid w:val="00143E54"/>
    <w:rsid w:val="0016262F"/>
    <w:rsid w:val="00167273"/>
    <w:rsid w:val="00171782"/>
    <w:rsid w:val="001865C0"/>
    <w:rsid w:val="001C0149"/>
    <w:rsid w:val="001D5E72"/>
    <w:rsid w:val="001D7841"/>
    <w:rsid w:val="001E26F2"/>
    <w:rsid w:val="001F30A5"/>
    <w:rsid w:val="001F594D"/>
    <w:rsid w:val="001F5E1A"/>
    <w:rsid w:val="001F6F0F"/>
    <w:rsid w:val="001F7146"/>
    <w:rsid w:val="00224400"/>
    <w:rsid w:val="00243D98"/>
    <w:rsid w:val="00255FB2"/>
    <w:rsid w:val="00266441"/>
    <w:rsid w:val="00267142"/>
    <w:rsid w:val="00283050"/>
    <w:rsid w:val="0028506C"/>
    <w:rsid w:val="00293E74"/>
    <w:rsid w:val="002A485E"/>
    <w:rsid w:val="002B3B95"/>
    <w:rsid w:val="002D4679"/>
    <w:rsid w:val="002D6C83"/>
    <w:rsid w:val="002E56B7"/>
    <w:rsid w:val="002F21CE"/>
    <w:rsid w:val="002F7DF7"/>
    <w:rsid w:val="00306F5E"/>
    <w:rsid w:val="00307E54"/>
    <w:rsid w:val="003135CD"/>
    <w:rsid w:val="00315218"/>
    <w:rsid w:val="003263D4"/>
    <w:rsid w:val="00333BE6"/>
    <w:rsid w:val="0034051E"/>
    <w:rsid w:val="00363D33"/>
    <w:rsid w:val="00366A98"/>
    <w:rsid w:val="00370E8A"/>
    <w:rsid w:val="00375A30"/>
    <w:rsid w:val="003904DB"/>
    <w:rsid w:val="0039570D"/>
    <w:rsid w:val="003A3DDB"/>
    <w:rsid w:val="003A615E"/>
    <w:rsid w:val="003B68E2"/>
    <w:rsid w:val="003C3EBE"/>
    <w:rsid w:val="003C4F86"/>
    <w:rsid w:val="003E0AA5"/>
    <w:rsid w:val="003E1990"/>
    <w:rsid w:val="003E6877"/>
    <w:rsid w:val="003F24DB"/>
    <w:rsid w:val="0041494B"/>
    <w:rsid w:val="004216B3"/>
    <w:rsid w:val="00431058"/>
    <w:rsid w:val="00450EC3"/>
    <w:rsid w:val="00456846"/>
    <w:rsid w:val="00462C02"/>
    <w:rsid w:val="00462ED8"/>
    <w:rsid w:val="004A0284"/>
    <w:rsid w:val="004A119C"/>
    <w:rsid w:val="004A2406"/>
    <w:rsid w:val="004A34D0"/>
    <w:rsid w:val="004B1DE7"/>
    <w:rsid w:val="004B2A8B"/>
    <w:rsid w:val="004B31D8"/>
    <w:rsid w:val="004C29AA"/>
    <w:rsid w:val="004C30F4"/>
    <w:rsid w:val="004D56BC"/>
    <w:rsid w:val="00507204"/>
    <w:rsid w:val="005334B0"/>
    <w:rsid w:val="0053607D"/>
    <w:rsid w:val="00540184"/>
    <w:rsid w:val="00541A75"/>
    <w:rsid w:val="00544A0B"/>
    <w:rsid w:val="005475B0"/>
    <w:rsid w:val="00547650"/>
    <w:rsid w:val="00551300"/>
    <w:rsid w:val="00554DCD"/>
    <w:rsid w:val="0056162F"/>
    <w:rsid w:val="005658C1"/>
    <w:rsid w:val="00573B5B"/>
    <w:rsid w:val="005745E4"/>
    <w:rsid w:val="00576690"/>
    <w:rsid w:val="005766D3"/>
    <w:rsid w:val="00584B0B"/>
    <w:rsid w:val="005B3FB8"/>
    <w:rsid w:val="005B52BA"/>
    <w:rsid w:val="005C19DB"/>
    <w:rsid w:val="005D0E3E"/>
    <w:rsid w:val="00600DDC"/>
    <w:rsid w:val="006239E6"/>
    <w:rsid w:val="00631777"/>
    <w:rsid w:val="00652E07"/>
    <w:rsid w:val="00653F94"/>
    <w:rsid w:val="006603B4"/>
    <w:rsid w:val="0068249B"/>
    <w:rsid w:val="00695770"/>
    <w:rsid w:val="006A4061"/>
    <w:rsid w:val="006A574E"/>
    <w:rsid w:val="006E25BF"/>
    <w:rsid w:val="006E5F81"/>
    <w:rsid w:val="007268C1"/>
    <w:rsid w:val="00734822"/>
    <w:rsid w:val="00744F75"/>
    <w:rsid w:val="007A45C0"/>
    <w:rsid w:val="007C05B8"/>
    <w:rsid w:val="007C1DFC"/>
    <w:rsid w:val="007D0D02"/>
    <w:rsid w:val="007D517C"/>
    <w:rsid w:val="007E324B"/>
    <w:rsid w:val="007E402E"/>
    <w:rsid w:val="007E526A"/>
    <w:rsid w:val="007F0188"/>
    <w:rsid w:val="007F4720"/>
    <w:rsid w:val="00814C86"/>
    <w:rsid w:val="0083133F"/>
    <w:rsid w:val="0083428D"/>
    <w:rsid w:val="00845256"/>
    <w:rsid w:val="0086044D"/>
    <w:rsid w:val="0087259B"/>
    <w:rsid w:val="0088591A"/>
    <w:rsid w:val="00885AA9"/>
    <w:rsid w:val="008F45FC"/>
    <w:rsid w:val="008F65E5"/>
    <w:rsid w:val="009152E3"/>
    <w:rsid w:val="00962753"/>
    <w:rsid w:val="00996C05"/>
    <w:rsid w:val="009B5C1E"/>
    <w:rsid w:val="009C0C9D"/>
    <w:rsid w:val="009D3019"/>
    <w:rsid w:val="009F2B9E"/>
    <w:rsid w:val="009F4E63"/>
    <w:rsid w:val="00A01517"/>
    <w:rsid w:val="00A048F7"/>
    <w:rsid w:val="00A07E01"/>
    <w:rsid w:val="00A1222C"/>
    <w:rsid w:val="00A21DD8"/>
    <w:rsid w:val="00A6503D"/>
    <w:rsid w:val="00A74D37"/>
    <w:rsid w:val="00A848F4"/>
    <w:rsid w:val="00A97C90"/>
    <w:rsid w:val="00B06CB4"/>
    <w:rsid w:val="00B112F5"/>
    <w:rsid w:val="00B2045C"/>
    <w:rsid w:val="00B32CE0"/>
    <w:rsid w:val="00B479AA"/>
    <w:rsid w:val="00B5641A"/>
    <w:rsid w:val="00B8173A"/>
    <w:rsid w:val="00B85F21"/>
    <w:rsid w:val="00B872D7"/>
    <w:rsid w:val="00B9003E"/>
    <w:rsid w:val="00B913E0"/>
    <w:rsid w:val="00BA5285"/>
    <w:rsid w:val="00BB3EFC"/>
    <w:rsid w:val="00BD5EFD"/>
    <w:rsid w:val="00BE2B31"/>
    <w:rsid w:val="00BE40B6"/>
    <w:rsid w:val="00BF682A"/>
    <w:rsid w:val="00C21637"/>
    <w:rsid w:val="00C32715"/>
    <w:rsid w:val="00C32907"/>
    <w:rsid w:val="00C33C85"/>
    <w:rsid w:val="00C417F7"/>
    <w:rsid w:val="00C52336"/>
    <w:rsid w:val="00C54DCA"/>
    <w:rsid w:val="00C564E6"/>
    <w:rsid w:val="00C60A7D"/>
    <w:rsid w:val="00C71D5D"/>
    <w:rsid w:val="00C74D12"/>
    <w:rsid w:val="00C800B7"/>
    <w:rsid w:val="00CA54CC"/>
    <w:rsid w:val="00CA780E"/>
    <w:rsid w:val="00CB2E72"/>
    <w:rsid w:val="00CB2FBE"/>
    <w:rsid w:val="00CE29C1"/>
    <w:rsid w:val="00CF6767"/>
    <w:rsid w:val="00D02779"/>
    <w:rsid w:val="00D027E4"/>
    <w:rsid w:val="00D0746E"/>
    <w:rsid w:val="00D10A60"/>
    <w:rsid w:val="00D1320B"/>
    <w:rsid w:val="00D43C41"/>
    <w:rsid w:val="00D562C4"/>
    <w:rsid w:val="00D609EA"/>
    <w:rsid w:val="00D65C3C"/>
    <w:rsid w:val="00D70833"/>
    <w:rsid w:val="00D9691D"/>
    <w:rsid w:val="00DA64DD"/>
    <w:rsid w:val="00DA65B4"/>
    <w:rsid w:val="00DC041F"/>
    <w:rsid w:val="00DC1659"/>
    <w:rsid w:val="00DD0E3E"/>
    <w:rsid w:val="00DD1CC0"/>
    <w:rsid w:val="00DD295B"/>
    <w:rsid w:val="00DF7A06"/>
    <w:rsid w:val="00E0014C"/>
    <w:rsid w:val="00E10742"/>
    <w:rsid w:val="00E23470"/>
    <w:rsid w:val="00E45F4F"/>
    <w:rsid w:val="00E957F7"/>
    <w:rsid w:val="00EA350F"/>
    <w:rsid w:val="00EA5DCA"/>
    <w:rsid w:val="00EB4187"/>
    <w:rsid w:val="00EB5E04"/>
    <w:rsid w:val="00EC089A"/>
    <w:rsid w:val="00ED2EE3"/>
    <w:rsid w:val="00F17A53"/>
    <w:rsid w:val="00F2137B"/>
    <w:rsid w:val="00F30990"/>
    <w:rsid w:val="00F57CD8"/>
    <w:rsid w:val="00F636E1"/>
    <w:rsid w:val="00F847C6"/>
    <w:rsid w:val="00FA6073"/>
    <w:rsid w:val="00FB0036"/>
    <w:rsid w:val="00FB1D18"/>
    <w:rsid w:val="00FC29C9"/>
    <w:rsid w:val="00FE1630"/>
    <w:rsid w:val="00FE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  <w:szCs w:val="24"/>
    </w:rPr>
  </w:style>
  <w:style w:type="table" w:styleId="a4">
    <w:name w:val="Table Grid"/>
    <w:basedOn w:val="a1"/>
    <w:rsid w:val="00CF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C60A7D"/>
    <w:rPr>
      <w:sz w:val="28"/>
    </w:rPr>
  </w:style>
  <w:style w:type="character" w:customStyle="1" w:styleId="30">
    <w:name w:val="Заголовок 3 Знак"/>
    <w:link w:val="3"/>
    <w:uiPriority w:val="9"/>
    <w:rsid w:val="00C60A7D"/>
    <w:rPr>
      <w:b/>
      <w:sz w:val="36"/>
    </w:rPr>
  </w:style>
  <w:style w:type="character" w:customStyle="1" w:styleId="60">
    <w:name w:val="Заголовок 6 Знак"/>
    <w:link w:val="6"/>
    <w:uiPriority w:val="9"/>
    <w:rsid w:val="00C60A7D"/>
    <w:rPr>
      <w:bCs/>
      <w:sz w:val="28"/>
      <w:szCs w:val="24"/>
    </w:rPr>
  </w:style>
  <w:style w:type="paragraph" w:styleId="a5">
    <w:name w:val="Balloon Text"/>
    <w:basedOn w:val="a"/>
    <w:link w:val="a6"/>
    <w:rsid w:val="0056162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616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05B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C05B8"/>
    <w:pPr>
      <w:ind w:left="720"/>
      <w:contextualSpacing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375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A30"/>
  </w:style>
  <w:style w:type="paragraph" w:styleId="ab">
    <w:name w:val="footer"/>
    <w:basedOn w:val="a"/>
    <w:link w:val="ac"/>
    <w:uiPriority w:val="99"/>
    <w:rsid w:val="00375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pPr>
      <w:keepNext/>
      <w:ind w:left="708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36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  <w:szCs w:val="24"/>
    </w:rPr>
  </w:style>
  <w:style w:type="table" w:styleId="a4">
    <w:name w:val="Table Grid"/>
    <w:basedOn w:val="a1"/>
    <w:rsid w:val="00CF6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C60A7D"/>
    <w:rPr>
      <w:sz w:val="28"/>
    </w:rPr>
  </w:style>
  <w:style w:type="character" w:customStyle="1" w:styleId="30">
    <w:name w:val="Заголовок 3 Знак"/>
    <w:link w:val="3"/>
    <w:uiPriority w:val="9"/>
    <w:rsid w:val="00C60A7D"/>
    <w:rPr>
      <w:b/>
      <w:sz w:val="36"/>
    </w:rPr>
  </w:style>
  <w:style w:type="character" w:customStyle="1" w:styleId="60">
    <w:name w:val="Заголовок 6 Знак"/>
    <w:link w:val="6"/>
    <w:uiPriority w:val="9"/>
    <w:rsid w:val="00C60A7D"/>
    <w:rPr>
      <w:bCs/>
      <w:sz w:val="28"/>
      <w:szCs w:val="24"/>
    </w:rPr>
  </w:style>
  <w:style w:type="paragraph" w:styleId="a5">
    <w:name w:val="Balloon Text"/>
    <w:basedOn w:val="a"/>
    <w:link w:val="a6"/>
    <w:rsid w:val="0056162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6162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C05B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7C05B8"/>
    <w:pPr>
      <w:ind w:left="720"/>
      <w:contextualSpacing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375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A30"/>
  </w:style>
  <w:style w:type="paragraph" w:styleId="ab">
    <w:name w:val="footer"/>
    <w:basedOn w:val="a"/>
    <w:link w:val="ac"/>
    <w:uiPriority w:val="99"/>
    <w:rsid w:val="00375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5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5C61-1213-44B2-85CD-45885A55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</Company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K125</cp:lastModifiedBy>
  <cp:revision>3</cp:revision>
  <cp:lastPrinted>2024-10-23T11:00:00Z</cp:lastPrinted>
  <dcterms:created xsi:type="dcterms:W3CDTF">2024-10-24T05:51:00Z</dcterms:created>
  <dcterms:modified xsi:type="dcterms:W3CDTF">2024-10-24T08:17:00Z</dcterms:modified>
</cp:coreProperties>
</file>