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A32BA5" w:rsidRPr="0033139B" w:rsidRDefault="00A32BA5" w:rsidP="00A32BA5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6D2E50">
        <w:rPr>
          <w:b/>
        </w:rPr>
        <w:t>автотранспорт, оборудование)</w:t>
      </w:r>
    </w:p>
    <w:p w:rsidR="003C1C1F" w:rsidRPr="00A32BA5" w:rsidRDefault="003C1C1F" w:rsidP="00A32BA5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 xml:space="preserve">На основании решения Десногорского городского Совета </w:t>
      </w:r>
      <w:r w:rsidR="00482A10" w:rsidRPr="00D627D4">
        <w:rPr>
          <w:color w:val="000000" w:themeColor="text1"/>
        </w:rPr>
        <w:t xml:space="preserve">от </w:t>
      </w:r>
      <w:r w:rsidR="007712D7">
        <w:rPr>
          <w:color w:val="000000" w:themeColor="text1"/>
        </w:rPr>
        <w:t>27.11.2023 № 381</w:t>
      </w:r>
      <w:r w:rsidRPr="00D627D4">
        <w:rPr>
          <w:color w:val="000000" w:themeColor="text1"/>
        </w:rPr>
        <w:t xml:space="preserve">, </w:t>
      </w:r>
      <w:r w:rsidR="00B73A25"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C419ED">
        <w:t>02.02.2024 № 119</w:t>
      </w:r>
      <w:r w:rsidR="004E2647" w:rsidRPr="0013726E"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7B7192">
        <w:rPr>
          <w:b/>
        </w:rPr>
        <w:t>06</w:t>
      </w:r>
      <w:r w:rsidR="00C419ED">
        <w:rPr>
          <w:b/>
        </w:rPr>
        <w:t>.03.2024</w:t>
      </w:r>
      <w:r w:rsidR="009E485F" w:rsidRPr="0013726E">
        <w:rPr>
          <w:b/>
        </w:rPr>
        <w:t xml:space="preserve"> </w:t>
      </w:r>
      <w:r w:rsidR="00F02017" w:rsidRPr="0013726E">
        <w:rPr>
          <w:b/>
        </w:rPr>
        <w:t>в 1</w:t>
      </w:r>
      <w:r w:rsidR="00482A10" w:rsidRPr="0013726E">
        <w:rPr>
          <w:b/>
        </w:rPr>
        <w:t>0</w:t>
      </w:r>
      <w:r w:rsidR="00F02017" w:rsidRPr="0013726E">
        <w:rPr>
          <w:b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proofErr w:type="gramEnd"/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B73A25" w:rsidRDefault="00B73A25" w:rsidP="006B710B">
      <w:pPr>
        <w:ind w:left="709"/>
        <w:jc w:val="both"/>
        <w:rPr>
          <w:b/>
          <w:lang w:eastAsia="x-none"/>
        </w:rPr>
      </w:pPr>
    </w:p>
    <w:p w:rsidR="00FF7A3E" w:rsidRPr="00A60764" w:rsidRDefault="006B710B" w:rsidP="006B710B">
      <w:pPr>
        <w:ind w:left="709"/>
        <w:jc w:val="both"/>
        <w:rPr>
          <w:lang w:eastAsia="x-none"/>
        </w:rPr>
      </w:pPr>
      <w:bookmarkStart w:id="0" w:name="_GoBack"/>
      <w:bookmarkEnd w:id="0"/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7712D7" w:rsidRDefault="007712D7" w:rsidP="006C2C5D">
      <w:pPr>
        <w:ind w:firstLine="709"/>
        <w:jc w:val="both"/>
      </w:pPr>
      <w:r>
        <w:rPr>
          <w:b/>
        </w:rPr>
        <w:t xml:space="preserve">Лот № 1. </w:t>
      </w:r>
      <w:r w:rsidR="00C419ED" w:rsidRPr="00C419ED">
        <w:t>Экскаватор АТЭК-99</w:t>
      </w:r>
      <w:r w:rsidR="00C419ED">
        <w:t>9</w:t>
      </w:r>
      <w:r w:rsidR="00C419ED" w:rsidRPr="00C419ED">
        <w:t>Е</w:t>
      </w:r>
      <w:r w:rsidR="00C419ED">
        <w:t>, регистрационный знак 56-40, номер двигателя 365432, год выпуска 2006.</w:t>
      </w:r>
    </w:p>
    <w:p w:rsidR="00C419ED" w:rsidRDefault="00C419ED" w:rsidP="006C2C5D">
      <w:pPr>
        <w:ind w:firstLine="709"/>
        <w:jc w:val="both"/>
      </w:pPr>
      <w:r w:rsidRPr="006C2C5D">
        <w:t>Начальная стоимость продажи объекта</w:t>
      </w:r>
      <w:r>
        <w:t xml:space="preserve"> – 246 000 (двести сорок шесть тысяч) рублей 00 копеек (с </w:t>
      </w:r>
      <w:r w:rsidR="00067769">
        <w:t>учётом стоимости НДС).</w:t>
      </w:r>
    </w:p>
    <w:p w:rsidR="00067769" w:rsidRDefault="00067769" w:rsidP="006C2C5D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12 300 (двенадцать тысяч триста) рублей 00 копеек.</w:t>
      </w:r>
    </w:p>
    <w:p w:rsidR="00067769" w:rsidRDefault="00067769" w:rsidP="006C2C5D">
      <w:pPr>
        <w:ind w:firstLine="709"/>
        <w:jc w:val="both"/>
        <w:rPr>
          <w:b/>
        </w:rPr>
      </w:pPr>
      <w:r w:rsidRPr="0005747A">
        <w:t xml:space="preserve">Размер задатка – </w:t>
      </w:r>
      <w:r>
        <w:t>10</w:t>
      </w:r>
      <w:r w:rsidRPr="0005747A">
        <w:t>%: </w:t>
      </w:r>
      <w:r>
        <w:t>24 600 (двадцать четыре тысячи шестьсот) рублей 00 копеек.</w:t>
      </w:r>
    </w:p>
    <w:p w:rsidR="006C2C5D" w:rsidRPr="006C2C5D" w:rsidRDefault="006C2C5D" w:rsidP="006C2C5D">
      <w:pPr>
        <w:ind w:firstLine="709"/>
        <w:jc w:val="both"/>
      </w:pPr>
      <w:r>
        <w:rPr>
          <w:b/>
        </w:rPr>
        <w:t xml:space="preserve">Лот № </w:t>
      </w:r>
      <w:r w:rsidR="00067769">
        <w:rPr>
          <w:b/>
        </w:rPr>
        <w:t>2</w:t>
      </w:r>
      <w:r w:rsidR="00462830">
        <w:rPr>
          <w:b/>
        </w:rPr>
        <w:t>.</w:t>
      </w:r>
      <w:r>
        <w:rPr>
          <w:b/>
        </w:rPr>
        <w:t xml:space="preserve"> </w:t>
      </w:r>
      <w:r w:rsidRPr="006C2C5D">
        <w:t xml:space="preserve">Машина комбинированная КО-829 идентификационный номер </w:t>
      </w:r>
      <w:r w:rsidRPr="006C2C5D">
        <w:rPr>
          <w:lang w:val="en-US"/>
        </w:rPr>
        <w:t>XVL</w:t>
      </w:r>
      <w:r w:rsidRPr="006C2C5D">
        <w:t>48330060000463 регистрационный знак Х617КС67, год выпуска 2006.</w:t>
      </w:r>
    </w:p>
    <w:p w:rsidR="006C2C5D" w:rsidRPr="006C2C5D" w:rsidRDefault="006C2C5D" w:rsidP="006C2C5D">
      <w:pPr>
        <w:ind w:firstLine="709"/>
        <w:jc w:val="both"/>
      </w:pPr>
      <w:r w:rsidRPr="006C2C5D">
        <w:t xml:space="preserve">Начальная стоимость продажи объекта – </w:t>
      </w:r>
      <w:r w:rsidR="00462830">
        <w:t>238 595</w:t>
      </w:r>
      <w:r w:rsidRPr="006C2C5D">
        <w:t xml:space="preserve"> (</w:t>
      </w:r>
      <w:r w:rsidR="00462830">
        <w:t>двести тридцать восемь тысяч пятьсот девяносто пять</w:t>
      </w:r>
      <w:r w:rsidRPr="006C2C5D">
        <w:t>) рублей  00 копеек (</w:t>
      </w:r>
      <w:r w:rsidR="00426051">
        <w:t>с учётом</w:t>
      </w:r>
      <w:r w:rsidRPr="006C2C5D">
        <w:t xml:space="preserve"> стоимости НДС).</w:t>
      </w:r>
    </w:p>
    <w:p w:rsidR="006C2C5D" w:rsidRDefault="006C2C5D" w:rsidP="006C2C5D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62830">
        <w:t>11 929</w:t>
      </w:r>
      <w:r>
        <w:t xml:space="preserve"> </w:t>
      </w:r>
      <w:r w:rsidRPr="0005747A">
        <w:t>(</w:t>
      </w:r>
      <w:r w:rsidR="00462830">
        <w:t>одиннадцать тысяч девятьсот двадцать девять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462830">
        <w:t>75</w:t>
      </w:r>
      <w:r>
        <w:t xml:space="preserve"> копеек.</w:t>
      </w:r>
    </w:p>
    <w:p w:rsidR="006C2C5D" w:rsidRPr="0005747A" w:rsidRDefault="006C2C5D" w:rsidP="006C2C5D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462830">
        <w:t>23 859</w:t>
      </w:r>
      <w:r w:rsidRPr="0005747A">
        <w:t xml:space="preserve"> (</w:t>
      </w:r>
      <w:r w:rsidR="00366D1F">
        <w:t>пятьдесят восемь тысяч триста двадцать</w:t>
      </w:r>
      <w:r>
        <w:t>)</w:t>
      </w:r>
      <w:r w:rsidRPr="0005747A">
        <w:t xml:space="preserve"> рубл</w:t>
      </w:r>
      <w:r>
        <w:t xml:space="preserve">ей </w:t>
      </w:r>
      <w:r w:rsidR="00462830">
        <w:t>5</w:t>
      </w:r>
      <w:r>
        <w:t>0 копеек</w:t>
      </w:r>
      <w:r w:rsidRPr="0005747A">
        <w:t>.</w:t>
      </w:r>
    </w:p>
    <w:p w:rsidR="003E0803" w:rsidRPr="003E0803" w:rsidRDefault="00794961" w:rsidP="003E0803">
      <w:pPr>
        <w:ind w:firstLine="709"/>
        <w:jc w:val="both"/>
      </w:pPr>
      <w:r>
        <w:rPr>
          <w:b/>
        </w:rPr>
        <w:t xml:space="preserve">Лот № </w:t>
      </w:r>
      <w:r w:rsidR="00067769">
        <w:rPr>
          <w:b/>
        </w:rPr>
        <w:t>3</w:t>
      </w:r>
      <w:r w:rsidR="00462830">
        <w:rPr>
          <w:b/>
        </w:rPr>
        <w:t>.</w:t>
      </w:r>
      <w:r w:rsidR="003E0803" w:rsidRPr="003E0803">
        <w:t xml:space="preserve"> КО 440В идентификационный номер </w:t>
      </w:r>
      <w:r w:rsidR="003E0803" w:rsidRPr="003E0803">
        <w:rPr>
          <w:lang w:val="en-US"/>
        </w:rPr>
        <w:t>XVL</w:t>
      </w:r>
      <w:r w:rsidR="003E0803" w:rsidRPr="003E0803">
        <w:t>48320690000066 регистрационный знак В344ММ67, год выпуска 2009.</w:t>
      </w:r>
    </w:p>
    <w:p w:rsidR="003E0803" w:rsidRPr="003E0803" w:rsidRDefault="003E0803" w:rsidP="003E0803">
      <w:pPr>
        <w:ind w:firstLine="709"/>
        <w:jc w:val="both"/>
      </w:pPr>
      <w:r w:rsidRPr="003E0803">
        <w:t xml:space="preserve">Начальная стоимость продажи объекта – </w:t>
      </w:r>
      <w:r w:rsidR="00462830">
        <w:t>1 019 520</w:t>
      </w:r>
      <w:r w:rsidRPr="003E0803">
        <w:t xml:space="preserve"> (</w:t>
      </w:r>
      <w:r w:rsidR="00462830">
        <w:t xml:space="preserve">один миллион девятнадцать тысяч пятьсот двадцать) рублей </w:t>
      </w:r>
      <w:r w:rsidRPr="003E0803">
        <w:t>00 копеек (</w:t>
      </w:r>
      <w:r w:rsidR="00426051">
        <w:t>с учётом</w:t>
      </w:r>
      <w:r w:rsidRPr="003E0803">
        <w:t xml:space="preserve"> стоимости НДС).</w:t>
      </w:r>
    </w:p>
    <w:p w:rsidR="003E0803" w:rsidRDefault="003E0803" w:rsidP="003E0803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462830">
        <w:t>50 976</w:t>
      </w:r>
      <w:r>
        <w:t xml:space="preserve"> </w:t>
      </w:r>
      <w:r w:rsidRPr="0005747A">
        <w:t>(</w:t>
      </w:r>
      <w:r w:rsidR="00462830">
        <w:t>пятьдесят тысяч девятьсот семьдесят шесть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462830">
        <w:t>00</w:t>
      </w:r>
      <w:r>
        <w:t xml:space="preserve"> копеек.</w:t>
      </w:r>
    </w:p>
    <w:p w:rsidR="003E0803" w:rsidRPr="0005747A" w:rsidRDefault="003E0803" w:rsidP="003E0803">
      <w:pPr>
        <w:ind w:firstLine="851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462830">
        <w:t>101 952</w:t>
      </w:r>
      <w:r w:rsidRPr="0005747A">
        <w:t xml:space="preserve"> (</w:t>
      </w:r>
      <w:r w:rsidR="00462830">
        <w:t>сто одна тысяча девятьсот пятьдесят два</w:t>
      </w:r>
      <w:r>
        <w:t>)</w:t>
      </w:r>
      <w:r w:rsidRPr="0005747A">
        <w:t xml:space="preserve"> рубл</w:t>
      </w:r>
      <w:r w:rsidR="00CA622C">
        <w:t>я</w:t>
      </w:r>
      <w:r>
        <w:t xml:space="preserve">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067769">
        <w:rPr>
          <w:b/>
        </w:rPr>
        <w:t>4</w:t>
      </w:r>
      <w:r w:rsidRPr="00D627D4">
        <w:rPr>
          <w:b/>
        </w:rPr>
        <w:t>.</w:t>
      </w:r>
      <w:r w:rsidRPr="00D627D4">
        <w:t xml:space="preserve"> Отвал коммунальный 82 0.2, год выпуска 2011.</w:t>
      </w:r>
    </w:p>
    <w:p w:rsidR="00D627D4" w:rsidRPr="00D627D4" w:rsidRDefault="00D627D4" w:rsidP="00D627D4">
      <w:pPr>
        <w:ind w:firstLine="709"/>
        <w:jc w:val="both"/>
      </w:pPr>
      <w:r w:rsidRPr="00D627D4">
        <w:t xml:space="preserve">Начальная стоимость продажи объекта – </w:t>
      </w:r>
      <w:r w:rsidR="00CA622C">
        <w:t>41 200</w:t>
      </w:r>
      <w:r w:rsidRPr="00D627D4">
        <w:t xml:space="preserve"> (</w:t>
      </w:r>
      <w:r w:rsidR="00CA622C">
        <w:t xml:space="preserve">сорок одна тысяча двести) рублей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CA622C">
        <w:t>2 060</w:t>
      </w:r>
      <w:r w:rsidR="00AF56D2">
        <w:t xml:space="preserve"> </w:t>
      </w:r>
      <w:r w:rsidRPr="0005747A">
        <w:t>(</w:t>
      </w:r>
      <w:r w:rsidR="00CA622C">
        <w:t>две тысячи шестьдесят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CA622C">
        <w:t>4 120</w:t>
      </w:r>
      <w:r w:rsidRPr="0005747A">
        <w:t xml:space="preserve"> (</w:t>
      </w:r>
      <w:r w:rsidR="00CA622C">
        <w:t>четыре тысячи сто двадцать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D627D4" w:rsidP="00D627D4">
      <w:pPr>
        <w:ind w:firstLine="709"/>
        <w:jc w:val="both"/>
      </w:pPr>
      <w:r w:rsidRPr="00D627D4">
        <w:rPr>
          <w:b/>
        </w:rPr>
        <w:t xml:space="preserve">Лот № </w:t>
      </w:r>
      <w:r w:rsidR="00067769">
        <w:rPr>
          <w:b/>
        </w:rPr>
        <w:t>5</w:t>
      </w:r>
      <w:r w:rsidRPr="00D627D4">
        <w:t xml:space="preserve"> </w:t>
      </w:r>
      <w:proofErr w:type="spellStart"/>
      <w:proofErr w:type="gramStart"/>
      <w:r w:rsidRPr="00D627D4">
        <w:t>Шнеко</w:t>
      </w:r>
      <w:proofErr w:type="spellEnd"/>
      <w:r w:rsidRPr="00D627D4">
        <w:t>-роторный</w:t>
      </w:r>
      <w:proofErr w:type="gramEnd"/>
      <w:r w:rsidRPr="00D627D4">
        <w:t xml:space="preserve"> снегоочиститель ФРС-200М идентификационный номер 110852310009, год выпуска 2010.</w:t>
      </w:r>
    </w:p>
    <w:p w:rsidR="00D627D4" w:rsidRDefault="00D627D4" w:rsidP="00D627D4">
      <w:pPr>
        <w:ind w:firstLine="709"/>
        <w:jc w:val="both"/>
      </w:pPr>
      <w:r w:rsidRPr="00D627D4">
        <w:t>Начальная стоимость продажи объекта – 152 000 (сто пятьдесят две тысячи) рублей  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7 600</w:t>
      </w:r>
      <w:r w:rsidRPr="0005747A">
        <w:t>(</w:t>
      </w:r>
      <w:r>
        <w:t xml:space="preserve">семь тысяч шестьсот)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D627D4">
      <w:pPr>
        <w:ind w:firstLine="851"/>
        <w:jc w:val="both"/>
      </w:pPr>
      <w:r w:rsidRPr="0005747A">
        <w:t xml:space="preserve">Размер задатка – </w:t>
      </w:r>
      <w:r w:rsidR="00511A0E">
        <w:t>10</w:t>
      </w:r>
      <w:r w:rsidRPr="0005747A">
        <w:t>%: </w:t>
      </w:r>
      <w:r w:rsidR="00511A0E">
        <w:t>15 200</w:t>
      </w:r>
      <w:r w:rsidRPr="0005747A">
        <w:t xml:space="preserve"> (</w:t>
      </w:r>
      <w:r w:rsidR="00511A0E">
        <w:t>пятнадцать тысяч двести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627D4" w:rsidRPr="00D627D4" w:rsidRDefault="00426051" w:rsidP="00D627D4">
      <w:pPr>
        <w:ind w:firstLine="709"/>
        <w:jc w:val="both"/>
      </w:pPr>
      <w:r>
        <w:rPr>
          <w:b/>
        </w:rPr>
        <w:lastRenderedPageBreak/>
        <w:t xml:space="preserve">Лот № </w:t>
      </w:r>
      <w:r w:rsidR="00067769">
        <w:rPr>
          <w:b/>
        </w:rPr>
        <w:t>6</w:t>
      </w:r>
      <w:r w:rsidR="00D627D4" w:rsidRPr="00D627D4">
        <w:rPr>
          <w:b/>
        </w:rPr>
        <w:t>.</w:t>
      </w:r>
      <w:r w:rsidR="00D627D4" w:rsidRPr="00D627D4">
        <w:t xml:space="preserve"> Косилка Л-502 идентификационный номер 110852310006, год выпуска 2012.</w:t>
      </w:r>
    </w:p>
    <w:p w:rsidR="00D627D4" w:rsidRPr="00D627D4" w:rsidRDefault="00D627D4" w:rsidP="00D627D4">
      <w:pPr>
        <w:ind w:firstLine="709"/>
        <w:jc w:val="both"/>
      </w:pPr>
      <w:r w:rsidRPr="00D627D4">
        <w:t xml:space="preserve">Начальная стоимость продажи объекта – </w:t>
      </w:r>
      <w:r w:rsidR="00CA622C">
        <w:t>19 594</w:t>
      </w:r>
      <w:r w:rsidRPr="00D627D4">
        <w:t xml:space="preserve"> (</w:t>
      </w:r>
      <w:r w:rsidR="00CA622C">
        <w:t>девятнадцать тысяч пятьсот девяносто четыре) рубля</w:t>
      </w:r>
      <w:r w:rsidR="008D56BB">
        <w:t xml:space="preserve"> </w:t>
      </w:r>
      <w:r w:rsidRPr="00D627D4">
        <w:t>00 копеек (</w:t>
      </w:r>
      <w:r w:rsidR="00426051">
        <w:t>с учётом</w:t>
      </w:r>
      <w:r w:rsidRPr="00D627D4">
        <w:t xml:space="preserve"> стоимости НДС).</w:t>
      </w:r>
    </w:p>
    <w:p w:rsidR="00D627D4" w:rsidRDefault="00D627D4" w:rsidP="00D627D4">
      <w:pPr>
        <w:ind w:firstLine="851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CA622C">
        <w:t>979</w:t>
      </w:r>
      <w:r w:rsidR="00AF56D2">
        <w:t xml:space="preserve"> </w:t>
      </w:r>
      <w:r w:rsidRPr="0005747A">
        <w:t>(</w:t>
      </w:r>
      <w:r w:rsidR="00CA622C">
        <w:t>девятьсот семьдесят девять</w:t>
      </w:r>
      <w:r>
        <w:t xml:space="preserve">) </w:t>
      </w:r>
      <w:r w:rsidRPr="0005747A">
        <w:t>рубл</w:t>
      </w:r>
      <w:r w:rsidR="00CA622C">
        <w:t>ей</w:t>
      </w:r>
      <w:r w:rsidRPr="0005747A">
        <w:t xml:space="preserve"> </w:t>
      </w:r>
      <w:r w:rsidR="00CA622C">
        <w:t>7</w:t>
      </w:r>
      <w:r>
        <w:t>0 копеек.</w:t>
      </w:r>
    </w:p>
    <w:p w:rsidR="00D627D4" w:rsidRPr="0005747A" w:rsidRDefault="00D627D4" w:rsidP="00D627D4">
      <w:pPr>
        <w:ind w:firstLine="851"/>
        <w:jc w:val="both"/>
      </w:pPr>
      <w:r w:rsidRPr="0005747A">
        <w:t>Размер задатка –</w:t>
      </w:r>
      <w:r w:rsidR="00511A0E">
        <w:t>10</w:t>
      </w:r>
      <w:r w:rsidRPr="0005747A">
        <w:t>%: </w:t>
      </w:r>
      <w:r w:rsidR="002503C5">
        <w:t>1 959</w:t>
      </w:r>
      <w:r w:rsidRPr="0005747A">
        <w:t xml:space="preserve"> (</w:t>
      </w:r>
      <w:r w:rsidR="002503C5">
        <w:t xml:space="preserve">одна </w:t>
      </w:r>
      <w:r w:rsidR="00511A0E">
        <w:t xml:space="preserve">тысяча </w:t>
      </w:r>
      <w:r w:rsidR="002503C5">
        <w:t>девятьсот пятьдесят девять</w:t>
      </w:r>
      <w:r>
        <w:t>)</w:t>
      </w:r>
      <w:r w:rsidRPr="0005747A">
        <w:t xml:space="preserve"> рубл</w:t>
      </w:r>
      <w:r>
        <w:t xml:space="preserve">ей </w:t>
      </w:r>
      <w:r w:rsidR="002503C5">
        <w:t>4</w:t>
      </w:r>
      <w:r>
        <w:t>0 копеек</w:t>
      </w:r>
      <w:r w:rsidRPr="0005747A">
        <w:t>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E0C32" w:rsidRPr="00067769" w:rsidRDefault="004E0C32" w:rsidP="004E0C32">
      <w:pPr>
        <w:ind w:firstLine="708"/>
        <w:jc w:val="both"/>
        <w:rPr>
          <w:b/>
        </w:rPr>
      </w:pPr>
      <w:r>
        <w:t xml:space="preserve">Заявки на участие в аукционе принимаются </w:t>
      </w:r>
      <w:r w:rsidRPr="00D407B8">
        <w:t xml:space="preserve">круглосуточно по адресу </w:t>
      </w:r>
      <w:hyperlink r:id="rId8" w:history="1">
        <w:r w:rsidR="00067769" w:rsidRPr="00FB5373">
          <w:rPr>
            <w:rStyle w:val="a7"/>
          </w:rPr>
          <w:t>https://178fz.roseltorg.ru</w:t>
        </w:r>
      </w:hyperlink>
      <w:r w:rsidR="00067769">
        <w:t xml:space="preserve"> </w:t>
      </w:r>
      <w:r w:rsidR="00067769" w:rsidRPr="00067769">
        <w:rPr>
          <w:b/>
        </w:rPr>
        <w:t xml:space="preserve">с </w:t>
      </w:r>
      <w:r w:rsidR="007B7192">
        <w:rPr>
          <w:b/>
        </w:rPr>
        <w:t>08.02.2024 по 04.03.2024</w:t>
      </w:r>
      <w:r w:rsidR="00067769" w:rsidRPr="00067769">
        <w:rPr>
          <w:b/>
        </w:rPr>
        <w:t>.</w:t>
      </w:r>
    </w:p>
    <w:p w:rsidR="004E0C32" w:rsidRPr="00B309AA" w:rsidRDefault="004E0C32" w:rsidP="004E0C32">
      <w:pPr>
        <w:ind w:firstLine="708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4E0C32" w:rsidRPr="00B309AA" w:rsidRDefault="004E0C32" w:rsidP="004E0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4E0C32" w:rsidRPr="00B309AA" w:rsidRDefault="004E0C32" w:rsidP="004E0C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9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E0C32" w:rsidRPr="00B309AA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E0C32" w:rsidRDefault="004E0C32" w:rsidP="004E0C32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="00067769">
        <w:rPr>
          <w:b/>
          <w:color w:val="000000" w:themeColor="text1"/>
        </w:rPr>
        <w:t xml:space="preserve">с </w:t>
      </w:r>
      <w:r w:rsidR="007B7192">
        <w:rPr>
          <w:b/>
          <w:color w:val="000000" w:themeColor="text1"/>
        </w:rPr>
        <w:t>08.02.2024 по 04.03.2024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привлечением специалиста Продавца.</w:t>
      </w:r>
    </w:p>
    <w:p w:rsidR="004E0C32" w:rsidRDefault="004E0C32" w:rsidP="004E0C32">
      <w:pPr>
        <w:ind w:firstLine="709"/>
        <w:jc w:val="both"/>
      </w:pPr>
      <w:r>
        <w:t>К участию в аукционе допускаются физические и юридические лица, подавшие заявку на участие в нем по установленной форме не позднее указанного срока и предоставившие Продавцу вышеуказанные документы.</w:t>
      </w:r>
    </w:p>
    <w:p w:rsidR="004E0C32" w:rsidRPr="00295F4F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4E0C32" w:rsidRPr="00295F4F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4E0C32" w:rsidRDefault="004E0C32" w:rsidP="004E0C32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4E0C32" w:rsidRDefault="004E0C32" w:rsidP="004E0C32">
      <w:pPr>
        <w:ind w:firstLine="709"/>
        <w:rPr>
          <w:b/>
        </w:rPr>
      </w:pPr>
    </w:p>
    <w:p w:rsidR="004E0C32" w:rsidRPr="00295F4F" w:rsidRDefault="004E0C32" w:rsidP="004E0C32">
      <w:pPr>
        <w:ind w:firstLine="709"/>
      </w:pPr>
      <w:r w:rsidRPr="00295F4F">
        <w:rPr>
          <w:b/>
        </w:rPr>
        <w:t>Порядок регистрации на электронной площадке</w:t>
      </w:r>
      <w:r>
        <w:rPr>
          <w:b/>
        </w:rPr>
        <w:t>.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4E0C32" w:rsidRPr="00295F4F" w:rsidRDefault="004E0C32" w:rsidP="004E0C32">
      <w:pPr>
        <w:ind w:firstLine="709"/>
        <w:jc w:val="both"/>
      </w:pPr>
      <w:r w:rsidRPr="00295F4F"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>
        <w:t>и, указанной</w:t>
      </w:r>
      <w:r w:rsidRPr="00295F4F">
        <w:t xml:space="preserve"> в </w:t>
      </w:r>
      <w:r>
        <w:t>постановлении</w:t>
      </w:r>
      <w:r w:rsidRPr="00295F4F">
        <w:t xml:space="preserve"> Правитель</w:t>
      </w:r>
      <w:r>
        <w:t>ства Российской Федерации от 27.08.</w:t>
      </w:r>
      <w:r w:rsidRPr="00295F4F">
        <w:t xml:space="preserve">2012 </w:t>
      </w:r>
      <w:r>
        <w:t>№ 860 (далее – постановление).</w:t>
      </w:r>
    </w:p>
    <w:p w:rsidR="004E0C32" w:rsidRPr="00295F4F" w:rsidRDefault="004E0C32" w:rsidP="004E0C32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>
        <w:t>постановления</w:t>
      </w:r>
      <w:r w:rsidRPr="00295F4F">
        <w:t xml:space="preserve">, для получения регистрации на электронной площадке.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>
        <w:t>постановления</w:t>
      </w:r>
      <w:r w:rsidRPr="00295F4F">
        <w:t xml:space="preserve">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4E0C32" w:rsidRPr="00295F4F" w:rsidRDefault="004E0C32" w:rsidP="004E0C32">
      <w:pPr>
        <w:pStyle w:val="Default"/>
        <w:ind w:firstLine="709"/>
        <w:jc w:val="both"/>
      </w:pPr>
      <w:proofErr w:type="gramStart"/>
      <w:r>
        <w:t>Претенденты, прошедшие с 01.01.</w:t>
      </w:r>
      <w:r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>
        <w:t>05.04.</w:t>
      </w:r>
      <w:r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Pr="00295F4F">
        <w:t xml:space="preserve"> и </w:t>
      </w:r>
      <w:proofErr w:type="gramStart"/>
      <w:r w:rsidRPr="00295F4F">
        <w:t>проведении</w:t>
      </w:r>
      <w:proofErr w:type="gramEnd"/>
      <w:r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>
        <w:t>м</w:t>
      </w:r>
      <w:r w:rsidRPr="00295F4F">
        <w:t xml:space="preserve"> Правительства Российской Федерации от </w:t>
      </w:r>
      <w:r>
        <w:t>27.08.</w:t>
      </w:r>
      <w:r w:rsidRPr="00295F4F">
        <w:t>2012</w:t>
      </w:r>
      <w:r>
        <w:t xml:space="preserve"> </w:t>
      </w:r>
      <w:r w:rsidRPr="00295F4F">
        <w:t xml:space="preserve">№ 860. </w:t>
      </w:r>
    </w:p>
    <w:p w:rsidR="004E0C32" w:rsidRPr="00295F4F" w:rsidRDefault="004E0C32" w:rsidP="004E0C32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4E0C32" w:rsidRDefault="004E0C32" w:rsidP="004E0C32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4E0C32" w:rsidRDefault="004E0C32" w:rsidP="004E0C32">
      <w:pPr>
        <w:pStyle w:val="Default"/>
        <w:spacing w:line="276" w:lineRule="auto"/>
        <w:ind w:firstLine="709"/>
        <w:jc w:val="both"/>
        <w:rPr>
          <w:b/>
        </w:rPr>
      </w:pPr>
    </w:p>
    <w:p w:rsidR="004E0C32" w:rsidRPr="00F933CC" w:rsidRDefault="004E0C32" w:rsidP="004E0C32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4E0C32" w:rsidRPr="00F933CC" w:rsidRDefault="004E0C32" w:rsidP="004E0C32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</w:t>
      </w:r>
      <w:r w:rsidRPr="00F933CC">
        <w:lastRenderedPageBreak/>
        <w:t xml:space="preserve">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4E0C32" w:rsidRPr="00F933CC" w:rsidRDefault="004E0C32" w:rsidP="004E0C32">
      <w:pPr>
        <w:ind w:firstLine="708"/>
        <w:jc w:val="both"/>
      </w:pPr>
      <w:r w:rsidRPr="00F933CC">
        <w:t>В случае отсутствия (</w:t>
      </w:r>
      <w:r w:rsidR="007B7192" w:rsidRPr="00F933CC">
        <w:t>не поступления</w:t>
      </w:r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4E0C32" w:rsidRPr="00F933CC" w:rsidRDefault="004E0C32" w:rsidP="004E0C32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4E0C32" w:rsidRPr="00295F4F" w:rsidRDefault="004E0C32" w:rsidP="004E0C32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4E0C32" w:rsidRPr="00295F4F" w:rsidRDefault="004E0C32" w:rsidP="004E0C32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4E0C32" w:rsidRPr="00295F4F" w:rsidRDefault="004E0C32" w:rsidP="004E0C32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E0C32" w:rsidRPr="00295F4F" w:rsidRDefault="004E0C32" w:rsidP="004E0C32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4E0C32" w:rsidRPr="00295F4F" w:rsidRDefault="004E0C32" w:rsidP="004E0C32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4E0C32" w:rsidRPr="00295F4F" w:rsidRDefault="004E0C32" w:rsidP="004E0C32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4E0C32" w:rsidRDefault="004E0C32" w:rsidP="004E0C32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 w:rsidR="007B7192">
        <w:rPr>
          <w:b/>
        </w:rPr>
        <w:t>05.03.2024</w:t>
      </w:r>
      <w:r w:rsidRPr="00295F4F">
        <w:t xml:space="preserve"> по адресу: Смоленская область, г. Десногорск, 2 </w:t>
      </w:r>
      <w:proofErr w:type="spellStart"/>
      <w:r>
        <w:t>мкр</w:t>
      </w:r>
      <w:proofErr w:type="spellEnd"/>
      <w:r>
        <w:t xml:space="preserve">-н, строение 1, </w:t>
      </w:r>
      <w:proofErr w:type="spellStart"/>
      <w:r>
        <w:t>каб</w:t>
      </w:r>
      <w:proofErr w:type="spellEnd"/>
      <w:r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письма.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</w:t>
      </w:r>
      <w:r w:rsidRPr="00BB1BD1">
        <w:rPr>
          <w:rFonts w:eastAsiaTheme="minorHAnsi"/>
          <w:bCs/>
          <w:lang w:eastAsia="en-US"/>
        </w:rPr>
        <w:lastRenderedPageBreak/>
        <w:t>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0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4E0C32" w:rsidRPr="00BB1BD1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4E0C32" w:rsidRPr="00561AAD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4E0C32" w:rsidRDefault="004E0C32" w:rsidP="004E0C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4E0C32" w:rsidRDefault="004E0C32" w:rsidP="004E0C32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4E0C32" w:rsidRDefault="004E0C32" w:rsidP="004E0C32">
      <w:pPr>
        <w:ind w:firstLine="709"/>
        <w:jc w:val="both"/>
      </w:pPr>
      <w:r>
        <w:t xml:space="preserve">Адрес: 216400, Смоленская область, г. Десногорск, 2 </w:t>
      </w:r>
      <w:proofErr w:type="spellStart"/>
      <w:r>
        <w:t>мкр</w:t>
      </w:r>
      <w:proofErr w:type="spellEnd"/>
      <w:r>
        <w:t xml:space="preserve">-н., строение 1. </w:t>
      </w:r>
    </w:p>
    <w:p w:rsidR="004E0C32" w:rsidRDefault="004E0C32" w:rsidP="004E0C32">
      <w:pPr>
        <w:ind w:firstLine="709"/>
        <w:jc w:val="both"/>
      </w:pPr>
      <w:r>
        <w:t>Тел. 8(48153) 7-23-08, Факс 8(48153) 7-23-08.</w:t>
      </w:r>
    </w:p>
    <w:p w:rsidR="004E0C32" w:rsidRDefault="004E0C32" w:rsidP="004E0C32">
      <w:pPr>
        <w:ind w:firstLine="709"/>
        <w:jc w:val="both"/>
      </w:pPr>
      <w:r>
        <w:t>Руководитель: Председатель Комитета Зайцева Татьяна Николаевна.</w:t>
      </w:r>
    </w:p>
    <w:p w:rsidR="004E0C32" w:rsidRDefault="004E0C32" w:rsidP="004E0C32">
      <w:pPr>
        <w:ind w:firstLine="709"/>
        <w:jc w:val="both"/>
      </w:pPr>
      <w:r>
        <w:t>Дополнительная информация:</w:t>
      </w:r>
    </w:p>
    <w:p w:rsidR="004E0C32" w:rsidRDefault="004E0C32" w:rsidP="004E0C32">
      <w:pPr>
        <w:ind w:firstLine="709"/>
        <w:jc w:val="both"/>
      </w:pPr>
      <w:r>
        <w:t>- по телефону: 8 (48153) 7-23-08.</w:t>
      </w:r>
    </w:p>
    <w:p w:rsidR="004E0C32" w:rsidRDefault="004E0C32" w:rsidP="004E0C32">
      <w:pPr>
        <w:ind w:firstLine="709"/>
        <w:jc w:val="both"/>
      </w:pPr>
      <w:r>
        <w:t xml:space="preserve">- на сайте администрации </w:t>
      </w:r>
      <w:hyperlink r:id="rId11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4E0C32" w:rsidRDefault="004E0C32" w:rsidP="004E0C32">
      <w:pPr>
        <w:jc w:val="both"/>
        <w:rPr>
          <w:b/>
        </w:rPr>
      </w:pPr>
    </w:p>
    <w:p w:rsidR="004E0C32" w:rsidRDefault="004E0C32" w:rsidP="004E0C32">
      <w:pPr>
        <w:jc w:val="both"/>
      </w:pPr>
      <w:r>
        <w:rPr>
          <w:b/>
        </w:rPr>
        <w:t>Председатель</w:t>
      </w:r>
      <w:r w:rsidRPr="00043301">
        <w:rPr>
          <w:b/>
        </w:rPr>
        <w:t xml:space="preserve"> Комитета                                                        </w:t>
      </w:r>
      <w:r>
        <w:rPr>
          <w:b/>
        </w:rPr>
        <w:t xml:space="preserve">               </w:t>
      </w:r>
      <w:r>
        <w:t>Т.Н. Зайцева</w:t>
      </w:r>
    </w:p>
    <w:p w:rsidR="004E0C32" w:rsidRDefault="004E0C32" w:rsidP="004E0C32"/>
    <w:p w:rsidR="004E0C32" w:rsidRDefault="004E0C32" w:rsidP="004E0C32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4E0C32" w:rsidTr="006A334C">
        <w:tc>
          <w:tcPr>
            <w:tcW w:w="4644" w:type="dxa"/>
            <w:hideMark/>
          </w:tcPr>
          <w:p w:rsidR="004E0C32" w:rsidRPr="00FE3AFE" w:rsidRDefault="004E0C32" w:rsidP="006A33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- юрист </w:t>
            </w:r>
          </w:p>
        </w:tc>
        <w:tc>
          <w:tcPr>
            <w:tcW w:w="4394" w:type="dxa"/>
          </w:tcPr>
          <w:p w:rsidR="004E0C32" w:rsidRDefault="004E0C32" w:rsidP="006A33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 Н.В. Баранова</w:t>
            </w:r>
          </w:p>
          <w:p w:rsidR="004E0C32" w:rsidRPr="00A22DCE" w:rsidRDefault="004E0C32" w:rsidP="007712D7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     »                  202</w:t>
            </w:r>
            <w:r w:rsidR="007712D7">
              <w:rPr>
                <w:u w:val="single"/>
                <w:lang w:eastAsia="en-US"/>
              </w:rPr>
              <w:t>4</w:t>
            </w:r>
            <w:r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67769"/>
    <w:rsid w:val="00081584"/>
    <w:rsid w:val="000838F3"/>
    <w:rsid w:val="000847A0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2368B"/>
    <w:rsid w:val="00226A0D"/>
    <w:rsid w:val="00236849"/>
    <w:rsid w:val="00247F39"/>
    <w:rsid w:val="002503C5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46F90"/>
    <w:rsid w:val="0035603B"/>
    <w:rsid w:val="00360075"/>
    <w:rsid w:val="0036170C"/>
    <w:rsid w:val="00363477"/>
    <w:rsid w:val="00366D1F"/>
    <w:rsid w:val="003707B5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62830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0C32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C66E9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0B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712D7"/>
    <w:rsid w:val="00794961"/>
    <w:rsid w:val="00796EDB"/>
    <w:rsid w:val="007A3FE7"/>
    <w:rsid w:val="007B4F44"/>
    <w:rsid w:val="007B52BD"/>
    <w:rsid w:val="007B7192"/>
    <w:rsid w:val="007C47C6"/>
    <w:rsid w:val="008019C3"/>
    <w:rsid w:val="00805318"/>
    <w:rsid w:val="00807C8D"/>
    <w:rsid w:val="00817A83"/>
    <w:rsid w:val="00820DFF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73A25"/>
    <w:rsid w:val="00B92448"/>
    <w:rsid w:val="00BB1BD1"/>
    <w:rsid w:val="00BB7384"/>
    <w:rsid w:val="00BE64D3"/>
    <w:rsid w:val="00BF62E8"/>
    <w:rsid w:val="00C00B34"/>
    <w:rsid w:val="00C01EA7"/>
    <w:rsid w:val="00C1310E"/>
    <w:rsid w:val="00C22D28"/>
    <w:rsid w:val="00C359B4"/>
    <w:rsid w:val="00C419ED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A622C"/>
    <w:rsid w:val="00CB233C"/>
    <w:rsid w:val="00CB46D0"/>
    <w:rsid w:val="00CE65CF"/>
    <w:rsid w:val="00CF2341"/>
    <w:rsid w:val="00D04877"/>
    <w:rsid w:val="00D32CC2"/>
    <w:rsid w:val="00D407B8"/>
    <w:rsid w:val="00D53A67"/>
    <w:rsid w:val="00D56697"/>
    <w:rsid w:val="00D6002E"/>
    <w:rsid w:val="00D627D4"/>
    <w:rsid w:val="00D919F9"/>
    <w:rsid w:val="00D94255"/>
    <w:rsid w:val="00DA4CFE"/>
    <w:rsid w:val="00DC3AAA"/>
    <w:rsid w:val="00DE6FC7"/>
    <w:rsid w:val="00DF7308"/>
    <w:rsid w:val="00E14A3A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A374F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2DC56731627E7302AF3488E8F8D64C51B1822E94FF0A4A380C9F013C2A7F6764DADB498134580DA7513BD7E4N2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808D-9EC0-46C3-8CB2-F8FA063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21</cp:revision>
  <cp:lastPrinted>2024-02-06T08:21:00Z</cp:lastPrinted>
  <dcterms:created xsi:type="dcterms:W3CDTF">2022-10-20T14:58:00Z</dcterms:created>
  <dcterms:modified xsi:type="dcterms:W3CDTF">2024-02-06T10:56:00Z</dcterms:modified>
</cp:coreProperties>
</file>