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ED" w:rsidRPr="0086328C" w:rsidRDefault="00274CED" w:rsidP="00274CED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2"/>
      </w:tblGrid>
      <w:tr w:rsidR="00F926D5" w:rsidTr="00F926D5">
        <w:tc>
          <w:tcPr>
            <w:tcW w:w="6345" w:type="dxa"/>
          </w:tcPr>
          <w:p w:rsidR="00F926D5" w:rsidRDefault="00F926D5"/>
        </w:tc>
        <w:tc>
          <w:tcPr>
            <w:tcW w:w="3792" w:type="dxa"/>
          </w:tcPr>
          <w:p w:rsidR="00F926D5" w:rsidRDefault="00F926D5" w:rsidP="00F926D5">
            <w:pPr>
              <w:pStyle w:val="Con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328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№ 1</w:t>
            </w:r>
          </w:p>
          <w:p w:rsidR="00F926D5" w:rsidRDefault="00F926D5" w:rsidP="00F926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26D5" w:rsidRDefault="00F926D5" w:rsidP="00F926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F926D5" w:rsidRDefault="00F926D5" w:rsidP="00F926D5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86328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ем Администрации</w:t>
            </w:r>
            <w:r w:rsidRPr="008632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«город Десногорск» Смоленской области </w:t>
            </w:r>
          </w:p>
          <w:p w:rsidR="006E3393" w:rsidRDefault="006E3393" w:rsidP="006E3393">
            <w:r>
              <w:t>от 20.09.2023 № 899</w:t>
            </w:r>
          </w:p>
          <w:p w:rsidR="00F926D5" w:rsidRDefault="00F926D5" w:rsidP="00F926D5">
            <w:bookmarkStart w:id="0" w:name="_GoBack"/>
            <w:bookmarkEnd w:id="0"/>
          </w:p>
        </w:tc>
      </w:tr>
    </w:tbl>
    <w:p w:rsidR="00EE12D6" w:rsidRPr="0086328C" w:rsidRDefault="00EE12D6" w:rsidP="00EE12D6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C57AAD" w:rsidRPr="0086328C" w:rsidRDefault="00C57AAD" w:rsidP="00C57A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328C">
        <w:rPr>
          <w:rFonts w:ascii="Times New Roman" w:hAnsi="Times New Roman" w:cs="Times New Roman"/>
          <w:sz w:val="28"/>
          <w:szCs w:val="28"/>
        </w:rPr>
        <w:t>ПОЛОЖЕНИЕ</w:t>
      </w:r>
    </w:p>
    <w:p w:rsidR="00C57AAD" w:rsidRPr="0086328C" w:rsidRDefault="00686CB8" w:rsidP="00C57A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</w:t>
      </w:r>
      <w:r w:rsidR="00C57AAD" w:rsidRPr="0086328C">
        <w:rPr>
          <w:rFonts w:ascii="Times New Roman" w:hAnsi="Times New Roman" w:cs="Times New Roman"/>
          <w:sz w:val="28"/>
          <w:szCs w:val="28"/>
        </w:rPr>
        <w:t xml:space="preserve">ежведомственной комиссии </w:t>
      </w:r>
      <w:proofErr w:type="gramStart"/>
      <w:r w:rsidR="00C57AAD" w:rsidRPr="0086328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57AAD" w:rsidRPr="00863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AAD" w:rsidRPr="0086328C" w:rsidRDefault="00C57AAD" w:rsidP="00C57A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328C">
        <w:rPr>
          <w:rFonts w:ascii="Times New Roman" w:hAnsi="Times New Roman" w:cs="Times New Roman"/>
          <w:sz w:val="28"/>
          <w:szCs w:val="28"/>
        </w:rPr>
        <w:t>образования «г</w:t>
      </w:r>
      <w:r w:rsidR="00C12C87">
        <w:rPr>
          <w:rFonts w:ascii="Times New Roman" w:hAnsi="Times New Roman" w:cs="Times New Roman"/>
          <w:sz w:val="28"/>
          <w:szCs w:val="28"/>
        </w:rPr>
        <w:t>ород</w:t>
      </w:r>
      <w:r w:rsidR="00D05B14" w:rsidRPr="0086328C">
        <w:rPr>
          <w:rFonts w:ascii="Times New Roman" w:hAnsi="Times New Roman" w:cs="Times New Roman"/>
          <w:sz w:val="28"/>
          <w:szCs w:val="28"/>
        </w:rPr>
        <w:t xml:space="preserve"> </w:t>
      </w:r>
      <w:r w:rsidR="00686CB8">
        <w:rPr>
          <w:rFonts w:ascii="Times New Roman" w:hAnsi="Times New Roman" w:cs="Times New Roman"/>
          <w:sz w:val="28"/>
          <w:szCs w:val="28"/>
        </w:rPr>
        <w:t xml:space="preserve">Десногорск» Смоленской области </w:t>
      </w:r>
    </w:p>
    <w:p w:rsidR="00C57AAD" w:rsidRPr="0086328C" w:rsidRDefault="00C57AAD" w:rsidP="00C57AA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328C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C57AAD" w:rsidRPr="0086328C" w:rsidRDefault="00C57AAD" w:rsidP="00C57AAD">
      <w:pPr>
        <w:pStyle w:val="ConsNonformat"/>
        <w:widowControl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6D0" w:rsidRPr="00274CED" w:rsidRDefault="00C57AAD" w:rsidP="00274C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86328C">
        <w:rPr>
          <w:rFonts w:ascii="Times New Roman" w:hAnsi="Times New Roman" w:cs="Times New Roman"/>
          <w:b w:val="0"/>
          <w:bCs w:val="0"/>
          <w:sz w:val="28"/>
          <w:szCs w:val="24"/>
        </w:rPr>
        <w:t>1. Межведомственная комиссия</w:t>
      </w:r>
      <w:r w:rsidRPr="0086328C">
        <w:rPr>
          <w:rFonts w:ascii="Times New Roman" w:hAnsi="Times New Roman" w:cs="Times New Roman"/>
          <w:sz w:val="28"/>
          <w:szCs w:val="24"/>
        </w:rPr>
        <w:t xml:space="preserve"> </w:t>
      </w:r>
      <w:r w:rsidRPr="0086328C">
        <w:rPr>
          <w:rFonts w:ascii="Times New Roman" w:hAnsi="Times New Roman" w:cs="Times New Roman"/>
          <w:b w:val="0"/>
          <w:sz w:val="28"/>
          <w:szCs w:val="24"/>
        </w:rPr>
        <w:t xml:space="preserve">муниципального </w:t>
      </w:r>
      <w:proofErr w:type="spellStart"/>
      <w:r w:rsidRPr="0086328C">
        <w:rPr>
          <w:rFonts w:ascii="Times New Roman" w:hAnsi="Times New Roman" w:cs="Times New Roman"/>
          <w:b w:val="0"/>
          <w:sz w:val="28"/>
          <w:szCs w:val="24"/>
        </w:rPr>
        <w:t>образования</w:t>
      </w:r>
      <w:r w:rsidR="00274CED" w:rsidRPr="00274CED">
        <w:rPr>
          <w:rFonts w:ascii="Times New Roman" w:hAnsi="Times New Roman" w:cs="Times New Roman"/>
          <w:b w:val="0"/>
          <w:color w:val="FFFFFF" w:themeColor="background1"/>
          <w:sz w:val="28"/>
          <w:szCs w:val="24"/>
        </w:rPr>
        <w:t>и</w:t>
      </w:r>
      <w:proofErr w:type="gramStart"/>
      <w:r w:rsidRPr="0086328C">
        <w:rPr>
          <w:rFonts w:ascii="Times New Roman" w:hAnsi="Times New Roman" w:cs="Times New Roman"/>
          <w:b w:val="0"/>
          <w:sz w:val="28"/>
          <w:szCs w:val="24"/>
        </w:rPr>
        <w:t>«г</w:t>
      </w:r>
      <w:proofErr w:type="gramEnd"/>
      <w:r w:rsidR="00C12C87">
        <w:rPr>
          <w:rFonts w:ascii="Times New Roman" w:hAnsi="Times New Roman" w:cs="Times New Roman"/>
          <w:b w:val="0"/>
          <w:sz w:val="28"/>
          <w:szCs w:val="24"/>
        </w:rPr>
        <w:t>ород</w:t>
      </w:r>
      <w:proofErr w:type="spellEnd"/>
      <w:r w:rsidR="00AE228B" w:rsidRPr="0086328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86328C">
        <w:rPr>
          <w:rFonts w:ascii="Times New Roman" w:hAnsi="Times New Roman" w:cs="Times New Roman"/>
          <w:b w:val="0"/>
          <w:sz w:val="28"/>
          <w:szCs w:val="24"/>
        </w:rPr>
        <w:t>Десногорск» Смоленской области</w:t>
      </w:r>
      <w:r w:rsidRPr="0086328C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по профилактике правонарушений (далее – Комиссия) является коллегиальным органом, способствующим осуществлению государственной политики и координации деятельности территориальных органов исполнительной власти Смоленской области, органов местного самоуправления, правоохранительных органов, а также других государственных органов и заинтересованных организаций в сфере предупреждения правонарушений.</w:t>
      </w:r>
    </w:p>
    <w:p w:rsidR="00BF46D0" w:rsidRPr="0086328C" w:rsidRDefault="00C57AAD" w:rsidP="00C12C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2. </w:t>
      </w:r>
      <w:proofErr w:type="gramStart"/>
      <w:r w:rsidRPr="0086328C">
        <w:rPr>
          <w:sz w:val="28"/>
        </w:rPr>
        <w:t xml:space="preserve">В своей деятельности Комиссия руководствуется </w:t>
      </w:r>
      <w:r w:rsidR="00E32F1F" w:rsidRPr="0086328C">
        <w:rPr>
          <w:bCs/>
          <w:sz w:val="28"/>
        </w:rPr>
        <w:t xml:space="preserve">положениями </w:t>
      </w:r>
      <w:hyperlink r:id="rId7" w:history="1">
        <w:r w:rsidR="00E32F1F" w:rsidRPr="0086328C">
          <w:rPr>
            <w:bCs/>
            <w:sz w:val="28"/>
          </w:rPr>
          <w:t>Конституции</w:t>
        </w:r>
      </w:hyperlink>
      <w:r w:rsidR="00E32F1F" w:rsidRPr="0086328C">
        <w:rPr>
          <w:bCs/>
          <w:sz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</w:t>
      </w:r>
      <w:r w:rsidR="005C7DA5" w:rsidRPr="0086328C">
        <w:rPr>
          <w:sz w:val="28"/>
        </w:rPr>
        <w:t xml:space="preserve">федеральными конституционными законами, Федеральным законом от 23.06.2016 </w:t>
      </w:r>
      <w:r w:rsidR="00AB04EA">
        <w:rPr>
          <w:sz w:val="28"/>
        </w:rPr>
        <w:t>№ 182-ФЗ «</w:t>
      </w:r>
      <w:r w:rsidR="005C7DA5" w:rsidRPr="0086328C">
        <w:rPr>
          <w:sz w:val="28"/>
        </w:rPr>
        <w:t>Об основах системы профилактики правонаруш</w:t>
      </w:r>
      <w:r w:rsidR="00AB04EA">
        <w:rPr>
          <w:sz w:val="28"/>
        </w:rPr>
        <w:t>ений в Российской Федерации»</w:t>
      </w:r>
      <w:r w:rsidR="005C7DA5" w:rsidRPr="0086328C">
        <w:rPr>
          <w:sz w:val="28"/>
        </w:rPr>
        <w:t xml:space="preserve">, </w:t>
      </w:r>
      <w:r w:rsidR="00E32F1F" w:rsidRPr="0086328C">
        <w:rPr>
          <w:bCs/>
          <w:sz w:val="28"/>
        </w:rPr>
        <w:t>нормами уголовного законодательства Российской Федерации, законодательства Российской Федерации об административных правонарушениях</w:t>
      </w:r>
      <w:r w:rsidR="005C7DA5" w:rsidRPr="0086328C">
        <w:rPr>
          <w:bCs/>
          <w:sz w:val="28"/>
        </w:rPr>
        <w:t>,</w:t>
      </w:r>
      <w:r w:rsidR="00E32F1F" w:rsidRPr="0086328C">
        <w:rPr>
          <w:bCs/>
          <w:sz w:val="28"/>
        </w:rPr>
        <w:t xml:space="preserve"> </w:t>
      </w:r>
      <w:r w:rsidRPr="0086328C">
        <w:rPr>
          <w:sz w:val="28"/>
        </w:rPr>
        <w:t>нормативными правовыми актами Президента Российской Федерации, Правительства Российской Федерации, МВД России, нормативными</w:t>
      </w:r>
      <w:proofErr w:type="gramEnd"/>
      <w:r w:rsidRPr="0086328C">
        <w:rPr>
          <w:sz w:val="28"/>
        </w:rPr>
        <w:t xml:space="preserve"> правовыми актами Смоленской области, регулирующими отношения в области предупреждения правонарушений, а также настоящим Положением.</w:t>
      </w:r>
    </w:p>
    <w:p w:rsidR="00C57AAD" w:rsidRPr="0086328C" w:rsidRDefault="00C57AAD" w:rsidP="0069186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6328C">
        <w:rPr>
          <w:rFonts w:ascii="Times New Roman" w:hAnsi="Times New Roman" w:cs="Times New Roman"/>
          <w:sz w:val="28"/>
          <w:szCs w:val="24"/>
        </w:rPr>
        <w:t>3.  Основными задачами Комиссии являются: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 xml:space="preserve">а) участие в проведении государственной политики в сфере </w:t>
      </w:r>
      <w:r w:rsidRPr="0086328C">
        <w:rPr>
          <w:bCs/>
          <w:sz w:val="28"/>
        </w:rPr>
        <w:t>предупреждения правонарушений</w:t>
      </w:r>
      <w:r w:rsidRPr="0086328C">
        <w:rPr>
          <w:sz w:val="28"/>
        </w:rPr>
        <w:t xml:space="preserve"> на территории муниципального образования;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 xml:space="preserve">б) координация деятельности заинтересованных территориальных органов исполнительной власти Смоленской области, органов местного самоуправления муниципального образования, а также других государственных органов и организаций по вопросам </w:t>
      </w:r>
      <w:r w:rsidRPr="0086328C">
        <w:rPr>
          <w:bCs/>
          <w:sz w:val="28"/>
        </w:rPr>
        <w:t>профилактики правонарушений</w:t>
      </w:r>
      <w:r w:rsidRPr="0086328C">
        <w:rPr>
          <w:sz w:val="28"/>
        </w:rPr>
        <w:t>, организа</w:t>
      </w:r>
      <w:r w:rsidR="00AB04EA">
        <w:rPr>
          <w:sz w:val="28"/>
        </w:rPr>
        <w:t>ция взаимодействия с областной М</w:t>
      </w:r>
      <w:r w:rsidRPr="0086328C">
        <w:rPr>
          <w:sz w:val="28"/>
        </w:rPr>
        <w:t>ежведомственной комиссией по профилактике правонарушений;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в) обеспечение разработки и реализации программ по профилактике правонарушений;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lastRenderedPageBreak/>
        <w:t xml:space="preserve">г) подготовка и внесение в установленном порядке предложений по совершенствованию законодательных и иных нормативных правовых актов по вопросам </w:t>
      </w:r>
      <w:r w:rsidRPr="0086328C">
        <w:rPr>
          <w:bCs/>
          <w:sz w:val="28"/>
        </w:rPr>
        <w:t>предупреждения правонарушений</w:t>
      </w:r>
      <w:r w:rsidRPr="0086328C">
        <w:rPr>
          <w:sz w:val="28"/>
        </w:rPr>
        <w:t>;</w:t>
      </w:r>
    </w:p>
    <w:p w:rsidR="002115B6" w:rsidRPr="0086328C" w:rsidRDefault="00C57AAD" w:rsidP="00C12C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 xml:space="preserve">д) представление Главе </w:t>
      </w:r>
      <w:r w:rsidR="00FD517A" w:rsidRPr="0086328C">
        <w:rPr>
          <w:sz w:val="28"/>
        </w:rPr>
        <w:t xml:space="preserve">муниципального образования </w:t>
      </w:r>
      <w:r w:rsidRPr="0086328C">
        <w:rPr>
          <w:sz w:val="28"/>
        </w:rPr>
        <w:t>«г</w:t>
      </w:r>
      <w:r w:rsidR="00FD517A" w:rsidRPr="0086328C">
        <w:rPr>
          <w:sz w:val="28"/>
        </w:rPr>
        <w:t xml:space="preserve">ород </w:t>
      </w:r>
      <w:r w:rsidRPr="0086328C">
        <w:rPr>
          <w:sz w:val="28"/>
        </w:rPr>
        <w:t>Десногорск» Смоленской</w:t>
      </w:r>
      <w:r w:rsidR="00FD517A" w:rsidRPr="0086328C">
        <w:rPr>
          <w:sz w:val="28"/>
        </w:rPr>
        <w:t xml:space="preserve"> области</w:t>
      </w:r>
      <w:r w:rsidRPr="0086328C">
        <w:rPr>
          <w:sz w:val="28"/>
        </w:rPr>
        <w:t xml:space="preserve"> (далее – Главе </w:t>
      </w:r>
      <w:r w:rsidR="00FD517A" w:rsidRPr="0086328C">
        <w:rPr>
          <w:sz w:val="28"/>
        </w:rPr>
        <w:t>муниципального образования</w:t>
      </w:r>
      <w:r w:rsidRPr="0086328C">
        <w:rPr>
          <w:sz w:val="28"/>
        </w:rPr>
        <w:t xml:space="preserve">) отчетов и докладов о мерах, направленных на </w:t>
      </w:r>
      <w:r w:rsidRPr="0086328C">
        <w:rPr>
          <w:bCs/>
          <w:sz w:val="28"/>
        </w:rPr>
        <w:t>предупреждения правонарушений</w:t>
      </w:r>
      <w:r w:rsidRPr="0086328C">
        <w:rPr>
          <w:sz w:val="28"/>
        </w:rPr>
        <w:t>.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4. Комиссия для выполнения возложенных на нее задач осуществляет следующие функции: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а) обеспечивает комплексный анализ ситуации, складывающейся в муниципальном образовании в связи с нарушени</w:t>
      </w:r>
      <w:r w:rsidR="005A7305" w:rsidRPr="0086328C">
        <w:rPr>
          <w:sz w:val="28"/>
        </w:rPr>
        <w:t>ями</w:t>
      </w:r>
      <w:r w:rsidRPr="0086328C">
        <w:rPr>
          <w:sz w:val="28"/>
        </w:rPr>
        <w:t xml:space="preserve"> действующего законодательства;</w:t>
      </w:r>
    </w:p>
    <w:p w:rsidR="00C57AAD" w:rsidRPr="0086328C" w:rsidRDefault="004C64B4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б</w:t>
      </w:r>
      <w:r w:rsidR="00C57AAD" w:rsidRPr="0086328C">
        <w:rPr>
          <w:sz w:val="28"/>
        </w:rPr>
        <w:t xml:space="preserve">) осуществляет меры по повышению эффективности </w:t>
      </w:r>
      <w:proofErr w:type="gramStart"/>
      <w:r w:rsidR="00C57AAD" w:rsidRPr="0086328C">
        <w:rPr>
          <w:sz w:val="28"/>
        </w:rPr>
        <w:t>контроля за</w:t>
      </w:r>
      <w:proofErr w:type="gramEnd"/>
      <w:r w:rsidR="00C57AAD" w:rsidRPr="0086328C">
        <w:rPr>
          <w:sz w:val="28"/>
        </w:rPr>
        <w:t xml:space="preserve"> ходом реализации федеральных, областных и муниципальных целевых программ профилактики правонарушений, а также осуществляемых в связи с этим мероприятий;</w:t>
      </w:r>
    </w:p>
    <w:p w:rsidR="00C57AAD" w:rsidRPr="0086328C" w:rsidRDefault="004C64B4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в</w:t>
      </w:r>
      <w:r w:rsidR="00C57AAD" w:rsidRPr="0086328C">
        <w:rPr>
          <w:sz w:val="28"/>
        </w:rPr>
        <w:t>) координирует деятельность заинтересованных территориальных органов исполнительной власти Смоленской области, органов местного самоуправления муниципального образования, а также других государственных органов и организаций по вопросам профилактики правонарушений;</w:t>
      </w:r>
    </w:p>
    <w:p w:rsidR="00C57AAD" w:rsidRPr="0086328C" w:rsidRDefault="004C64B4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г</w:t>
      </w:r>
      <w:r w:rsidR="00C57AAD" w:rsidRPr="0086328C">
        <w:rPr>
          <w:sz w:val="28"/>
        </w:rPr>
        <w:t>) принимает участие в работе территориальных органов исполнительной власти Смоленской области, органов местного самоуправления муниципального образования, а также других государственных органов и организаций по вопросам, отнесенным к ее компетенции;</w:t>
      </w:r>
    </w:p>
    <w:p w:rsidR="00C57AAD" w:rsidRPr="0086328C" w:rsidRDefault="004C64B4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д</w:t>
      </w:r>
      <w:r w:rsidR="00C57AAD" w:rsidRPr="0086328C">
        <w:rPr>
          <w:sz w:val="28"/>
        </w:rPr>
        <w:t>) вносит в установленном порядке предложения о распределении финансовых средств и материальных ресурсов, направляемых на проведение мер по профилактике правонарушений;</w:t>
      </w:r>
    </w:p>
    <w:p w:rsidR="002115B6" w:rsidRPr="0086328C" w:rsidRDefault="004C64B4" w:rsidP="00C12C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е</w:t>
      </w:r>
      <w:r w:rsidR="00C57AAD" w:rsidRPr="0086328C">
        <w:rPr>
          <w:sz w:val="28"/>
        </w:rPr>
        <w:t>) рассматривает проекты законодательных и иных нормативных правовых актов, направленных на профилактику правонарушений</w:t>
      </w:r>
      <w:r w:rsidR="006C0B21" w:rsidRPr="0086328C">
        <w:rPr>
          <w:sz w:val="28"/>
        </w:rPr>
        <w:t xml:space="preserve"> на территории муниципального образования</w:t>
      </w:r>
      <w:r w:rsidR="00C57AAD" w:rsidRPr="0086328C">
        <w:rPr>
          <w:sz w:val="28"/>
        </w:rPr>
        <w:t>, подготавливает по поручению Глав</w:t>
      </w:r>
      <w:r w:rsidR="006C0B21" w:rsidRPr="0086328C">
        <w:rPr>
          <w:sz w:val="28"/>
        </w:rPr>
        <w:t>ы муниципального образования</w:t>
      </w:r>
      <w:r w:rsidR="00C57AAD" w:rsidRPr="0086328C">
        <w:rPr>
          <w:sz w:val="28"/>
        </w:rPr>
        <w:t xml:space="preserve"> заключения по указанным проектам.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5. Комиссия имеет право: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а) запрашивать у территориальных органов исполнительной власти Смоленской области, общественных объединений, государственных и иных организаций необходимые для ее деятельности документы и информацию;</w:t>
      </w:r>
    </w:p>
    <w:p w:rsidR="004B66E6" w:rsidRPr="0086328C" w:rsidRDefault="00C57AAD" w:rsidP="004B66E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б) </w:t>
      </w:r>
      <w:r w:rsidR="004B66E6">
        <w:rPr>
          <w:sz w:val="28"/>
          <w:szCs w:val="28"/>
        </w:rPr>
        <w:t xml:space="preserve">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</w:t>
      </w:r>
      <w:r w:rsidR="00AB04EA">
        <w:rPr>
          <w:sz w:val="28"/>
          <w:szCs w:val="28"/>
        </w:rPr>
        <w:t>муниципальных</w:t>
      </w:r>
      <w:r w:rsidR="004B66E6">
        <w:rPr>
          <w:sz w:val="28"/>
          <w:szCs w:val="28"/>
        </w:rPr>
        <w:t xml:space="preserve"> образований, а также представителей общественных объединений и организаций (с их согласия).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в) создавать при необходимости рабочие группы из представителей территориальных органов исполнительной власти, специалистов для оперативной и качественной подготовки документов и решений, проведения экспертиз по проблемам профилактики правонарушений;</w:t>
      </w:r>
    </w:p>
    <w:p w:rsidR="002115B6" w:rsidRDefault="00C57AAD" w:rsidP="00C12C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lastRenderedPageBreak/>
        <w:t xml:space="preserve">г) вносить в установленном порядке предложения по вопросам, требующим решения Главы </w:t>
      </w:r>
      <w:r w:rsidR="006C0B21" w:rsidRPr="0086328C">
        <w:rPr>
          <w:sz w:val="28"/>
        </w:rPr>
        <w:t>муниципального образования</w:t>
      </w:r>
      <w:r w:rsidRPr="0086328C">
        <w:rPr>
          <w:sz w:val="28"/>
        </w:rPr>
        <w:t>, либо органов исполнительной власти Смоленской области.</w:t>
      </w:r>
    </w:p>
    <w:p w:rsidR="002115B6" w:rsidRPr="0086328C" w:rsidRDefault="00C57AAD" w:rsidP="00C12C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 xml:space="preserve">6. Состав Комиссии утверждается постановлением </w:t>
      </w:r>
      <w:r w:rsidR="00221399">
        <w:rPr>
          <w:sz w:val="28"/>
        </w:rPr>
        <w:t>Администрации</w:t>
      </w:r>
      <w:r w:rsidRPr="0086328C">
        <w:rPr>
          <w:sz w:val="28"/>
        </w:rPr>
        <w:t xml:space="preserve"> </w:t>
      </w:r>
      <w:r w:rsidR="0072057D" w:rsidRPr="0086328C">
        <w:rPr>
          <w:sz w:val="28"/>
        </w:rPr>
        <w:t>муниципального образования</w:t>
      </w:r>
      <w:r w:rsidR="00221399">
        <w:rPr>
          <w:sz w:val="28"/>
        </w:rPr>
        <w:t xml:space="preserve"> «город Десногорск» Смоленской области</w:t>
      </w:r>
      <w:r w:rsidRPr="0086328C">
        <w:rPr>
          <w:sz w:val="28"/>
        </w:rPr>
        <w:t>.</w:t>
      </w:r>
    </w:p>
    <w:p w:rsidR="002115B6" w:rsidRPr="0086328C" w:rsidRDefault="00C57AAD" w:rsidP="00C12C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7. 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8. Заседания Комиссии проводятся по мере необходимости, но не реже одного раза в три месяца, и считаются правомочными, если на них присутствуют не менее половины ее членов.</w:t>
      </w:r>
    </w:p>
    <w:p w:rsidR="002115B6" w:rsidRPr="0086328C" w:rsidRDefault="00C57AAD" w:rsidP="00C12C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Повестку дня заседаний и порядок их проведения определяет председатель Комиссии.</w:t>
      </w:r>
    </w:p>
    <w:p w:rsidR="002115B6" w:rsidRPr="0086328C" w:rsidRDefault="00C57AAD" w:rsidP="00C12C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9. Присутствие на заседании Комиссии ее членов обязательно. Члены Комиссии не могут делегировать свои полномочия иным лицам. В случае отсутствия члена Комиссии на заседании он вправе изложить свое мнение по рассматриваемым вопросам в письменной форме.</w:t>
      </w:r>
    </w:p>
    <w:p w:rsidR="002115B6" w:rsidRPr="0086328C" w:rsidRDefault="00C57AAD" w:rsidP="00C12C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10. 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 Комиссии.</w:t>
      </w:r>
    </w:p>
    <w:p w:rsidR="002115B6" w:rsidRPr="0086328C" w:rsidRDefault="00C57AAD" w:rsidP="00C12C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11. К работе Комиссии при необходимости могут привлекаться должностные лица государственных органов и представители заинтересованных организаций, не входящие в ее состав.</w:t>
      </w:r>
    </w:p>
    <w:p w:rsidR="0086328C" w:rsidRPr="0086328C" w:rsidRDefault="00C57AAD" w:rsidP="00C12C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12. Организационно-техническое обеспечение деятельности Комиссии осуществляется секретарем Комиссии.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>13. Для реализации возложенных на Комиссию задач секретарь: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328C">
        <w:rPr>
          <w:sz w:val="28"/>
        </w:rPr>
        <w:t xml:space="preserve">а) осуществляет подготовку проектов планов работы Комиссии и </w:t>
      </w:r>
      <w:proofErr w:type="gramStart"/>
      <w:r w:rsidRPr="0086328C">
        <w:rPr>
          <w:sz w:val="28"/>
        </w:rPr>
        <w:t>контроль за</w:t>
      </w:r>
      <w:proofErr w:type="gramEnd"/>
      <w:r w:rsidRPr="0086328C">
        <w:rPr>
          <w:sz w:val="28"/>
        </w:rPr>
        <w:t xml:space="preserve"> их реализацией, а также подготовку необходимых документов и аналитических материалов к заседаниям Комиссии и обеспечивает проведение заседаний в установленный срок;</w:t>
      </w:r>
    </w:p>
    <w:p w:rsidR="00C57AAD" w:rsidRPr="0086328C" w:rsidRDefault="00C57AAD" w:rsidP="00691868">
      <w:pPr>
        <w:autoSpaceDE w:val="0"/>
        <w:autoSpaceDN w:val="0"/>
        <w:adjustRightInd w:val="0"/>
        <w:ind w:firstLine="709"/>
        <w:jc w:val="both"/>
      </w:pPr>
      <w:r w:rsidRPr="0086328C">
        <w:rPr>
          <w:sz w:val="28"/>
        </w:rPr>
        <w:t xml:space="preserve">б) оформляет протоколы заседаний Комиссии, осуществляет </w:t>
      </w:r>
      <w:proofErr w:type="gramStart"/>
      <w:r w:rsidRPr="0086328C">
        <w:rPr>
          <w:sz w:val="28"/>
        </w:rPr>
        <w:t>контроль за</w:t>
      </w:r>
      <w:proofErr w:type="gramEnd"/>
      <w:r w:rsidRPr="0086328C">
        <w:rPr>
          <w:sz w:val="28"/>
        </w:rPr>
        <w:t xml:space="preserve"> выполнением принятых Комиссией решений, участвует в подготовке проектов докладов Главе </w:t>
      </w:r>
      <w:r w:rsidR="0097479E" w:rsidRPr="0086328C">
        <w:rPr>
          <w:sz w:val="28"/>
        </w:rPr>
        <w:t>муниципального образования</w:t>
      </w:r>
      <w:r w:rsidRPr="0086328C">
        <w:rPr>
          <w:sz w:val="28"/>
        </w:rPr>
        <w:t>, а также информационных материалов для председателя Комиссии и территориальных органов исполнительной власти Смоленской области по вопросам контроля профилактики правонарушений.</w:t>
      </w:r>
    </w:p>
    <w:p w:rsidR="00C57AAD" w:rsidRDefault="00C57AAD"/>
    <w:p w:rsidR="00274CED" w:rsidRDefault="00274CED">
      <w:pPr>
        <w:rPr>
          <w:sz w:val="28"/>
        </w:rPr>
      </w:pPr>
    </w:p>
    <w:p w:rsidR="00274CED" w:rsidRDefault="00274CED">
      <w:pPr>
        <w:rPr>
          <w:sz w:val="28"/>
        </w:rPr>
      </w:pPr>
    </w:p>
    <w:p w:rsidR="00274CED" w:rsidRPr="00274CED" w:rsidRDefault="00274CED">
      <w:r w:rsidRPr="00274CED">
        <w:rPr>
          <w:sz w:val="28"/>
        </w:rPr>
        <w:t xml:space="preserve">Секретарь Комиссии                                                </w:t>
      </w:r>
      <w:r w:rsidR="00AB04EA">
        <w:rPr>
          <w:sz w:val="28"/>
        </w:rPr>
        <w:t xml:space="preserve">                   </w:t>
      </w:r>
      <w:r>
        <w:rPr>
          <w:sz w:val="28"/>
        </w:rPr>
        <w:t xml:space="preserve">   </w:t>
      </w:r>
      <w:r w:rsidR="00AB04EA">
        <w:rPr>
          <w:b/>
          <w:sz w:val="28"/>
        </w:rPr>
        <w:t xml:space="preserve">Е.П. </w:t>
      </w:r>
      <w:proofErr w:type="spellStart"/>
      <w:r w:rsidR="00AB04EA">
        <w:rPr>
          <w:b/>
          <w:sz w:val="28"/>
        </w:rPr>
        <w:t>Михалёва</w:t>
      </w:r>
      <w:proofErr w:type="spellEnd"/>
    </w:p>
    <w:sectPr w:rsidR="00274CED" w:rsidRPr="00274CED" w:rsidSect="00F926D5">
      <w:headerReference w:type="default" r:id="rId8"/>
      <w:pgSz w:w="11906" w:h="16838"/>
      <w:pgMar w:top="1134" w:right="567" w:bottom="1134" w:left="1418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2D" w:rsidRDefault="00BA722D" w:rsidP="00CC5ED6">
      <w:r>
        <w:separator/>
      </w:r>
    </w:p>
  </w:endnote>
  <w:endnote w:type="continuationSeparator" w:id="0">
    <w:p w:rsidR="00BA722D" w:rsidRDefault="00BA722D" w:rsidP="00CC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2D" w:rsidRDefault="00BA722D" w:rsidP="00CC5ED6">
      <w:r>
        <w:separator/>
      </w:r>
    </w:p>
  </w:footnote>
  <w:footnote w:type="continuationSeparator" w:id="0">
    <w:p w:rsidR="00BA722D" w:rsidRDefault="00BA722D" w:rsidP="00CC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675400"/>
      <w:docPartObj>
        <w:docPartGallery w:val="Page Numbers (Top of Page)"/>
        <w:docPartUnique/>
      </w:docPartObj>
    </w:sdtPr>
    <w:sdtEndPr/>
    <w:sdtContent>
      <w:p w:rsidR="00F926D5" w:rsidRDefault="00F92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393">
          <w:rPr>
            <w:noProof/>
          </w:rPr>
          <w:t>5</w:t>
        </w:r>
        <w:r>
          <w:fldChar w:fldCharType="end"/>
        </w:r>
      </w:p>
    </w:sdtContent>
  </w:sdt>
  <w:p w:rsidR="00CC5ED6" w:rsidRDefault="00CC5ED6" w:rsidP="00CC5ED6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AD"/>
    <w:rsid w:val="00211342"/>
    <w:rsid w:val="002115B6"/>
    <w:rsid w:val="00221399"/>
    <w:rsid w:val="00274CED"/>
    <w:rsid w:val="0042491B"/>
    <w:rsid w:val="0044572B"/>
    <w:rsid w:val="0046279C"/>
    <w:rsid w:val="004B66E6"/>
    <w:rsid w:val="004C64B4"/>
    <w:rsid w:val="004E2EBD"/>
    <w:rsid w:val="00557CA4"/>
    <w:rsid w:val="005870CE"/>
    <w:rsid w:val="005A7305"/>
    <w:rsid w:val="005C7DA5"/>
    <w:rsid w:val="005E1B1A"/>
    <w:rsid w:val="005F60E3"/>
    <w:rsid w:val="00686CB8"/>
    <w:rsid w:val="00691868"/>
    <w:rsid w:val="006926EE"/>
    <w:rsid w:val="006C0B21"/>
    <w:rsid w:val="006C7AAE"/>
    <w:rsid w:val="006E3393"/>
    <w:rsid w:val="0072057D"/>
    <w:rsid w:val="00782738"/>
    <w:rsid w:val="007B2C21"/>
    <w:rsid w:val="007E3417"/>
    <w:rsid w:val="008060EA"/>
    <w:rsid w:val="0086328C"/>
    <w:rsid w:val="0097479E"/>
    <w:rsid w:val="00994BD6"/>
    <w:rsid w:val="00A027DE"/>
    <w:rsid w:val="00AB04EA"/>
    <w:rsid w:val="00AE228B"/>
    <w:rsid w:val="00B93E6E"/>
    <w:rsid w:val="00BA2D8F"/>
    <w:rsid w:val="00BA722D"/>
    <w:rsid w:val="00BF46D0"/>
    <w:rsid w:val="00C063C8"/>
    <w:rsid w:val="00C12C87"/>
    <w:rsid w:val="00C57AAD"/>
    <w:rsid w:val="00CC5ED6"/>
    <w:rsid w:val="00D05B14"/>
    <w:rsid w:val="00DB06F7"/>
    <w:rsid w:val="00E32F1F"/>
    <w:rsid w:val="00E436F6"/>
    <w:rsid w:val="00EE12D6"/>
    <w:rsid w:val="00EF3A5F"/>
    <w:rsid w:val="00F4568E"/>
    <w:rsid w:val="00F53056"/>
    <w:rsid w:val="00F926D5"/>
    <w:rsid w:val="00FD2F93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7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7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7A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AE228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E22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1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5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ED6"/>
    <w:rPr>
      <w:sz w:val="24"/>
      <w:szCs w:val="24"/>
    </w:rPr>
  </w:style>
  <w:style w:type="paragraph" w:styleId="a8">
    <w:name w:val="footer"/>
    <w:basedOn w:val="a"/>
    <w:link w:val="a9"/>
    <w:rsid w:val="00CC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E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7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57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C57A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AE228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E228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12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5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5ED6"/>
    <w:rPr>
      <w:sz w:val="24"/>
      <w:szCs w:val="24"/>
    </w:rPr>
  </w:style>
  <w:style w:type="paragraph" w:styleId="a8">
    <w:name w:val="footer"/>
    <w:basedOn w:val="a"/>
    <w:link w:val="a9"/>
    <w:rsid w:val="00CC5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5E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AB217C87C435ACB97A86F2B2A18D423DD3E84D742D7DA6DCD5Fi3I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Toshev</dc:creator>
  <cp:lastModifiedBy>Антон</cp:lastModifiedBy>
  <cp:revision>3</cp:revision>
  <cp:lastPrinted>2023-09-21T11:09:00Z</cp:lastPrinted>
  <dcterms:created xsi:type="dcterms:W3CDTF">2023-09-21T11:10:00Z</dcterms:created>
  <dcterms:modified xsi:type="dcterms:W3CDTF">2023-09-29T00:31:00Z</dcterms:modified>
</cp:coreProperties>
</file>