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4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678180</wp:posOffset>
                </wp:positionH>
                <wp:positionV relativeFrom="paragraph">
                  <wp:posOffset>29845</wp:posOffset>
                </wp:positionV>
                <wp:extent cx="5715635" cy="725805"/>
                <wp:effectExtent l="0" t="0" r="0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>
                            <w:pPr>
                              <w:pStyle w:val="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МУНИЦИПАЛЬНОГО ОБРАЗОВАНИЯ</w:t>
                            </w:r>
                          </w:p>
                          <w:p>
                            <w:pPr>
                              <w:pStyle w:val="6"/>
                              <w:rPr>
                                <w:bCs w:val="fal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«ГОРОД ДЕСНОГОРСК» </w:t>
                            </w:r>
                            <w:r>
                              <w:rPr>
                                <w:bCs w:val="false"/>
                                <w:sz w:val="32"/>
                                <w:szCs w:val="32"/>
                              </w:rPr>
                              <w:t>СМОЛЕНСКОЙ ОБЛАСТИ</w:t>
                            </w:r>
                          </w:p>
                          <w:p>
                            <w:pPr>
                              <w:pStyle w:val="3"/>
                              <w:rPr>
                                <w:b w:val="false"/>
                                <w:b w:val="false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false"/>
                                <w:bCs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b/>
                                <w:b/>
                                <w:i/>
                                <w:i/>
                                <w:sz w:val="48"/>
                              </w:rPr>
                            </w:pPr>
                            <w:r>
                              <w:rPr/>
                              <w:tab/>
                              <w:t>.</w:t>
                            </w:r>
                          </w:p>
                          <w:p>
                            <w:pPr>
                              <w:pStyle w:val="Style22"/>
                              <w:jc w:val="right"/>
                              <w:rPr>
                                <w:b/>
                                <w:b/>
                                <w:i/>
                                <w:i/>
                                <w:sz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</w:rPr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3.4pt;margin-top:2.35pt;width:449.95pt;height:57.0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>
                      <w:pPr>
                        <w:pStyle w:val="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МУНИЦИПАЛЬНОГО ОБРАЗОВАНИЯ</w:t>
                      </w:r>
                    </w:p>
                    <w:p>
                      <w:pPr>
                        <w:pStyle w:val="6"/>
                        <w:rPr>
                          <w:bCs w:val="false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«ГОРОД ДЕСНОГОРСК» </w:t>
                      </w:r>
                      <w:r>
                        <w:rPr>
                          <w:bCs w:val="false"/>
                          <w:sz w:val="32"/>
                          <w:szCs w:val="32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false"/>
                          <w:bCs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Style2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</w:r>
                    </w:p>
                    <w:p>
                      <w:pPr>
                        <w:pStyle w:val="Style22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/>
                        <w:tab/>
                        <w:t>.</w:t>
                      </w:r>
                    </w:p>
                    <w:p>
                      <w:pPr>
                        <w:pStyle w:val="Style22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</w:r>
                    </w:p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  <w:r>
        <w:rPr/>
        <w:drawing>
          <wp:inline distT="0" distB="0" distL="0" distR="0">
            <wp:extent cx="640080" cy="716280"/>
            <wp:effectExtent l="0" t="0" r="0" b="0"/>
            <wp:docPr id="3" name="Рисунок 3" descr="C:\Users\Computer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omputer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>
      <w:pPr>
        <w:pStyle w:val="4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</w:t>
      </w:r>
      <w:r>
        <w:rPr>
          <w:u w:val="single"/>
        </w:rPr>
        <w:t xml:space="preserve"> 09.08.2023 </w:t>
      </w:r>
      <w:r>
        <w:rPr/>
        <w:t>№</w:t>
      </w:r>
      <w:r>
        <w:rPr>
          <w:u w:val="single"/>
        </w:rPr>
        <w:t xml:space="preserve"> 751</w:t>
      </w:r>
      <w:bookmarkStart w:id="0" w:name="_GoBack"/>
      <w:bookmarkEnd w:id="0"/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544" w:leader="none"/>
        </w:tabs>
        <w:ind w:right="4819" w:hanging="0"/>
        <w:jc w:val="both"/>
        <w:rPr>
          <w:b/>
          <w:b/>
        </w:rPr>
      </w:pPr>
      <w:r>
        <w:rPr>
          <w:b/>
        </w:rPr>
        <w:t>О создании и утверждении состава рабочей группы для контроля и информационного сопровождения проекта в муниципальном образовании «город Десногорск» Смоленской области расположения АЭС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6"/>
        <w:ind w:firstLine="709"/>
        <w:jc w:val="both"/>
        <w:rPr>
          <w:sz w:val="24"/>
        </w:rPr>
      </w:pPr>
      <w:r>
        <w:rPr>
          <w:sz w:val="24"/>
        </w:rPr>
        <w:t>На основании письма АО «Концерн Росэнергоатом» (вх. от 03.08.2023                      № 9/03/127872), об образовании рабочих групп для контроля и информационного сопровождения проектов в муниципальных образованиях расположения АЭС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" w:firstLine="709"/>
        <w:jc w:val="both"/>
        <w:rPr/>
      </w:pPr>
      <w:r>
        <w:rPr/>
        <w:t>Администрация муниципального образования «город Десногорск» Смоленской области постановляет:</w:t>
      </w:r>
    </w:p>
    <w:p>
      <w:pPr>
        <w:pStyle w:val="Normal"/>
        <w:rPr/>
      </w:pPr>
      <w:r>
        <w:rPr/>
      </w:r>
    </w:p>
    <w:p>
      <w:pPr>
        <w:pStyle w:val="6"/>
        <w:ind w:firstLine="709"/>
        <w:jc w:val="both"/>
        <w:rPr>
          <w:sz w:val="24"/>
        </w:rPr>
      </w:pPr>
      <w:r>
        <w:rPr>
          <w:sz w:val="24"/>
        </w:rPr>
      </w:r>
    </w:p>
    <w:p>
      <w:pPr>
        <w:pStyle w:val="6"/>
        <w:ind w:firstLine="709"/>
        <w:jc w:val="both"/>
        <w:rPr>
          <w:sz w:val="24"/>
        </w:rPr>
      </w:pPr>
      <w:r>
        <w:rPr>
          <w:sz w:val="24"/>
        </w:rPr>
        <w:t>1. Создать рабочую группу для контроля и информационного сопровождения проекта в муниципальном образовании «город Десногорск» Смоленской области расположения АЭС и утвердить ее состав согласно приложению.</w:t>
      </w:r>
    </w:p>
    <w:p>
      <w:pPr>
        <w:pStyle w:val="Normal"/>
        <w:shd w:val="clear" w:color="auto" w:fill="FFFFFF"/>
        <w:ind w:firstLine="708"/>
        <w:jc w:val="both"/>
        <w:rPr>
          <w:color w:val="1A1A1A"/>
        </w:rPr>
      </w:pPr>
      <w:r>
        <w:rPr/>
        <w:t>2.</w:t>
      </w:r>
      <w:r>
        <w:rPr>
          <w:rFonts w:cs="Helvetica" w:ascii="Helvetica" w:hAnsi="Helvetica"/>
          <w:color w:val="1A1A1A"/>
        </w:rPr>
        <w:t xml:space="preserve"> </w:t>
      </w:r>
      <w:r>
        <w:rPr>
          <w:color w:val="1A1A1A"/>
        </w:rPr>
        <w:t>Отделу информационных технологий и связи с общественностью (Е.О. Таистова) настоящее постановление разместить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3. Контроль исполнения настоящего постановления возложить на заместителя Главы муниципального образования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Соловьёва.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color w:val="1A1A1A"/>
        </w:rPr>
      </w:pPr>
      <w:r>
        <w:rPr>
          <w:color w:val="1A1A1A"/>
        </w:rPr>
      </w:r>
    </w:p>
    <w:tbl>
      <w:tblPr>
        <w:tblW w:w="94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825"/>
        <w:gridCol w:w="1310"/>
        <w:gridCol w:w="2331"/>
      </w:tblGrid>
      <w:tr>
        <w:trPr>
          <w:trHeight w:val="922" w:hRule="atLeast"/>
        </w:trPr>
        <w:tc>
          <w:tcPr>
            <w:tcW w:w="582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Глава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  <w:t>«город Десногорск» Смоленской области</w:t>
            </w:r>
          </w:p>
        </w:tc>
        <w:tc>
          <w:tcPr>
            <w:tcW w:w="131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233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right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А.А. Терлецкий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560" w:right="849" w:header="708" w:top="1134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de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b83da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885dea"/>
    <w:pPr>
      <w:keepNext w:val="true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Normal"/>
    <w:next w:val="Normal"/>
    <w:link w:val="40"/>
    <w:qFormat/>
    <w:rsid w:val="00885dea"/>
    <w:pPr>
      <w:keepNext w:val="true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Normal"/>
    <w:next w:val="Normal"/>
    <w:link w:val="60"/>
    <w:qFormat/>
    <w:rsid w:val="00885dea"/>
    <w:pPr>
      <w:keepNext w:val="true"/>
      <w:jc w:val="center"/>
      <w:outlineLvl w:val="5"/>
    </w:pPr>
    <w:rPr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885dea"/>
    <w:rPr>
      <w:b/>
      <w:sz w:val="3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885dea"/>
    <w:rPr>
      <w:b/>
      <w:sz w:val="4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85dea"/>
    <w:rPr>
      <w:bCs/>
      <w:sz w:val="28"/>
      <w:szCs w:val="24"/>
      <w:lang w:eastAsia="ru-RU"/>
    </w:rPr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885dea"/>
    <w:rPr>
      <w:rFonts w:ascii="Tahoma" w:hAnsi="Tahoma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b83da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1" w:customStyle="1">
    <w:name w:val="Верхний колонтитул Знак"/>
    <w:basedOn w:val="DefaultParagraphFont"/>
    <w:link w:val="a7"/>
    <w:uiPriority w:val="99"/>
    <w:qFormat/>
    <w:rsid w:val="00925dd2"/>
    <w:rPr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9"/>
    <w:uiPriority w:val="99"/>
    <w:qFormat/>
    <w:rsid w:val="00925dd2"/>
    <w:rPr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85dea"/>
    <w:pPr/>
    <w:rPr>
      <w:rFonts w:ascii="Tahoma" w:hAnsi="Tahoma" w:cs="Tahoma"/>
      <w:sz w:val="16"/>
      <w:szCs w:val="16"/>
    </w:rPr>
  </w:style>
  <w:style w:type="paragraph" w:styleId="Style18" w:customStyle="1">
    <w:name w:val="Знак"/>
    <w:basedOn w:val="Normal"/>
    <w:qFormat/>
    <w:rsid w:val="00a136ea"/>
    <w:pPr>
      <w:tabs>
        <w:tab w:val="clear" w:pos="708"/>
        <w:tab w:val="left" w:pos="1134" w:leader="none"/>
      </w:tabs>
      <w:spacing w:lineRule="exact" w:line="240" w:before="0" w:after="160"/>
    </w:pPr>
    <w:rPr>
      <w:sz w:val="22"/>
      <w:szCs w:val="20"/>
      <w:lang w:val="en-US"/>
    </w:rPr>
  </w:style>
  <w:style w:type="paragraph" w:styleId="1" w:customStyle="1">
    <w:name w:val="Обычный1"/>
    <w:qFormat/>
    <w:rsid w:val="00f91fb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8"/>
    <w:uiPriority w:val="99"/>
    <w:unhideWhenUsed/>
    <w:rsid w:val="00925d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uiPriority w:val="99"/>
    <w:unhideWhenUsed/>
    <w:rsid w:val="00925d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 LibreOffice_project/7cbcfc562f6eb6708b5ff7d7397325de9e764452</Application>
  <Pages>1</Pages>
  <Words>170</Words>
  <Characters>1277</Characters>
  <CharactersWithSpaces>1476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2023-08-23T08:37:00Z</dcterms:created>
  <dc:creator>Computer</dc:creator>
  <dc:description/>
  <dc:language>ru-RU</dc:language>
  <cp:lastModifiedBy/>
  <cp:lastPrinted>2023-08-08T11:55:00Z</cp:lastPrinted>
  <dcterms:modified xsi:type="dcterms:W3CDTF">2023-08-23T11:56:30Z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