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DE65FD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DE65FD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DE65FD">
      <w:pPr>
        <w:pStyle w:val="4"/>
        <w:rPr>
          <w:sz w:val="32"/>
        </w:rPr>
      </w:pPr>
    </w:p>
    <w:p w:rsidR="004834DC" w:rsidRDefault="004834DC" w:rsidP="00DE65FD">
      <w:pPr>
        <w:pStyle w:val="4"/>
        <w:rPr>
          <w:sz w:val="32"/>
        </w:rPr>
      </w:pPr>
    </w:p>
    <w:p w:rsidR="004834DC" w:rsidRDefault="004834DC" w:rsidP="00DE65F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834DC" w:rsidRDefault="004834DC" w:rsidP="00DE65FD">
      <w:pPr>
        <w:spacing w:after="0" w:line="240" w:lineRule="auto"/>
      </w:pPr>
    </w:p>
    <w:p w:rsidR="00712EA9" w:rsidRDefault="00712EA9" w:rsidP="00DE65FD">
      <w:pPr>
        <w:spacing w:after="0" w:line="240" w:lineRule="auto"/>
      </w:pPr>
    </w:p>
    <w:p w:rsidR="00DE65FD" w:rsidRDefault="00DE65FD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Pr="00B8632B" w:rsidRDefault="004834DC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32B">
        <w:rPr>
          <w:rFonts w:ascii="Times New Roman" w:hAnsi="Times New Roman"/>
          <w:sz w:val="24"/>
          <w:szCs w:val="24"/>
        </w:rPr>
        <w:t xml:space="preserve">от </w:t>
      </w:r>
      <w:r w:rsidR="00944E2F">
        <w:rPr>
          <w:rFonts w:ascii="Times New Roman" w:hAnsi="Times New Roman"/>
          <w:sz w:val="24"/>
          <w:szCs w:val="24"/>
        </w:rPr>
        <w:t>29.06.2023</w:t>
      </w:r>
      <w:r w:rsidRPr="00B8632B">
        <w:rPr>
          <w:rFonts w:ascii="Times New Roman" w:hAnsi="Times New Roman"/>
          <w:sz w:val="24"/>
          <w:szCs w:val="24"/>
        </w:rPr>
        <w:t xml:space="preserve"> № </w:t>
      </w:r>
      <w:r w:rsidR="00944E2F">
        <w:rPr>
          <w:rFonts w:ascii="Times New Roman" w:hAnsi="Times New Roman"/>
          <w:sz w:val="24"/>
          <w:szCs w:val="24"/>
        </w:rPr>
        <w:t>619</w:t>
      </w:r>
    </w:p>
    <w:p w:rsidR="00712EA9" w:rsidRPr="00740987" w:rsidRDefault="00712EA9" w:rsidP="00DE6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81B" w:rsidRPr="00740987" w:rsidRDefault="0011081B" w:rsidP="001108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57"/>
        <w:tblW w:w="8292" w:type="dxa"/>
        <w:tblLook w:val="04A0" w:firstRow="1" w:lastRow="0" w:firstColumn="1" w:lastColumn="0" w:noHBand="0" w:noVBand="1"/>
      </w:tblPr>
      <w:tblGrid>
        <w:gridCol w:w="4644"/>
        <w:gridCol w:w="3648"/>
      </w:tblGrid>
      <w:tr w:rsidR="004834DC" w:rsidRPr="002E7A9B" w:rsidTr="0011081B">
        <w:trPr>
          <w:trHeight w:val="1972"/>
        </w:trPr>
        <w:tc>
          <w:tcPr>
            <w:tcW w:w="4644" w:type="dxa"/>
          </w:tcPr>
          <w:p w:rsidR="00B8632B" w:rsidRPr="000E25B4" w:rsidRDefault="00FC566C" w:rsidP="0011081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5B4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8B72A0">
              <w:rPr>
                <w:rFonts w:ascii="Times New Roman" w:hAnsi="Times New Roman"/>
                <w:b/>
                <w:sz w:val="24"/>
                <w:szCs w:val="24"/>
              </w:rPr>
              <w:t>внесении изменения</w:t>
            </w:r>
            <w:r w:rsidR="000E25B4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</w:t>
            </w:r>
            <w:r w:rsidR="00AA78F6" w:rsidRPr="000E25B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="00AE5A38" w:rsidRPr="000E25B4">
              <w:rPr>
                <w:rFonts w:ascii="Times New Roman" w:hAnsi="Times New Roman"/>
                <w:b/>
                <w:sz w:val="24"/>
                <w:szCs w:val="24"/>
              </w:rPr>
              <w:t>«город Десногорск» Смоленской области</w:t>
            </w:r>
            <w:r w:rsidR="00AA78F6" w:rsidRPr="000E2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5B4">
              <w:rPr>
                <w:rFonts w:ascii="Times New Roman" w:hAnsi="Times New Roman"/>
                <w:b/>
                <w:sz w:val="24"/>
                <w:szCs w:val="24"/>
              </w:rPr>
              <w:t>от 07.09.2017 № 888</w:t>
            </w:r>
            <w:r w:rsidR="00A761B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B8632B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 Заказчиков муниципального образования «город Десногорск» Смоленской области»</w:t>
            </w:r>
          </w:p>
        </w:tc>
        <w:tc>
          <w:tcPr>
            <w:tcW w:w="3648" w:type="dxa"/>
          </w:tcPr>
          <w:p w:rsidR="004834DC" w:rsidRPr="002E7A9B" w:rsidRDefault="004834DC" w:rsidP="001108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11081B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32B" w:rsidRDefault="00B8632B" w:rsidP="00610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32B" w:rsidRPr="00740987" w:rsidRDefault="00B8632B" w:rsidP="00610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32B" w:rsidRPr="00740987" w:rsidRDefault="00B8632B" w:rsidP="00610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7A9B" w:rsidRPr="00211240" w:rsidRDefault="00C12104" w:rsidP="00610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  законом    от 05.04.2013 № 44-ФЗ «О контрактной системе  в сфере  закупок  товаров,  работ,  услуг для обеспечения государственных и муниципальных нужд»</w:t>
      </w:r>
      <w:r w:rsidR="005F66A0" w:rsidRPr="00211240">
        <w:rPr>
          <w:rFonts w:ascii="Times New Roman" w:hAnsi="Times New Roman"/>
          <w:sz w:val="24"/>
          <w:szCs w:val="24"/>
        </w:rPr>
        <w:t>, постановлением Администрации муниципального образования «город Десногорск» Смоленской области от 28.04.2011 № 424 «</w:t>
      </w:r>
      <w:r w:rsidR="00211240">
        <w:rPr>
          <w:rFonts w:ascii="Times New Roman" w:hAnsi="Times New Roman"/>
          <w:sz w:val="24"/>
          <w:szCs w:val="24"/>
        </w:rPr>
        <w:t>О реорганизации м</w:t>
      </w:r>
      <w:r w:rsidR="005F66A0" w:rsidRPr="00211240">
        <w:rPr>
          <w:rFonts w:ascii="Times New Roman" w:hAnsi="Times New Roman"/>
          <w:sz w:val="24"/>
          <w:szCs w:val="24"/>
        </w:rPr>
        <w:t>униципальных бюджетных учреждений Службы благоустройства и Лесничества</w:t>
      </w:r>
      <w:r w:rsidR="00211240" w:rsidRPr="00211240">
        <w:rPr>
          <w:rFonts w:ascii="Times New Roman" w:hAnsi="Times New Roman"/>
          <w:sz w:val="24"/>
          <w:szCs w:val="24"/>
        </w:rPr>
        <w:t xml:space="preserve"> </w:t>
      </w:r>
      <w:r w:rsidR="005F66A0" w:rsidRPr="00211240">
        <w:rPr>
          <w:rFonts w:ascii="Times New Roman" w:hAnsi="Times New Roman"/>
          <w:sz w:val="24"/>
          <w:szCs w:val="24"/>
        </w:rPr>
        <w:t>г. Десногорска</w:t>
      </w:r>
      <w:r w:rsidR="00211240" w:rsidRPr="00211240">
        <w:rPr>
          <w:rFonts w:ascii="Times New Roman" w:hAnsi="Times New Roman"/>
          <w:sz w:val="24"/>
          <w:szCs w:val="24"/>
        </w:rPr>
        <w:t>»</w:t>
      </w:r>
    </w:p>
    <w:p w:rsidR="00766109" w:rsidRDefault="00766109" w:rsidP="00610E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B72A0" w:rsidRPr="00740987" w:rsidRDefault="008B72A0" w:rsidP="00610E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834DC" w:rsidRDefault="004834DC" w:rsidP="0061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A9B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E7A9B" w:rsidRPr="00740987" w:rsidRDefault="002E7A9B" w:rsidP="00610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32B" w:rsidRPr="00740987" w:rsidRDefault="00B8632B" w:rsidP="00610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104" w:rsidRDefault="004834DC" w:rsidP="006228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5B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0E25B4" w:rsidRPr="000E25B4">
        <w:rPr>
          <w:rFonts w:ascii="Times New Roman" w:hAnsi="Times New Roman"/>
          <w:sz w:val="24"/>
          <w:szCs w:val="24"/>
        </w:rPr>
        <w:t>Внести в постановление Администрации</w:t>
      </w:r>
      <w:r w:rsidR="00AA78F6" w:rsidRPr="000E25B4">
        <w:rPr>
          <w:rFonts w:ascii="Times New Roman" w:hAnsi="Times New Roman"/>
          <w:sz w:val="24"/>
          <w:szCs w:val="24"/>
        </w:rPr>
        <w:t xml:space="preserve"> </w:t>
      </w:r>
      <w:r w:rsidR="00AE5A38" w:rsidRPr="000E25B4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0E25B4" w:rsidRPr="000E25B4">
        <w:rPr>
          <w:rFonts w:ascii="Times New Roman" w:hAnsi="Times New Roman"/>
          <w:sz w:val="24"/>
          <w:szCs w:val="24"/>
        </w:rPr>
        <w:t xml:space="preserve"> от 07.09.2017 № 888 «Об утверждении перечня Заказчиков </w:t>
      </w:r>
      <w:r w:rsidR="002E7A9B" w:rsidRPr="000E25B4">
        <w:rPr>
          <w:rFonts w:ascii="Times New Roman" w:hAnsi="Times New Roman"/>
          <w:sz w:val="24"/>
          <w:szCs w:val="24"/>
        </w:rPr>
        <w:t>муниципального образования</w:t>
      </w:r>
      <w:r w:rsidR="00C12104">
        <w:rPr>
          <w:rFonts w:ascii="Times New Roman" w:hAnsi="Times New Roman"/>
          <w:sz w:val="24"/>
          <w:szCs w:val="24"/>
        </w:rPr>
        <w:t xml:space="preserve"> </w:t>
      </w:r>
      <w:r w:rsidR="002E7A9B" w:rsidRPr="000E25B4">
        <w:rPr>
          <w:rFonts w:ascii="Times New Roman" w:hAnsi="Times New Roman"/>
          <w:sz w:val="24"/>
          <w:szCs w:val="24"/>
        </w:rPr>
        <w:t xml:space="preserve"> «город </w:t>
      </w:r>
      <w:r w:rsidR="00C12104">
        <w:rPr>
          <w:rFonts w:ascii="Times New Roman" w:hAnsi="Times New Roman"/>
          <w:sz w:val="24"/>
          <w:szCs w:val="24"/>
        </w:rPr>
        <w:t xml:space="preserve"> </w:t>
      </w:r>
      <w:r w:rsidR="002E7A9B" w:rsidRPr="000E25B4">
        <w:rPr>
          <w:rFonts w:ascii="Times New Roman" w:hAnsi="Times New Roman"/>
          <w:sz w:val="24"/>
          <w:szCs w:val="24"/>
        </w:rPr>
        <w:t xml:space="preserve">Десногорск» </w:t>
      </w:r>
      <w:r w:rsidR="00C12104">
        <w:rPr>
          <w:rFonts w:ascii="Times New Roman" w:hAnsi="Times New Roman"/>
          <w:sz w:val="24"/>
          <w:szCs w:val="24"/>
        </w:rPr>
        <w:t xml:space="preserve"> </w:t>
      </w:r>
      <w:r w:rsidR="002E7A9B" w:rsidRPr="000E25B4">
        <w:rPr>
          <w:rFonts w:ascii="Times New Roman" w:hAnsi="Times New Roman"/>
          <w:sz w:val="24"/>
          <w:szCs w:val="24"/>
        </w:rPr>
        <w:t xml:space="preserve">Смоленской </w:t>
      </w:r>
      <w:r w:rsidR="00C12104">
        <w:rPr>
          <w:rFonts w:ascii="Times New Roman" w:hAnsi="Times New Roman"/>
          <w:sz w:val="24"/>
          <w:szCs w:val="24"/>
        </w:rPr>
        <w:t xml:space="preserve"> </w:t>
      </w:r>
      <w:r w:rsidR="002E7A9B" w:rsidRPr="000E25B4">
        <w:rPr>
          <w:rFonts w:ascii="Times New Roman" w:hAnsi="Times New Roman"/>
          <w:sz w:val="24"/>
          <w:szCs w:val="24"/>
        </w:rPr>
        <w:t>области</w:t>
      </w:r>
      <w:r w:rsidR="000E25B4" w:rsidRPr="000E25B4">
        <w:rPr>
          <w:rFonts w:ascii="Times New Roman" w:hAnsi="Times New Roman"/>
          <w:sz w:val="24"/>
          <w:szCs w:val="24"/>
        </w:rPr>
        <w:t>»</w:t>
      </w:r>
      <w:r w:rsidR="009625DD">
        <w:rPr>
          <w:rFonts w:ascii="Times New Roman" w:hAnsi="Times New Roman"/>
          <w:sz w:val="24"/>
          <w:szCs w:val="24"/>
        </w:rPr>
        <w:t xml:space="preserve"> (в ред. от 12.11.2018 </w:t>
      </w:r>
      <w:proofErr w:type="gramEnd"/>
    </w:p>
    <w:p w:rsidR="000E25B4" w:rsidRPr="000E25B4" w:rsidRDefault="009625DD" w:rsidP="00C1210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967)</w:t>
      </w:r>
      <w:r w:rsidR="000E25B4" w:rsidRPr="00962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следующее изменение</w:t>
      </w:r>
      <w:r w:rsidR="000E25B4" w:rsidRPr="000E25B4">
        <w:rPr>
          <w:rFonts w:ascii="Times New Roman" w:hAnsi="Times New Roman"/>
          <w:sz w:val="24"/>
          <w:szCs w:val="24"/>
        </w:rPr>
        <w:t>:</w:t>
      </w:r>
    </w:p>
    <w:p w:rsidR="00FC566C" w:rsidRPr="00513B6F" w:rsidRDefault="002E7A9B" w:rsidP="00513B6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5B4">
        <w:rPr>
          <w:rFonts w:ascii="Times New Roman" w:hAnsi="Times New Roman"/>
          <w:sz w:val="24"/>
          <w:szCs w:val="24"/>
        </w:rPr>
        <w:t xml:space="preserve"> </w:t>
      </w:r>
      <w:r w:rsidR="000E25B4" w:rsidRPr="000E25B4">
        <w:rPr>
          <w:rFonts w:ascii="Times New Roman" w:hAnsi="Times New Roman"/>
          <w:sz w:val="24"/>
          <w:szCs w:val="24"/>
        </w:rPr>
        <w:t xml:space="preserve">- </w:t>
      </w:r>
      <w:r w:rsidR="009625DD">
        <w:rPr>
          <w:rFonts w:ascii="Times New Roman" w:hAnsi="Times New Roman"/>
          <w:sz w:val="24"/>
          <w:szCs w:val="24"/>
        </w:rPr>
        <w:t>в приложении</w:t>
      </w:r>
      <w:r w:rsidR="00440ADA">
        <w:rPr>
          <w:rFonts w:ascii="Times New Roman" w:hAnsi="Times New Roman"/>
          <w:sz w:val="24"/>
          <w:szCs w:val="24"/>
        </w:rPr>
        <w:t xml:space="preserve"> № 1 «</w:t>
      </w:r>
      <w:r w:rsidR="000E25B4" w:rsidRPr="000E25B4">
        <w:rPr>
          <w:rFonts w:ascii="Times New Roman" w:hAnsi="Times New Roman"/>
          <w:sz w:val="24"/>
          <w:szCs w:val="24"/>
        </w:rPr>
        <w:t>Перечень Заказчиков муниципального образования «город Десногорск» Смоленской области</w:t>
      </w:r>
      <w:r w:rsidR="00440ADA">
        <w:rPr>
          <w:rFonts w:ascii="Times New Roman" w:hAnsi="Times New Roman"/>
          <w:sz w:val="24"/>
          <w:szCs w:val="24"/>
        </w:rPr>
        <w:t>»</w:t>
      </w:r>
      <w:r w:rsidR="009625DD">
        <w:rPr>
          <w:rFonts w:ascii="Times New Roman" w:hAnsi="Times New Roman"/>
          <w:sz w:val="24"/>
          <w:szCs w:val="24"/>
        </w:rPr>
        <w:t xml:space="preserve">  </w:t>
      </w:r>
      <w:r w:rsidR="00C12104">
        <w:rPr>
          <w:rFonts w:ascii="Times New Roman" w:hAnsi="Times New Roman"/>
          <w:sz w:val="24"/>
          <w:szCs w:val="24"/>
        </w:rPr>
        <w:t>пункт 26</w:t>
      </w:r>
      <w:r w:rsidR="00C12104" w:rsidRPr="00C12104">
        <w:rPr>
          <w:rFonts w:ascii="Times New Roman" w:hAnsi="Times New Roman"/>
          <w:sz w:val="24"/>
          <w:szCs w:val="24"/>
        </w:rPr>
        <w:t xml:space="preserve"> </w:t>
      </w:r>
      <w:r w:rsidR="008B72A0">
        <w:rPr>
          <w:rFonts w:ascii="Times New Roman" w:hAnsi="Times New Roman"/>
          <w:sz w:val="24"/>
          <w:szCs w:val="24"/>
        </w:rPr>
        <w:t>исключить</w:t>
      </w:r>
      <w:r w:rsidR="000E25B4" w:rsidRPr="000E25B4">
        <w:rPr>
          <w:rFonts w:ascii="Times New Roman" w:hAnsi="Times New Roman"/>
          <w:sz w:val="24"/>
          <w:szCs w:val="24"/>
        </w:rPr>
        <w:t>.</w:t>
      </w:r>
      <w:r w:rsidR="00AE5A38" w:rsidRPr="000E25B4">
        <w:rPr>
          <w:rFonts w:ascii="Times New Roman" w:hAnsi="Times New Roman"/>
          <w:sz w:val="24"/>
          <w:szCs w:val="24"/>
        </w:rPr>
        <w:t xml:space="preserve"> </w:t>
      </w:r>
    </w:p>
    <w:p w:rsidR="005075EF" w:rsidRPr="000E25B4" w:rsidRDefault="00513B6F" w:rsidP="00241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060BD" w:rsidRPr="000E25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075EF" w:rsidRPr="000E25B4">
        <w:rPr>
          <w:rFonts w:ascii="Times New Roman" w:hAnsi="Times New Roman"/>
          <w:sz w:val="24"/>
          <w:szCs w:val="24"/>
          <w:lang w:eastAsia="ar-SA"/>
        </w:rPr>
        <w:t>Отделу информационных техно</w:t>
      </w:r>
      <w:r w:rsidR="000E25B4">
        <w:rPr>
          <w:rFonts w:ascii="Times New Roman" w:hAnsi="Times New Roman"/>
          <w:sz w:val="24"/>
          <w:szCs w:val="24"/>
          <w:lang w:eastAsia="ar-SA"/>
        </w:rPr>
        <w:t>логий и связи с общественностью</w:t>
      </w:r>
      <w:r w:rsidR="002E7A9B" w:rsidRPr="000E25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02EA">
        <w:rPr>
          <w:rFonts w:ascii="Times New Roman" w:hAnsi="Times New Roman"/>
          <w:sz w:val="24"/>
          <w:szCs w:val="24"/>
          <w:lang w:eastAsia="ar-SA"/>
        </w:rPr>
        <w:t xml:space="preserve">(Е.О. </w:t>
      </w:r>
      <w:proofErr w:type="spellStart"/>
      <w:r w:rsidR="007B02EA">
        <w:rPr>
          <w:rFonts w:ascii="Times New Roman" w:hAnsi="Times New Roman"/>
          <w:sz w:val="24"/>
          <w:szCs w:val="24"/>
          <w:lang w:eastAsia="ar-SA"/>
        </w:rPr>
        <w:t>Таисто</w:t>
      </w:r>
      <w:r w:rsidR="005075EF" w:rsidRPr="000E25B4">
        <w:rPr>
          <w:rFonts w:ascii="Times New Roman" w:hAnsi="Times New Roman"/>
          <w:sz w:val="24"/>
          <w:szCs w:val="24"/>
          <w:lang w:eastAsia="ar-SA"/>
        </w:rPr>
        <w:t>ва</w:t>
      </w:r>
      <w:proofErr w:type="spellEnd"/>
      <w:r w:rsidR="005075EF" w:rsidRPr="000E25B4">
        <w:rPr>
          <w:rFonts w:ascii="Times New Roman" w:hAnsi="Times New Roman"/>
          <w:sz w:val="24"/>
          <w:szCs w:val="24"/>
          <w:lang w:eastAsia="ar-SA"/>
        </w:rPr>
        <w:t xml:space="preserve">) </w:t>
      </w:r>
      <w:proofErr w:type="gramStart"/>
      <w:r w:rsidR="005075EF" w:rsidRPr="000E25B4">
        <w:rPr>
          <w:rFonts w:ascii="Times New Roman" w:hAnsi="Times New Roman"/>
          <w:sz w:val="24"/>
          <w:szCs w:val="24"/>
          <w:lang w:eastAsia="ar-SA"/>
        </w:rPr>
        <w:t>разместить</w:t>
      </w:r>
      <w:proofErr w:type="gramEnd"/>
      <w:r w:rsidR="005075EF" w:rsidRPr="000E25B4">
        <w:rPr>
          <w:rFonts w:ascii="Times New Roman" w:hAnsi="Times New Roman"/>
          <w:sz w:val="24"/>
          <w:szCs w:val="24"/>
          <w:lang w:eastAsia="ar-SA"/>
        </w:rPr>
        <w:t xml:space="preserve"> настоящее постановление на официальном сайте  Администрации муниципального образования «город Десногорск» Смоленской области сети Интернет.</w:t>
      </w:r>
    </w:p>
    <w:p w:rsidR="000E25B4" w:rsidRPr="000E25B4" w:rsidRDefault="00513B6F" w:rsidP="00241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0E25B4" w:rsidRPr="000E25B4">
        <w:rPr>
          <w:rFonts w:ascii="Times New Roman" w:hAnsi="Times New Roman"/>
          <w:sz w:val="24"/>
          <w:szCs w:val="24"/>
          <w:lang w:eastAsia="ar-SA"/>
        </w:rPr>
        <w:t xml:space="preserve">. Контроль исполнения настоящего постановления возложить </w:t>
      </w:r>
      <w:proofErr w:type="gramStart"/>
      <w:r w:rsidR="000E25B4" w:rsidRPr="000E25B4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="000E25B4" w:rsidRPr="000E25B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12104"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</w:t>
      </w:r>
      <w:proofErr w:type="spellEnd"/>
      <w:proofErr w:type="gramEnd"/>
      <w:r w:rsidR="00C12104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25B4" w:rsidRPr="000E25B4">
        <w:rPr>
          <w:rFonts w:ascii="Times New Roman" w:hAnsi="Times New Roman"/>
          <w:sz w:val="24"/>
          <w:szCs w:val="24"/>
          <w:lang w:eastAsia="ar-SA"/>
        </w:rPr>
        <w:t>заместителя Главы муниц</w:t>
      </w:r>
      <w:r>
        <w:rPr>
          <w:rFonts w:ascii="Times New Roman" w:hAnsi="Times New Roman"/>
          <w:sz w:val="24"/>
          <w:szCs w:val="24"/>
          <w:lang w:eastAsia="ar-SA"/>
        </w:rPr>
        <w:t xml:space="preserve">ипального образования Н.Н.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Захаркину</w:t>
      </w:r>
      <w:proofErr w:type="spellEnd"/>
      <w:r w:rsidR="000E25B4" w:rsidRPr="000E25B4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D84DF6" w:rsidRPr="00740987" w:rsidRDefault="00D84DF6" w:rsidP="0000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25B4" w:rsidRPr="00513B6F" w:rsidRDefault="000E25B4" w:rsidP="00513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DF6" w:rsidRPr="002E7A9B" w:rsidRDefault="009625DD" w:rsidP="00D84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D84DF6" w:rsidRPr="002E7A9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12104" w:rsidRDefault="00D84DF6" w:rsidP="00513B6F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A9B">
        <w:rPr>
          <w:rFonts w:ascii="Times New Roman" w:hAnsi="Times New Roman"/>
          <w:sz w:val="28"/>
          <w:szCs w:val="28"/>
        </w:rPr>
        <w:t>«город Десногорск» Смоленской обл</w:t>
      </w:r>
      <w:r w:rsidR="008B72A0">
        <w:rPr>
          <w:rFonts w:ascii="Times New Roman" w:hAnsi="Times New Roman"/>
          <w:sz w:val="28"/>
          <w:szCs w:val="28"/>
        </w:rPr>
        <w:t xml:space="preserve">асти                          </w:t>
      </w:r>
      <w:r w:rsidRPr="002E7A9B">
        <w:rPr>
          <w:rFonts w:ascii="Times New Roman" w:hAnsi="Times New Roman"/>
          <w:sz w:val="28"/>
          <w:szCs w:val="28"/>
        </w:rPr>
        <w:t xml:space="preserve">        </w:t>
      </w:r>
      <w:r w:rsidR="00513B6F">
        <w:rPr>
          <w:rFonts w:ascii="Times New Roman" w:hAnsi="Times New Roman"/>
          <w:sz w:val="28"/>
          <w:szCs w:val="28"/>
        </w:rPr>
        <w:t xml:space="preserve">  </w:t>
      </w:r>
      <w:r w:rsidR="00513B6F" w:rsidRPr="008B72A0">
        <w:rPr>
          <w:rFonts w:ascii="Times New Roman" w:hAnsi="Times New Roman"/>
          <w:b/>
          <w:sz w:val="28"/>
          <w:szCs w:val="28"/>
        </w:rPr>
        <w:t xml:space="preserve">З.В. </w:t>
      </w:r>
      <w:proofErr w:type="spellStart"/>
      <w:r w:rsidR="00513B6F" w:rsidRPr="008B72A0">
        <w:rPr>
          <w:rFonts w:ascii="Times New Roman" w:hAnsi="Times New Roman"/>
          <w:b/>
          <w:sz w:val="28"/>
          <w:szCs w:val="28"/>
        </w:rPr>
        <w:t>Бриллиантова</w:t>
      </w:r>
      <w:proofErr w:type="spellEnd"/>
      <w:r w:rsidR="00897E7F" w:rsidRPr="00A25864">
        <w:rPr>
          <w:rFonts w:ascii="Times New Roman" w:hAnsi="Times New Roman"/>
          <w:sz w:val="28"/>
          <w:szCs w:val="28"/>
        </w:rPr>
        <w:t xml:space="preserve"> </w:t>
      </w:r>
    </w:p>
    <w:p w:rsidR="00536375" w:rsidRDefault="000C56DE" w:rsidP="00944E2F">
      <w:pPr>
        <w:pStyle w:val="a6"/>
        <w:ind w:left="0" w:firstLine="0"/>
        <w:rPr>
          <w:sz w:val="24"/>
          <w:szCs w:val="24"/>
        </w:rPr>
      </w:pPr>
      <w:bookmarkStart w:id="0" w:name="_GoBack"/>
      <w:bookmarkEnd w:id="0"/>
      <w:r w:rsidRPr="001F3D28">
        <w:rPr>
          <w:sz w:val="24"/>
          <w:szCs w:val="24"/>
        </w:rPr>
        <w:t xml:space="preserve">     </w:t>
      </w:r>
    </w:p>
    <w:sectPr w:rsidR="00536375" w:rsidSect="002E7A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B0" w:rsidRDefault="008801B0" w:rsidP="00B62529">
      <w:pPr>
        <w:spacing w:after="0" w:line="240" w:lineRule="auto"/>
      </w:pPr>
      <w:r>
        <w:separator/>
      </w:r>
    </w:p>
  </w:endnote>
  <w:endnote w:type="continuationSeparator" w:id="0">
    <w:p w:rsidR="008801B0" w:rsidRDefault="008801B0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B0" w:rsidRDefault="008801B0" w:rsidP="00B62529">
      <w:pPr>
        <w:spacing w:after="0" w:line="240" w:lineRule="auto"/>
      </w:pPr>
      <w:r>
        <w:separator/>
      </w:r>
    </w:p>
  </w:footnote>
  <w:footnote w:type="continuationSeparator" w:id="0">
    <w:p w:rsidR="008801B0" w:rsidRDefault="008801B0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11980"/>
    <w:rsid w:val="000142A6"/>
    <w:rsid w:val="000264FF"/>
    <w:rsid w:val="000501CA"/>
    <w:rsid w:val="00074E15"/>
    <w:rsid w:val="00085A09"/>
    <w:rsid w:val="00086377"/>
    <w:rsid w:val="00091A6A"/>
    <w:rsid w:val="000A69D3"/>
    <w:rsid w:val="000C56DE"/>
    <w:rsid w:val="000C5D6D"/>
    <w:rsid w:val="000E0D69"/>
    <w:rsid w:val="000E25B4"/>
    <w:rsid w:val="0011081B"/>
    <w:rsid w:val="00110E67"/>
    <w:rsid w:val="001372EE"/>
    <w:rsid w:val="001467F3"/>
    <w:rsid w:val="00163630"/>
    <w:rsid w:val="0016472F"/>
    <w:rsid w:val="00167CFD"/>
    <w:rsid w:val="001706F0"/>
    <w:rsid w:val="00182E99"/>
    <w:rsid w:val="001A7DF8"/>
    <w:rsid w:val="001C25E4"/>
    <w:rsid w:val="001F3D28"/>
    <w:rsid w:val="001F7F0E"/>
    <w:rsid w:val="00211240"/>
    <w:rsid w:val="00241284"/>
    <w:rsid w:val="002B63C5"/>
    <w:rsid w:val="002B7F66"/>
    <w:rsid w:val="002D3424"/>
    <w:rsid w:val="002E7A9B"/>
    <w:rsid w:val="002F1579"/>
    <w:rsid w:val="002F2E22"/>
    <w:rsid w:val="002F63EB"/>
    <w:rsid w:val="00305A8A"/>
    <w:rsid w:val="0035302E"/>
    <w:rsid w:val="00363E17"/>
    <w:rsid w:val="00364A6C"/>
    <w:rsid w:val="0037028C"/>
    <w:rsid w:val="00376FE6"/>
    <w:rsid w:val="00382420"/>
    <w:rsid w:val="003847D8"/>
    <w:rsid w:val="003934F4"/>
    <w:rsid w:val="003C16B8"/>
    <w:rsid w:val="003C26FE"/>
    <w:rsid w:val="003E05A0"/>
    <w:rsid w:val="003E77EB"/>
    <w:rsid w:val="00413CE7"/>
    <w:rsid w:val="0042447D"/>
    <w:rsid w:val="00436067"/>
    <w:rsid w:val="00440ADA"/>
    <w:rsid w:val="004426DE"/>
    <w:rsid w:val="00444F2B"/>
    <w:rsid w:val="00482615"/>
    <w:rsid w:val="004834DC"/>
    <w:rsid w:val="00485210"/>
    <w:rsid w:val="004A3886"/>
    <w:rsid w:val="005075EF"/>
    <w:rsid w:val="00513B6F"/>
    <w:rsid w:val="00522871"/>
    <w:rsid w:val="00536375"/>
    <w:rsid w:val="00551B1E"/>
    <w:rsid w:val="00557A2E"/>
    <w:rsid w:val="0056062F"/>
    <w:rsid w:val="005635D4"/>
    <w:rsid w:val="0057407B"/>
    <w:rsid w:val="00574EAF"/>
    <w:rsid w:val="005F66A0"/>
    <w:rsid w:val="00610E42"/>
    <w:rsid w:val="00622854"/>
    <w:rsid w:val="00625889"/>
    <w:rsid w:val="006441A8"/>
    <w:rsid w:val="00644C8B"/>
    <w:rsid w:val="00657458"/>
    <w:rsid w:val="006872E7"/>
    <w:rsid w:val="00691592"/>
    <w:rsid w:val="006930D2"/>
    <w:rsid w:val="00696568"/>
    <w:rsid w:val="006D44CC"/>
    <w:rsid w:val="006E794F"/>
    <w:rsid w:val="0070142D"/>
    <w:rsid w:val="00712EA9"/>
    <w:rsid w:val="007170BB"/>
    <w:rsid w:val="007207DC"/>
    <w:rsid w:val="00740987"/>
    <w:rsid w:val="007578EE"/>
    <w:rsid w:val="00766109"/>
    <w:rsid w:val="007760C3"/>
    <w:rsid w:val="007B02EA"/>
    <w:rsid w:val="007E5285"/>
    <w:rsid w:val="0081230A"/>
    <w:rsid w:val="0083026D"/>
    <w:rsid w:val="00837FD2"/>
    <w:rsid w:val="0086058F"/>
    <w:rsid w:val="00865D87"/>
    <w:rsid w:val="008725C7"/>
    <w:rsid w:val="008801B0"/>
    <w:rsid w:val="00880A92"/>
    <w:rsid w:val="00890A25"/>
    <w:rsid w:val="00897E7F"/>
    <w:rsid w:val="008A6787"/>
    <w:rsid w:val="008B72A0"/>
    <w:rsid w:val="008C25FE"/>
    <w:rsid w:val="008E6AEB"/>
    <w:rsid w:val="008F0142"/>
    <w:rsid w:val="008F0F6E"/>
    <w:rsid w:val="008F4DEC"/>
    <w:rsid w:val="00922670"/>
    <w:rsid w:val="00922A0E"/>
    <w:rsid w:val="00944E2F"/>
    <w:rsid w:val="00946F10"/>
    <w:rsid w:val="009625DD"/>
    <w:rsid w:val="0096289A"/>
    <w:rsid w:val="009A7FAF"/>
    <w:rsid w:val="009B159B"/>
    <w:rsid w:val="009E7EB0"/>
    <w:rsid w:val="009F466A"/>
    <w:rsid w:val="00A250ED"/>
    <w:rsid w:val="00A25864"/>
    <w:rsid w:val="00A44B0C"/>
    <w:rsid w:val="00A53C44"/>
    <w:rsid w:val="00A748FC"/>
    <w:rsid w:val="00A761B4"/>
    <w:rsid w:val="00A82551"/>
    <w:rsid w:val="00AA78F6"/>
    <w:rsid w:val="00AC2345"/>
    <w:rsid w:val="00AE5A38"/>
    <w:rsid w:val="00AF6B47"/>
    <w:rsid w:val="00B1099C"/>
    <w:rsid w:val="00B12AB0"/>
    <w:rsid w:val="00B13315"/>
    <w:rsid w:val="00B22223"/>
    <w:rsid w:val="00B23A9C"/>
    <w:rsid w:val="00B3058B"/>
    <w:rsid w:val="00B34FF6"/>
    <w:rsid w:val="00B3577C"/>
    <w:rsid w:val="00B35946"/>
    <w:rsid w:val="00B452D1"/>
    <w:rsid w:val="00B46ADE"/>
    <w:rsid w:val="00B62529"/>
    <w:rsid w:val="00B8632B"/>
    <w:rsid w:val="00BA775E"/>
    <w:rsid w:val="00BD5C2E"/>
    <w:rsid w:val="00BE1328"/>
    <w:rsid w:val="00BE6593"/>
    <w:rsid w:val="00BE7EB1"/>
    <w:rsid w:val="00BF3AD9"/>
    <w:rsid w:val="00BF5A16"/>
    <w:rsid w:val="00C033A0"/>
    <w:rsid w:val="00C12104"/>
    <w:rsid w:val="00C34CF2"/>
    <w:rsid w:val="00C73B52"/>
    <w:rsid w:val="00C762D4"/>
    <w:rsid w:val="00C94779"/>
    <w:rsid w:val="00C969D8"/>
    <w:rsid w:val="00C97F58"/>
    <w:rsid w:val="00CC1CFF"/>
    <w:rsid w:val="00CC2D15"/>
    <w:rsid w:val="00CC66C0"/>
    <w:rsid w:val="00D035FA"/>
    <w:rsid w:val="00D10BF3"/>
    <w:rsid w:val="00D12DEE"/>
    <w:rsid w:val="00D65EBE"/>
    <w:rsid w:val="00D737A8"/>
    <w:rsid w:val="00D84DF6"/>
    <w:rsid w:val="00D92CE8"/>
    <w:rsid w:val="00DB0EE2"/>
    <w:rsid w:val="00DB7BF5"/>
    <w:rsid w:val="00DD17E2"/>
    <w:rsid w:val="00DD18B2"/>
    <w:rsid w:val="00DD4367"/>
    <w:rsid w:val="00DE65FD"/>
    <w:rsid w:val="00E22DD8"/>
    <w:rsid w:val="00E31CB7"/>
    <w:rsid w:val="00E440C1"/>
    <w:rsid w:val="00E4518C"/>
    <w:rsid w:val="00E4539E"/>
    <w:rsid w:val="00E73AC8"/>
    <w:rsid w:val="00E9397D"/>
    <w:rsid w:val="00EA5FFD"/>
    <w:rsid w:val="00EB7B76"/>
    <w:rsid w:val="00ED2D54"/>
    <w:rsid w:val="00EE38C4"/>
    <w:rsid w:val="00EE42FD"/>
    <w:rsid w:val="00F21348"/>
    <w:rsid w:val="00F44F9D"/>
    <w:rsid w:val="00F57B0A"/>
    <w:rsid w:val="00F62846"/>
    <w:rsid w:val="00F65E3C"/>
    <w:rsid w:val="00F828C3"/>
    <w:rsid w:val="00FA42D0"/>
    <w:rsid w:val="00FC566C"/>
    <w:rsid w:val="00FE0894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6F206E-CE07-4B4C-96D5-27CCD9C4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Гайдукова</cp:lastModifiedBy>
  <cp:revision>89</cp:revision>
  <cp:lastPrinted>2023-06-29T07:27:00Z</cp:lastPrinted>
  <dcterms:created xsi:type="dcterms:W3CDTF">2017-07-13T06:09:00Z</dcterms:created>
  <dcterms:modified xsi:type="dcterms:W3CDTF">2023-06-29T11:57:00Z</dcterms:modified>
</cp:coreProperties>
</file>