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A9D17" w14:textId="77777777" w:rsidR="000E1F82" w:rsidRPr="00B767E0" w:rsidRDefault="000E1F82" w:rsidP="000E1F82">
      <w:pPr>
        <w:tabs>
          <w:tab w:val="left" w:pos="540"/>
          <w:tab w:val="left" w:pos="720"/>
          <w:tab w:val="left" w:pos="5670"/>
        </w:tabs>
      </w:pPr>
      <w:r>
        <w:t xml:space="preserve">                                                                                              </w:t>
      </w:r>
      <w:r w:rsidRPr="00B767E0">
        <w:t xml:space="preserve">Приложение </w:t>
      </w:r>
    </w:p>
    <w:p w14:paraId="334958A4" w14:textId="77777777" w:rsidR="000E1F82" w:rsidRDefault="000E1F82" w:rsidP="000E1F82">
      <w:pPr>
        <w:widowControl w:val="0"/>
        <w:autoSpaceDE w:val="0"/>
        <w:autoSpaceDN w:val="0"/>
        <w:adjustRightInd w:val="0"/>
      </w:pPr>
    </w:p>
    <w:p w14:paraId="1FDA6AE4" w14:textId="77777777" w:rsidR="000E1F82" w:rsidRDefault="000E1F82" w:rsidP="000E1F82">
      <w:pPr>
        <w:widowControl w:val="0"/>
        <w:autoSpaceDE w:val="0"/>
        <w:autoSpaceDN w:val="0"/>
        <w:adjustRightInd w:val="0"/>
        <w:ind w:left="5670" w:hanging="283"/>
      </w:pPr>
      <w:r>
        <w:t xml:space="preserve">    УТВЕРЖДЕН</w:t>
      </w:r>
    </w:p>
    <w:p w14:paraId="1943621B" w14:textId="77777777" w:rsidR="000E1F82" w:rsidRDefault="000E1F82" w:rsidP="000E1F82">
      <w:pPr>
        <w:widowControl w:val="0"/>
        <w:autoSpaceDE w:val="0"/>
        <w:autoSpaceDN w:val="0"/>
        <w:adjustRightInd w:val="0"/>
        <w:ind w:left="5670" w:hanging="283"/>
      </w:pPr>
      <w:r>
        <w:t xml:space="preserve">    постановлением Администрации</w:t>
      </w:r>
    </w:p>
    <w:p w14:paraId="49175EE7" w14:textId="77777777" w:rsidR="000E1F82" w:rsidRPr="008E667E" w:rsidRDefault="000E1F82" w:rsidP="000E1F82">
      <w:pPr>
        <w:widowControl w:val="0"/>
        <w:autoSpaceDE w:val="0"/>
        <w:autoSpaceDN w:val="0"/>
        <w:adjustRightInd w:val="0"/>
        <w:ind w:left="5670" w:hanging="283"/>
      </w:pPr>
      <w:r>
        <w:t xml:space="preserve">    </w:t>
      </w:r>
      <w:r w:rsidRPr="008E667E">
        <w:t xml:space="preserve">муниципального образования </w:t>
      </w:r>
    </w:p>
    <w:p w14:paraId="20A0AD7F" w14:textId="77777777" w:rsidR="000E1F82" w:rsidRPr="008E667E" w:rsidRDefault="000E1F82" w:rsidP="000E1F82">
      <w:pPr>
        <w:widowControl w:val="0"/>
        <w:autoSpaceDE w:val="0"/>
        <w:autoSpaceDN w:val="0"/>
        <w:adjustRightInd w:val="0"/>
        <w:ind w:left="5670" w:hanging="283"/>
      </w:pPr>
      <w:r>
        <w:t xml:space="preserve">    </w:t>
      </w:r>
      <w:r w:rsidRPr="008E667E">
        <w:t xml:space="preserve">«город Десногорск» Смоленской </w:t>
      </w:r>
      <w:r>
        <w:t xml:space="preserve">                            </w:t>
      </w:r>
      <w:r w:rsidRPr="008E667E">
        <w:t>области</w:t>
      </w:r>
    </w:p>
    <w:p w14:paraId="4F2C91FD" w14:textId="6FE2B294" w:rsidR="000E1F82" w:rsidRPr="00740D51" w:rsidRDefault="000E1F82" w:rsidP="000E1F82">
      <w:pPr>
        <w:widowControl w:val="0"/>
        <w:autoSpaceDE w:val="0"/>
        <w:autoSpaceDN w:val="0"/>
        <w:adjustRightInd w:val="0"/>
        <w:ind w:left="5670"/>
        <w:rPr>
          <w:u w:val="single"/>
        </w:rPr>
      </w:pPr>
      <w:r w:rsidRPr="008E667E">
        <w:t xml:space="preserve">от </w:t>
      </w:r>
      <w:r w:rsidR="00740D51">
        <w:rPr>
          <w:u w:val="single"/>
        </w:rPr>
        <w:t>02.</w:t>
      </w:r>
      <w:bookmarkStart w:id="0" w:name="_GoBack"/>
      <w:bookmarkEnd w:id="0"/>
      <w:r w:rsidR="00740D51" w:rsidRPr="00740D51">
        <w:rPr>
          <w:u w:val="single"/>
        </w:rPr>
        <w:t>06</w:t>
      </w:r>
      <w:r w:rsidR="00740D51">
        <w:rPr>
          <w:u w:val="single"/>
        </w:rPr>
        <w:t>.</w:t>
      </w:r>
      <w:r w:rsidR="00740D51" w:rsidRPr="00740D51">
        <w:rPr>
          <w:u w:val="single"/>
        </w:rPr>
        <w:t>2023</w:t>
      </w:r>
      <w:r w:rsidR="00740D51">
        <w:t xml:space="preserve"> № </w:t>
      </w:r>
      <w:r w:rsidR="00740D51" w:rsidRPr="00740D51">
        <w:rPr>
          <w:u w:val="single"/>
        </w:rPr>
        <w:t>540</w:t>
      </w:r>
    </w:p>
    <w:p w14:paraId="7BE9813B" w14:textId="77777777" w:rsidR="000E1F82" w:rsidRDefault="000E1F82" w:rsidP="000E1F82">
      <w:pPr>
        <w:ind w:hanging="283"/>
      </w:pPr>
    </w:p>
    <w:p w14:paraId="480FAAF8" w14:textId="77777777" w:rsidR="000E1F82" w:rsidRDefault="000E1F82" w:rsidP="000E1F82"/>
    <w:p w14:paraId="1C1ED3B9" w14:textId="77777777" w:rsidR="00C16B32" w:rsidRDefault="000E1F82" w:rsidP="000E1F82">
      <w:pPr>
        <w:tabs>
          <w:tab w:val="left" w:pos="3060"/>
        </w:tabs>
        <w:jc w:val="center"/>
        <w:rPr>
          <w:b/>
        </w:rPr>
      </w:pPr>
      <w:r w:rsidRPr="000E1F82">
        <w:rPr>
          <w:b/>
        </w:rPr>
        <w:t>СОСТАВ</w:t>
      </w:r>
    </w:p>
    <w:p w14:paraId="65AD1BB3" w14:textId="77777777" w:rsidR="000E1F82" w:rsidRDefault="0073274D" w:rsidP="000E1F82">
      <w:pPr>
        <w:tabs>
          <w:tab w:val="left" w:pos="3060"/>
        </w:tabs>
        <w:jc w:val="center"/>
      </w:pPr>
      <w:r>
        <w:t>Оргкомитета для организации и проведения первого этапа областного Интернет – фотоконкурса «Семьи счастливые моменты»</w:t>
      </w:r>
    </w:p>
    <w:p w14:paraId="3D0C8469" w14:textId="77777777" w:rsidR="00CE0C07" w:rsidRDefault="00CE0C07" w:rsidP="000E1F82">
      <w:pPr>
        <w:tabs>
          <w:tab w:val="left" w:pos="3060"/>
        </w:tabs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0C07" w14:paraId="2BBBA902" w14:textId="77777777" w:rsidTr="00984664">
        <w:tc>
          <w:tcPr>
            <w:tcW w:w="4785" w:type="dxa"/>
          </w:tcPr>
          <w:p w14:paraId="24407694" w14:textId="77777777" w:rsidR="00CE0C07" w:rsidRDefault="00CE0C07" w:rsidP="00984664">
            <w:pPr>
              <w:tabs>
                <w:tab w:val="left" w:pos="3060"/>
              </w:tabs>
              <w:spacing w:after="120"/>
            </w:pPr>
            <w:r>
              <w:t>Бриллиантова Злата Валерьевна</w:t>
            </w:r>
          </w:p>
        </w:tc>
        <w:tc>
          <w:tcPr>
            <w:tcW w:w="4786" w:type="dxa"/>
          </w:tcPr>
          <w:p w14:paraId="5811DBB7" w14:textId="77777777" w:rsidR="00CE0C07" w:rsidRDefault="00CE0C07" w:rsidP="00984664">
            <w:pPr>
              <w:tabs>
                <w:tab w:val="left" w:pos="3060"/>
              </w:tabs>
              <w:spacing w:after="120"/>
            </w:pPr>
            <w:proofErr w:type="spellStart"/>
            <w:r>
              <w:t>Врип</w:t>
            </w:r>
            <w:proofErr w:type="spellEnd"/>
            <w:r>
              <w:t xml:space="preserve"> Главы муниципального образования «город Десногорск» Смоленской обла</w:t>
            </w:r>
            <w:r w:rsidR="0073274D">
              <w:t>сти, председатель оргкомитета</w:t>
            </w:r>
          </w:p>
          <w:p w14:paraId="4026CE0D" w14:textId="77777777" w:rsidR="0073274D" w:rsidRDefault="0073274D" w:rsidP="00984664">
            <w:pPr>
              <w:tabs>
                <w:tab w:val="left" w:pos="3060"/>
              </w:tabs>
              <w:spacing w:after="120"/>
            </w:pPr>
          </w:p>
        </w:tc>
      </w:tr>
      <w:tr w:rsidR="0073274D" w14:paraId="26F44FFF" w14:textId="77777777" w:rsidTr="00984664">
        <w:tc>
          <w:tcPr>
            <w:tcW w:w="4785" w:type="dxa"/>
          </w:tcPr>
          <w:p w14:paraId="594F74DC" w14:textId="77777777" w:rsidR="0073274D" w:rsidRDefault="0073274D" w:rsidP="00984664">
            <w:pPr>
              <w:tabs>
                <w:tab w:val="left" w:pos="3060"/>
              </w:tabs>
              <w:spacing w:after="120"/>
            </w:pPr>
            <w:r>
              <w:t>Королёва Анна Александровна</w:t>
            </w:r>
          </w:p>
        </w:tc>
        <w:tc>
          <w:tcPr>
            <w:tcW w:w="4786" w:type="dxa"/>
          </w:tcPr>
          <w:p w14:paraId="58431288" w14:textId="77777777" w:rsidR="0073274D" w:rsidRDefault="0073274D" w:rsidP="00984664">
            <w:pPr>
              <w:tabs>
                <w:tab w:val="left" w:pos="3060"/>
              </w:tabs>
              <w:spacing w:after="120"/>
            </w:pPr>
            <w:r>
              <w:t>Председатель Комитета по культуре, спорту и молодёжной политике Администрации муниципального образования «город Десногорск» Смоленской области, заместитель председателя оргкомитета</w:t>
            </w:r>
          </w:p>
          <w:p w14:paraId="202AD9DA" w14:textId="77777777" w:rsidR="0073274D" w:rsidRDefault="0073274D" w:rsidP="00984664">
            <w:pPr>
              <w:tabs>
                <w:tab w:val="left" w:pos="3060"/>
              </w:tabs>
              <w:spacing w:after="120"/>
            </w:pPr>
          </w:p>
        </w:tc>
      </w:tr>
      <w:tr w:rsidR="00CE0C07" w14:paraId="637AB3C0" w14:textId="77777777" w:rsidTr="00984664">
        <w:tc>
          <w:tcPr>
            <w:tcW w:w="4785" w:type="dxa"/>
          </w:tcPr>
          <w:p w14:paraId="05ADAE46" w14:textId="77777777" w:rsidR="00CE0C07" w:rsidRDefault="00CC015C" w:rsidP="00984664">
            <w:pPr>
              <w:tabs>
                <w:tab w:val="left" w:pos="3060"/>
              </w:tabs>
              <w:spacing w:after="120"/>
            </w:pPr>
            <w:r>
              <w:t>Ковалева Ольга Викторовна</w:t>
            </w:r>
          </w:p>
        </w:tc>
        <w:tc>
          <w:tcPr>
            <w:tcW w:w="4786" w:type="dxa"/>
          </w:tcPr>
          <w:p w14:paraId="73037597" w14:textId="77777777" w:rsidR="00CE0C07" w:rsidRDefault="00CC015C" w:rsidP="00984664">
            <w:pPr>
              <w:tabs>
                <w:tab w:val="left" w:pos="3060"/>
              </w:tabs>
              <w:spacing w:after="120"/>
              <w:jc w:val="both"/>
            </w:pPr>
            <w:r>
              <w:t xml:space="preserve">Главный специалист Комитета по культуре, спорту и молодёжной политике Администрации муниципального образования «город Десногорск» Смоленской области, </w:t>
            </w:r>
            <w:r w:rsidR="00664972">
              <w:t>секретарь</w:t>
            </w:r>
            <w:r w:rsidR="0073274D">
              <w:t xml:space="preserve"> оргкомитета</w:t>
            </w:r>
          </w:p>
          <w:p w14:paraId="66C30A9A" w14:textId="77777777" w:rsidR="0073274D" w:rsidRDefault="0073274D" w:rsidP="00984664">
            <w:pPr>
              <w:tabs>
                <w:tab w:val="left" w:pos="3060"/>
              </w:tabs>
              <w:spacing w:after="120"/>
              <w:jc w:val="both"/>
            </w:pPr>
          </w:p>
        </w:tc>
      </w:tr>
      <w:tr w:rsidR="00664972" w14:paraId="4A7441C9" w14:textId="77777777" w:rsidTr="00984664">
        <w:tc>
          <w:tcPr>
            <w:tcW w:w="4785" w:type="dxa"/>
          </w:tcPr>
          <w:p w14:paraId="754EA59D" w14:textId="77777777" w:rsidR="00664972" w:rsidRDefault="00664972" w:rsidP="00984664">
            <w:pPr>
              <w:tabs>
                <w:tab w:val="left" w:pos="3060"/>
              </w:tabs>
              <w:spacing w:after="120"/>
            </w:pPr>
            <w:r>
              <w:t>Агафонова Татьяна Арнольдовна</w:t>
            </w:r>
          </w:p>
        </w:tc>
        <w:tc>
          <w:tcPr>
            <w:tcW w:w="4786" w:type="dxa"/>
          </w:tcPr>
          <w:p w14:paraId="65346235" w14:textId="77777777" w:rsidR="00664972" w:rsidRDefault="005C5403" w:rsidP="00984664">
            <w:pPr>
              <w:tabs>
                <w:tab w:val="left" w:pos="3060"/>
              </w:tabs>
              <w:spacing w:after="120"/>
              <w:jc w:val="both"/>
              <w:rPr>
                <w:bCs/>
                <w:color w:val="000000"/>
                <w:shd w:val="clear" w:color="auto" w:fill="FFFFFF"/>
              </w:rPr>
            </w:pPr>
            <w:r w:rsidRPr="005C5403">
              <w:rPr>
                <w:bCs/>
                <w:color w:val="000000"/>
                <w:shd w:val="clear" w:color="auto" w:fill="FFFFFF"/>
              </w:rPr>
              <w:t xml:space="preserve">Председатель Десногорской общественной организации по защите интересов семьи, женщин и детей «Совет женщин города Десногорска» </w:t>
            </w:r>
            <w:r w:rsidR="0073274D">
              <w:rPr>
                <w:bCs/>
                <w:color w:val="000000"/>
                <w:shd w:val="clear" w:color="auto" w:fill="FFFFFF"/>
              </w:rPr>
              <w:t>(по согласованию)</w:t>
            </w:r>
          </w:p>
          <w:p w14:paraId="25A873EE" w14:textId="77777777" w:rsidR="0073274D" w:rsidRPr="005C5403" w:rsidRDefault="0073274D" w:rsidP="00984664">
            <w:pPr>
              <w:tabs>
                <w:tab w:val="left" w:pos="3060"/>
              </w:tabs>
              <w:spacing w:after="120"/>
              <w:jc w:val="both"/>
            </w:pPr>
          </w:p>
        </w:tc>
      </w:tr>
      <w:tr w:rsidR="00664972" w14:paraId="31E6EBB3" w14:textId="77777777" w:rsidTr="00984664">
        <w:tc>
          <w:tcPr>
            <w:tcW w:w="4785" w:type="dxa"/>
          </w:tcPr>
          <w:p w14:paraId="690C8B11" w14:textId="77777777" w:rsidR="00664972" w:rsidRDefault="00664972" w:rsidP="00984664">
            <w:pPr>
              <w:tabs>
                <w:tab w:val="left" w:pos="3060"/>
              </w:tabs>
              <w:spacing w:after="120"/>
            </w:pPr>
            <w:r>
              <w:t>Желтышова Татьяна Георгиевна</w:t>
            </w:r>
          </w:p>
        </w:tc>
        <w:tc>
          <w:tcPr>
            <w:tcW w:w="4786" w:type="dxa"/>
          </w:tcPr>
          <w:p w14:paraId="213FFD38" w14:textId="77777777" w:rsidR="00664972" w:rsidRDefault="00664972" w:rsidP="00984664">
            <w:pPr>
              <w:tabs>
                <w:tab w:val="left" w:pos="3060"/>
              </w:tabs>
              <w:spacing w:after="120"/>
              <w:jc w:val="both"/>
            </w:pPr>
            <w:r>
              <w:t>Председатель Десногорской городской организации Смоленской областной организации Всероссийского общества инвалидов</w:t>
            </w:r>
            <w:r w:rsidR="0073274D">
              <w:t xml:space="preserve"> (по согласованию)</w:t>
            </w:r>
          </w:p>
          <w:p w14:paraId="2EE2125B" w14:textId="77777777" w:rsidR="0073274D" w:rsidRDefault="0073274D" w:rsidP="00984664">
            <w:pPr>
              <w:tabs>
                <w:tab w:val="left" w:pos="3060"/>
              </w:tabs>
              <w:spacing w:after="120"/>
              <w:jc w:val="both"/>
            </w:pPr>
          </w:p>
        </w:tc>
      </w:tr>
      <w:tr w:rsidR="0073274D" w14:paraId="4B662E87" w14:textId="77777777" w:rsidTr="00984664">
        <w:tc>
          <w:tcPr>
            <w:tcW w:w="4785" w:type="dxa"/>
          </w:tcPr>
          <w:p w14:paraId="02ED062D" w14:textId="77777777" w:rsidR="0073274D" w:rsidRDefault="0073274D" w:rsidP="00984664">
            <w:pPr>
              <w:tabs>
                <w:tab w:val="left" w:pos="3060"/>
              </w:tabs>
              <w:spacing w:after="120"/>
            </w:pPr>
            <w:proofErr w:type="spellStart"/>
            <w:r>
              <w:t>Злакоманова</w:t>
            </w:r>
            <w:proofErr w:type="spellEnd"/>
            <w:r>
              <w:t xml:space="preserve"> Раиса Николаевна</w:t>
            </w:r>
          </w:p>
        </w:tc>
        <w:tc>
          <w:tcPr>
            <w:tcW w:w="4786" w:type="dxa"/>
          </w:tcPr>
          <w:p w14:paraId="5A129F26" w14:textId="77777777" w:rsidR="0073274D" w:rsidRDefault="0073274D" w:rsidP="00984664">
            <w:pPr>
              <w:tabs>
                <w:tab w:val="left" w:pos="3060"/>
              </w:tabs>
              <w:spacing w:after="120"/>
              <w:jc w:val="both"/>
            </w:pPr>
            <w:r>
              <w:t>Председатель Десногорской общественной организации «Совет ветеранов и пенсионеров Смоленская АЭС» (по согласованию)</w:t>
            </w:r>
          </w:p>
          <w:p w14:paraId="1770547E" w14:textId="77777777" w:rsidR="0073274D" w:rsidRDefault="0073274D" w:rsidP="00984664">
            <w:pPr>
              <w:tabs>
                <w:tab w:val="left" w:pos="3060"/>
              </w:tabs>
              <w:spacing w:after="120"/>
              <w:jc w:val="both"/>
            </w:pPr>
          </w:p>
        </w:tc>
      </w:tr>
      <w:tr w:rsidR="0073274D" w14:paraId="654698BE" w14:textId="77777777" w:rsidTr="00984664">
        <w:tc>
          <w:tcPr>
            <w:tcW w:w="4785" w:type="dxa"/>
          </w:tcPr>
          <w:p w14:paraId="581EC405" w14:textId="77777777" w:rsidR="00011207" w:rsidRDefault="00011207" w:rsidP="00984664">
            <w:pPr>
              <w:tabs>
                <w:tab w:val="left" w:pos="3060"/>
              </w:tabs>
              <w:spacing w:after="120"/>
            </w:pPr>
          </w:p>
          <w:p w14:paraId="2A13D932" w14:textId="77777777" w:rsidR="0073274D" w:rsidRDefault="0073274D" w:rsidP="00984664">
            <w:pPr>
              <w:tabs>
                <w:tab w:val="left" w:pos="3060"/>
              </w:tabs>
              <w:spacing w:after="120"/>
            </w:pPr>
            <w:proofErr w:type="spellStart"/>
            <w:r>
              <w:lastRenderedPageBreak/>
              <w:t>Семернева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4786" w:type="dxa"/>
          </w:tcPr>
          <w:p w14:paraId="2F52C68A" w14:textId="77777777" w:rsidR="00011207" w:rsidRDefault="00011207" w:rsidP="00984664">
            <w:pPr>
              <w:tabs>
                <w:tab w:val="left" w:pos="3060"/>
              </w:tabs>
              <w:spacing w:after="120"/>
              <w:jc w:val="both"/>
            </w:pPr>
          </w:p>
          <w:p w14:paraId="56801912" w14:textId="77777777" w:rsidR="0073274D" w:rsidRDefault="0073274D" w:rsidP="00984664">
            <w:pPr>
              <w:tabs>
                <w:tab w:val="left" w:pos="3060"/>
              </w:tabs>
              <w:spacing w:after="120"/>
              <w:jc w:val="both"/>
            </w:pPr>
            <w:r>
              <w:lastRenderedPageBreak/>
              <w:t>Начальник отдела социальной защиты населения г. Десногорска</w:t>
            </w:r>
          </w:p>
          <w:p w14:paraId="0B4EB370" w14:textId="77777777" w:rsidR="0073274D" w:rsidRDefault="0073274D" w:rsidP="00984664">
            <w:pPr>
              <w:tabs>
                <w:tab w:val="left" w:pos="3060"/>
              </w:tabs>
              <w:spacing w:after="120"/>
              <w:jc w:val="both"/>
            </w:pPr>
          </w:p>
        </w:tc>
      </w:tr>
      <w:tr w:rsidR="008B55F1" w14:paraId="0CDD9443" w14:textId="77777777" w:rsidTr="00984664">
        <w:trPr>
          <w:trHeight w:val="983"/>
        </w:trPr>
        <w:tc>
          <w:tcPr>
            <w:tcW w:w="4785" w:type="dxa"/>
          </w:tcPr>
          <w:p w14:paraId="605E8EAF" w14:textId="77777777" w:rsidR="008B55F1" w:rsidRDefault="008B55F1" w:rsidP="00984664">
            <w:pPr>
              <w:tabs>
                <w:tab w:val="left" w:pos="3060"/>
              </w:tabs>
              <w:spacing w:after="120"/>
            </w:pPr>
            <w:proofErr w:type="spellStart"/>
            <w:r>
              <w:lastRenderedPageBreak/>
              <w:t>Таистова</w:t>
            </w:r>
            <w:proofErr w:type="spellEnd"/>
            <w:r>
              <w:t xml:space="preserve"> Евгения Олеговна</w:t>
            </w:r>
          </w:p>
        </w:tc>
        <w:tc>
          <w:tcPr>
            <w:tcW w:w="4786" w:type="dxa"/>
          </w:tcPr>
          <w:p w14:paraId="2694AB5D" w14:textId="77777777" w:rsidR="008B55F1" w:rsidRDefault="008B55F1" w:rsidP="00984664">
            <w:pPr>
              <w:tabs>
                <w:tab w:val="left" w:pos="3060"/>
              </w:tabs>
              <w:spacing w:after="120"/>
              <w:jc w:val="both"/>
            </w:pPr>
            <w:r>
              <w:t xml:space="preserve">Начальник отдела информационных технологий и связи с общественностью Администрации </w:t>
            </w:r>
            <w:r w:rsidRPr="008B55F1">
              <w:t>муниципального образования «город Десногорск» Смоленской области</w:t>
            </w:r>
          </w:p>
          <w:p w14:paraId="307ED5D2" w14:textId="77777777" w:rsidR="008B55F1" w:rsidRDefault="008B55F1" w:rsidP="00984664">
            <w:pPr>
              <w:tabs>
                <w:tab w:val="left" w:pos="3060"/>
              </w:tabs>
              <w:spacing w:after="120"/>
              <w:jc w:val="both"/>
            </w:pPr>
          </w:p>
        </w:tc>
      </w:tr>
      <w:tr w:rsidR="008B55F1" w14:paraId="2BD56FB5" w14:textId="77777777" w:rsidTr="00984664">
        <w:tc>
          <w:tcPr>
            <w:tcW w:w="4785" w:type="dxa"/>
          </w:tcPr>
          <w:p w14:paraId="2B8D7FF2" w14:textId="77777777" w:rsidR="008B55F1" w:rsidRDefault="008B55F1" w:rsidP="00984664">
            <w:pPr>
              <w:tabs>
                <w:tab w:val="left" w:pos="3060"/>
              </w:tabs>
              <w:spacing w:after="120"/>
            </w:pPr>
            <w:r>
              <w:t>Токарева Татьяна Владимировна</w:t>
            </w:r>
          </w:p>
        </w:tc>
        <w:tc>
          <w:tcPr>
            <w:tcW w:w="4786" w:type="dxa"/>
          </w:tcPr>
          <w:p w14:paraId="6E7223D4" w14:textId="57D29EBD" w:rsidR="008B55F1" w:rsidRDefault="00BB3AB6" w:rsidP="00984664">
            <w:pPr>
              <w:tabs>
                <w:tab w:val="left" w:pos="3060"/>
              </w:tabs>
              <w:spacing w:after="120"/>
              <w:jc w:val="both"/>
            </w:pPr>
            <w:r>
              <w:t>Врио п</w:t>
            </w:r>
            <w:r w:rsidR="008B55F1">
              <w:t>редседател</w:t>
            </w:r>
            <w:r>
              <w:t>я</w:t>
            </w:r>
            <w:r w:rsidR="008B55F1">
              <w:t xml:space="preserve"> Комитета по образованию Администрации </w:t>
            </w:r>
            <w:r w:rsidR="008B55F1" w:rsidRPr="008B55F1">
              <w:t>муниципального образования «город Десногорск» Смоленской области</w:t>
            </w:r>
          </w:p>
        </w:tc>
      </w:tr>
    </w:tbl>
    <w:p w14:paraId="362B379D" w14:textId="77777777" w:rsidR="00670AE6" w:rsidRPr="000E1F82" w:rsidRDefault="00670AE6" w:rsidP="00C13FB0">
      <w:pPr>
        <w:tabs>
          <w:tab w:val="left" w:pos="3060"/>
        </w:tabs>
        <w:jc w:val="both"/>
      </w:pPr>
    </w:p>
    <w:sectPr w:rsidR="00670AE6" w:rsidRPr="000E1F82" w:rsidSect="00563D8C">
      <w:headerReference w:type="default" r:id="rId8"/>
      <w:pgSz w:w="11906" w:h="16838"/>
      <w:pgMar w:top="1134" w:right="850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7CEC8" w14:textId="77777777" w:rsidR="00C72D78" w:rsidRDefault="00C72D78" w:rsidP="00984664">
      <w:r>
        <w:separator/>
      </w:r>
    </w:p>
  </w:endnote>
  <w:endnote w:type="continuationSeparator" w:id="0">
    <w:p w14:paraId="62719E80" w14:textId="77777777" w:rsidR="00C72D78" w:rsidRDefault="00C72D78" w:rsidP="0098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920A7" w14:textId="77777777" w:rsidR="00C72D78" w:rsidRDefault="00C72D78" w:rsidP="00984664">
      <w:r>
        <w:separator/>
      </w:r>
    </w:p>
  </w:footnote>
  <w:footnote w:type="continuationSeparator" w:id="0">
    <w:p w14:paraId="414C8855" w14:textId="77777777" w:rsidR="00C72D78" w:rsidRDefault="00C72D78" w:rsidP="00984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529467"/>
      <w:docPartObj>
        <w:docPartGallery w:val="Page Numbers (Top of Page)"/>
        <w:docPartUnique/>
      </w:docPartObj>
    </w:sdtPr>
    <w:sdtEndPr/>
    <w:sdtContent>
      <w:p w14:paraId="12D238F4" w14:textId="1027090C" w:rsidR="00563D8C" w:rsidRDefault="00563D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BC0">
          <w:rPr>
            <w:noProof/>
          </w:rPr>
          <w:t>2</w:t>
        </w:r>
        <w:r>
          <w:fldChar w:fldCharType="end"/>
        </w:r>
      </w:p>
    </w:sdtContent>
  </w:sdt>
  <w:p w14:paraId="1634C3E0" w14:textId="77777777" w:rsidR="00563D8C" w:rsidRDefault="00563D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0F"/>
    <w:rsid w:val="00011207"/>
    <w:rsid w:val="000E1F82"/>
    <w:rsid w:val="00471B7F"/>
    <w:rsid w:val="004B0BDC"/>
    <w:rsid w:val="00563D8C"/>
    <w:rsid w:val="005C5403"/>
    <w:rsid w:val="00664972"/>
    <w:rsid w:val="00670AE6"/>
    <w:rsid w:val="0073274D"/>
    <w:rsid w:val="00740D51"/>
    <w:rsid w:val="00875BC0"/>
    <w:rsid w:val="008B55F1"/>
    <w:rsid w:val="00984664"/>
    <w:rsid w:val="009E1A0F"/>
    <w:rsid w:val="00BB3AB6"/>
    <w:rsid w:val="00BD5625"/>
    <w:rsid w:val="00C13FB0"/>
    <w:rsid w:val="00C16B32"/>
    <w:rsid w:val="00C36345"/>
    <w:rsid w:val="00C72D78"/>
    <w:rsid w:val="00CC015C"/>
    <w:rsid w:val="00CE0C07"/>
    <w:rsid w:val="00F9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1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46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4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46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4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46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4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46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4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5989E-1687-4F0C-9446-14C5C1B4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Smart_City</cp:lastModifiedBy>
  <cp:revision>19</cp:revision>
  <cp:lastPrinted>2023-06-02T07:16:00Z</cp:lastPrinted>
  <dcterms:created xsi:type="dcterms:W3CDTF">2023-05-30T10:57:00Z</dcterms:created>
  <dcterms:modified xsi:type="dcterms:W3CDTF">2023-06-05T07:35:00Z</dcterms:modified>
</cp:coreProperties>
</file>