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EC" w:rsidRDefault="005F439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81980" cy="81089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520" cy="810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1CEC" w:rsidRDefault="005F439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9A1CEC" w:rsidRDefault="005F439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9A1CEC" w:rsidRDefault="005F439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9A1CEC" w:rsidRDefault="009A1CEC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9A1CEC" w:rsidRDefault="009A1CEC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9A1CEC" w:rsidRDefault="005F439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9A1CEC" w:rsidRDefault="009A1CEC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A1CEC" w:rsidRDefault="009A1CEC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5pt;margin-top:0.05pt;width:447.3pt;height:63.7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ind w:left="-869" w:hanging="0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 xml:space="preserve">              </w:t>
                      </w: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b w:val="false"/>
                          <w:b w:val="false"/>
                          <w:bCs/>
                          <w:sz w:val="28"/>
                        </w:rPr>
                      </w:pPr>
                      <w:r>
                        <w:rPr>
                          <w:b w:val="false"/>
                          <w:bCs/>
                          <w:sz w:val="28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>
                      <w:pPr>
                        <w:pStyle w:val="Style23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EC" w:rsidRDefault="005F439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A1CEC" w:rsidRDefault="005F439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A1CEC" w:rsidRDefault="009A1CEC"/>
    <w:p w:rsidR="009A1CEC" w:rsidRDefault="005F4397">
      <w:pPr>
        <w:rPr>
          <w:u w:val="single"/>
        </w:rPr>
      </w:pPr>
      <w:r>
        <w:t xml:space="preserve">От </w:t>
      </w:r>
      <w:r w:rsidRPr="005F4397">
        <w:rPr>
          <w:u w:val="single"/>
        </w:rPr>
        <w:t>10.04.2023</w:t>
      </w:r>
      <w:r>
        <w:t xml:space="preserve"> </w:t>
      </w:r>
      <w:r>
        <w:t xml:space="preserve">№ </w:t>
      </w:r>
      <w:r w:rsidRPr="005F4397">
        <w:rPr>
          <w:u w:val="single"/>
        </w:rPr>
        <w:t>355</w:t>
      </w:r>
    </w:p>
    <w:p w:rsidR="009A1CEC" w:rsidRDefault="009A1CEC">
      <w:pPr>
        <w:rPr>
          <w:b/>
        </w:rPr>
      </w:pPr>
    </w:p>
    <w:p w:rsidR="009A1CEC" w:rsidRDefault="005F4397">
      <w:pPr>
        <w:tabs>
          <w:tab w:val="left" w:pos="4253"/>
        </w:tabs>
        <w:ind w:right="5528"/>
        <w:jc w:val="both"/>
      </w:pPr>
      <w:r>
        <w:rPr>
          <w:b/>
        </w:rPr>
        <w:t>О внесении изменени</w:t>
      </w:r>
      <w:r>
        <w:rPr>
          <w:b/>
        </w:rPr>
        <w:t>й</w:t>
      </w:r>
      <w:r>
        <w:rPr>
          <w:b/>
        </w:rPr>
        <w:t xml:space="preserve"> в «Лесохозяйственн</w:t>
      </w:r>
      <w:r>
        <w:rPr>
          <w:b/>
        </w:rPr>
        <w:t>ый</w:t>
      </w:r>
      <w:r>
        <w:rPr>
          <w:b/>
        </w:rPr>
        <w:t xml:space="preserve"> регламент городских лесов муниципального образования «город Десногорск» Смоленской области», утвержденный постановлением Администрации муниципального образования  «город </w:t>
      </w:r>
      <w:bookmarkStart w:id="0" w:name="_GoBack"/>
      <w:bookmarkEnd w:id="0"/>
      <w:r>
        <w:rPr>
          <w:b/>
        </w:rPr>
        <w:t>Десногорск» Смоленской области от 2</w:t>
      </w:r>
      <w:r>
        <w:rPr>
          <w:b/>
        </w:rPr>
        <w:t>6.</w:t>
      </w:r>
      <w:r>
        <w:rPr>
          <w:b/>
        </w:rPr>
        <w:t xml:space="preserve">02.2019 № </w:t>
      </w:r>
      <w:r>
        <w:rPr>
          <w:b/>
        </w:rPr>
        <w:t>198</w:t>
      </w:r>
    </w:p>
    <w:p w:rsidR="009A1CEC" w:rsidRDefault="009A1CEC"/>
    <w:p w:rsidR="009A1CEC" w:rsidRDefault="005F4397">
      <w:pPr>
        <w:jc w:val="both"/>
      </w:pPr>
      <w:r>
        <w:rPr>
          <w:sz w:val="28"/>
          <w:szCs w:val="28"/>
        </w:rPr>
        <w:tab/>
      </w:r>
      <w:proofErr w:type="gramStart"/>
      <w:r>
        <w:t>В соответствии со ст. 84, 87 Лесного кодекса Российской Федерации от 26.12.2006 № 200-ФЗ, приказом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</w:t>
      </w:r>
      <w:r>
        <w:t xml:space="preserve">ки, сроков их действия и порядка внесения в них изменений» и в целях осуществления использования, охраны, защиты и воспроизводства городских лесов </w:t>
      </w:r>
      <w:r>
        <w:t xml:space="preserve"> </w:t>
      </w:r>
      <w:proofErr w:type="gramEnd"/>
    </w:p>
    <w:p w:rsidR="009A1CEC" w:rsidRDefault="009A1CEC">
      <w:pPr>
        <w:jc w:val="both"/>
      </w:pPr>
    </w:p>
    <w:p w:rsidR="009A1CEC" w:rsidRDefault="005F43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9A1CEC" w:rsidRDefault="009A1CEC"/>
    <w:p w:rsidR="009A1CEC" w:rsidRDefault="005F4397">
      <w:pPr>
        <w:ind w:firstLine="709"/>
        <w:jc w:val="both"/>
      </w:pPr>
      <w:r>
        <w:t>1. Внести в</w:t>
      </w:r>
      <w:r>
        <w:t xml:space="preserve"> «</w:t>
      </w:r>
      <w:r>
        <w:t>Лесохозяйственн</w:t>
      </w:r>
      <w:r>
        <w:t>ый</w:t>
      </w:r>
      <w:r>
        <w:t xml:space="preserve"> регламент городских лесов муниципального образования «город Десногорск» Смоленской области»</w:t>
      </w:r>
      <w:r>
        <w:t xml:space="preserve">, утвержденный постановлением Администрации муниципального образования  «город Десногорск» Смоленской области от 26.02.2019 № </w:t>
      </w:r>
      <w:r>
        <w:t>198,</w:t>
      </w:r>
      <w:r>
        <w:t xml:space="preserve"> следующее изме</w:t>
      </w:r>
      <w:r>
        <w:t>нение:</w:t>
      </w:r>
    </w:p>
    <w:p w:rsidR="009A1CEC" w:rsidRDefault="005F4397">
      <w:pPr>
        <w:ind w:firstLine="709"/>
        <w:jc w:val="both"/>
      </w:pPr>
      <w:r>
        <w:t>- пункт 2.</w:t>
      </w:r>
      <w:r>
        <w:t xml:space="preserve">1 </w:t>
      </w:r>
      <w:r>
        <w:t>изложить в новой редакции:</w:t>
      </w:r>
    </w:p>
    <w:p w:rsidR="009A1CEC" w:rsidRDefault="005F4397">
      <w:pPr>
        <w:ind w:firstLine="709"/>
        <w:jc w:val="both"/>
      </w:pPr>
      <w:r>
        <w:t xml:space="preserve">«2.1. Заготовка древесины является одним из видов использования лесов (ст.25 Лесного кодекса РФ). </w:t>
      </w:r>
    </w:p>
    <w:p w:rsidR="009A1CEC" w:rsidRDefault="005F4397">
      <w:pPr>
        <w:ind w:firstLine="709"/>
        <w:jc w:val="both"/>
      </w:pPr>
      <w:r>
        <w:t xml:space="preserve">Порядок осуществления рубок лесных насаждений определяется: </w:t>
      </w:r>
    </w:p>
    <w:p w:rsidR="009A1CEC" w:rsidRDefault="005F4397">
      <w:pPr>
        <w:ind w:firstLine="709"/>
        <w:jc w:val="both"/>
      </w:pPr>
      <w:r>
        <w:t>- Лесным кодексом РФ;</w:t>
      </w:r>
    </w:p>
    <w:p w:rsidR="009A1CEC" w:rsidRDefault="005F4397">
      <w:pPr>
        <w:ind w:firstLine="709"/>
        <w:jc w:val="both"/>
      </w:pPr>
      <w:r>
        <w:t>- «Правилами заготовки древе</w:t>
      </w:r>
      <w:r>
        <w:t>сины и особенностями заготовки древесины в лесничествах, указанных в статье 23 Лесного кодекса Российской Федерации» приказ Министерства природных ресурсов и экологии Российской Федерации от  01.12.2020 № 993 (</w:t>
      </w:r>
      <w:r>
        <w:t>ред. от 17.10.2022 № 688</w:t>
      </w:r>
      <w:r>
        <w:t>);</w:t>
      </w:r>
    </w:p>
    <w:p w:rsidR="009A1CEC" w:rsidRDefault="005F4397">
      <w:pPr>
        <w:ind w:firstLine="709"/>
        <w:jc w:val="both"/>
      </w:pPr>
      <w:r>
        <w:t xml:space="preserve">- «Правилами ухода </w:t>
      </w:r>
      <w:r>
        <w:t xml:space="preserve">за лесами» - приказ Министерства природных ресурсов и экологии Российской Федерации от </w:t>
      </w:r>
      <w:r>
        <w:t>30</w:t>
      </w:r>
      <w:r>
        <w:t>.07.20</w:t>
      </w:r>
      <w:r>
        <w:t xml:space="preserve">20 </w:t>
      </w:r>
      <w:r>
        <w:t xml:space="preserve">№ </w:t>
      </w:r>
      <w:r>
        <w:t>534</w:t>
      </w:r>
      <w:r>
        <w:t>;</w:t>
      </w:r>
    </w:p>
    <w:p w:rsidR="009A1CEC" w:rsidRDefault="005F4397">
      <w:pPr>
        <w:ind w:firstLine="709"/>
        <w:jc w:val="both"/>
      </w:pPr>
      <w:r>
        <w:t xml:space="preserve">- «Правилами санитарной безопасности в лесах» - утвержденными постановлением правительства Российской Федерации от </w:t>
      </w:r>
      <w:r>
        <w:t>09</w:t>
      </w:r>
      <w:r>
        <w:t>.12.2020 № 2047;</w:t>
      </w:r>
    </w:p>
    <w:p w:rsidR="009A1CEC" w:rsidRDefault="005F4397">
      <w:pPr>
        <w:ind w:firstLine="709"/>
        <w:jc w:val="both"/>
      </w:pPr>
      <w:r>
        <w:t>- «Правилами пожа</w:t>
      </w:r>
      <w:r>
        <w:t xml:space="preserve">рной безопасности в лесах», утвержденными постановлением Правительства Российской Федерации от </w:t>
      </w:r>
      <w:r>
        <w:t>07</w:t>
      </w:r>
      <w:r>
        <w:t>.10.2020 № 1614.»</w:t>
      </w:r>
    </w:p>
    <w:p w:rsidR="009A1CEC" w:rsidRDefault="005F4397">
      <w:pPr>
        <w:ind w:firstLine="709"/>
        <w:jc w:val="both"/>
      </w:pPr>
      <w:r>
        <w:t xml:space="preserve">2.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</w:t>
      </w:r>
      <w:r>
        <w:t>ации муниципального образования «город Десногорск» Смоленской области в сети Интернет.</w:t>
      </w:r>
    </w:p>
    <w:p w:rsidR="009A1CEC" w:rsidRDefault="005F4397">
      <w:pPr>
        <w:ind w:firstLine="709"/>
        <w:jc w:val="both"/>
      </w:pPr>
      <w:r>
        <w:t xml:space="preserve">3. 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 и </w:t>
      </w:r>
      <w:r>
        <w:lastRenderedPageBreak/>
        <w:t>промышленному</w:t>
      </w:r>
      <w:r>
        <w:t xml:space="preserve"> комплексу Администрации муниципального образования «город Десногорск» Смоленской области  А.В. Соловьёва.       </w:t>
      </w:r>
    </w:p>
    <w:p w:rsidR="009A1CEC" w:rsidRDefault="009A1CE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CEC" w:rsidRDefault="009A1CE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CEC" w:rsidRDefault="009A1CE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CEC" w:rsidRDefault="005F43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1CEC" w:rsidRDefault="005F43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А.А. Новиков</w:t>
      </w: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p w:rsidR="009A1CEC" w:rsidRDefault="009A1CEC">
      <w:pPr>
        <w:suppressAutoHyphens w:val="0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5"/>
        <w:gridCol w:w="2697"/>
        <w:gridCol w:w="3544"/>
      </w:tblGrid>
      <w:tr w:rsidR="009A1CEC">
        <w:tc>
          <w:tcPr>
            <w:tcW w:w="3365" w:type="dxa"/>
          </w:tcPr>
          <w:p w:rsidR="009A1CEC" w:rsidRDefault="009A1CEC">
            <w:pPr>
              <w:widowControl w:val="0"/>
              <w:suppressAutoHyphens w:val="0"/>
              <w:jc w:val="both"/>
            </w:pPr>
          </w:p>
        </w:tc>
        <w:tc>
          <w:tcPr>
            <w:tcW w:w="2697" w:type="dxa"/>
          </w:tcPr>
          <w:p w:rsidR="009A1CEC" w:rsidRDefault="009A1CEC">
            <w:pPr>
              <w:widowControl w:val="0"/>
              <w:suppressAutoHyphens w:val="0"/>
              <w:jc w:val="both"/>
            </w:pPr>
          </w:p>
        </w:tc>
        <w:tc>
          <w:tcPr>
            <w:tcW w:w="3544" w:type="dxa"/>
          </w:tcPr>
          <w:p w:rsidR="009A1CEC" w:rsidRDefault="009A1CEC">
            <w:pPr>
              <w:widowControl w:val="0"/>
              <w:suppressAutoHyphens w:val="0"/>
              <w:jc w:val="both"/>
            </w:pPr>
          </w:p>
        </w:tc>
      </w:tr>
    </w:tbl>
    <w:p w:rsidR="009A1CEC" w:rsidRDefault="009A1CEC">
      <w:pPr>
        <w:suppressAutoHyphens w:val="0"/>
        <w:jc w:val="both"/>
      </w:pPr>
    </w:p>
    <w:sectPr w:rsidR="009A1CEC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397">
      <w:r>
        <w:separator/>
      </w:r>
    </w:p>
  </w:endnote>
  <w:endnote w:type="continuationSeparator" w:id="0">
    <w:p w:rsidR="00000000" w:rsidRDefault="005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397">
      <w:r>
        <w:separator/>
      </w:r>
    </w:p>
  </w:footnote>
  <w:footnote w:type="continuationSeparator" w:id="0">
    <w:p w:rsidR="00000000" w:rsidRDefault="005F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EC" w:rsidRDefault="005F4397">
    <w:pPr>
      <w:pStyle w:val="af"/>
      <w:jc w:val="center"/>
    </w:pPr>
    <w:r>
      <w:t>2</w:t>
    </w:r>
  </w:p>
  <w:p w:rsidR="009A1CEC" w:rsidRDefault="009A1CEC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751506"/>
      <w:docPartObj>
        <w:docPartGallery w:val="Page Numbers (Top of Page)"/>
        <w:docPartUnique/>
      </w:docPartObj>
    </w:sdtPr>
    <w:sdtEndPr/>
    <w:sdtContent>
      <w:p w:rsidR="009A1CEC" w:rsidRDefault="005F4397">
        <w:pPr>
          <w:pStyle w:val="af"/>
          <w:jc w:val="center"/>
        </w:pPr>
      </w:p>
    </w:sdtContent>
  </w:sdt>
  <w:p w:rsidR="009A1CEC" w:rsidRDefault="009A1CE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EC"/>
    <w:rsid w:val="005F4397"/>
    <w:rsid w:val="009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22E4-E18D-4C7E-8A14-46058DA0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dc:description/>
  <cp:lastModifiedBy>admin</cp:lastModifiedBy>
  <cp:revision>7</cp:revision>
  <cp:lastPrinted>2023-03-30T12:22:00Z</cp:lastPrinted>
  <dcterms:created xsi:type="dcterms:W3CDTF">2023-04-06T10:52:00Z</dcterms:created>
  <dcterms:modified xsi:type="dcterms:W3CDTF">2023-07-21T06:35:00Z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